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3E8D80" w14:textId="49D80C91" w:rsidR="00182056" w:rsidRDefault="00DE728E" w:rsidP="00182056">
      <w:pPr>
        <w:tabs>
          <w:tab w:val="left" w:pos="4658"/>
        </w:tabs>
      </w:pPr>
      <w:r>
        <w:rPr>
          <w:noProof/>
          <w:lang w:eastAsia="ru-RU"/>
        </w:rPr>
        <mc:AlternateContent>
          <mc:Choice Requires="wpg">
            <w:drawing>
              <wp:anchor distT="0" distB="0" distL="114300" distR="114300" simplePos="0" relativeHeight="251675648" behindDoc="0" locked="0" layoutInCell="1" allowOverlap="1" wp14:anchorId="288441AC" wp14:editId="2B95521B">
                <wp:simplePos x="0" y="0"/>
                <wp:positionH relativeFrom="margin">
                  <wp:align>center</wp:align>
                </wp:positionH>
                <wp:positionV relativeFrom="paragraph">
                  <wp:posOffset>-707390</wp:posOffset>
                </wp:positionV>
                <wp:extent cx="7863205" cy="11140440"/>
                <wp:effectExtent l="0" t="0" r="42545" b="60960"/>
                <wp:wrapNone/>
                <wp:docPr id="2"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63205" cy="11140440"/>
                          <a:chOff x="-438" y="0"/>
                          <a:chExt cx="12383" cy="17184"/>
                        </a:xfrm>
                      </wpg:grpSpPr>
                      <wpg:grpSp>
                        <wpg:cNvPr id="4" name="Group 19"/>
                        <wpg:cNvGrpSpPr>
                          <a:grpSpLocks/>
                        </wpg:cNvGrpSpPr>
                        <wpg:grpSpPr bwMode="auto">
                          <a:xfrm>
                            <a:off x="6896" y="0"/>
                            <a:ext cx="5049" cy="17184"/>
                            <a:chOff x="7329" y="0"/>
                            <a:chExt cx="4911" cy="15840"/>
                          </a:xfrm>
                        </wpg:grpSpPr>
                        <wpg:grpSp>
                          <wpg:cNvPr id="5" name="Group 20"/>
                          <wpg:cNvGrpSpPr>
                            <a:grpSpLocks/>
                          </wpg:cNvGrpSpPr>
                          <wpg:grpSpPr bwMode="auto">
                            <a:xfrm>
                              <a:off x="7344" y="0"/>
                              <a:ext cx="4896" cy="15840"/>
                              <a:chOff x="7560" y="0"/>
                              <a:chExt cx="4700" cy="15840"/>
                            </a:xfrm>
                          </wpg:grpSpPr>
                          <wps:wsp>
                            <wps:cNvPr id="8" name="Rectangle 21"/>
                            <wps:cNvSpPr>
                              <a:spLocks noChangeArrowheads="1"/>
                            </wps:cNvSpPr>
                            <wps:spPr bwMode="auto">
                              <a:xfrm>
                                <a:off x="7755" y="0"/>
                                <a:ext cx="4505" cy="15840"/>
                              </a:xfrm>
                              <a:prstGeom prst="rect">
                                <a:avLst/>
                              </a:prstGeom>
                              <a:gradFill rotWithShape="1">
                                <a:gsLst>
                                  <a:gs pos="0">
                                    <a:srgbClr val="95B3D7"/>
                                  </a:gs>
                                  <a:gs pos="50000">
                                    <a:srgbClr val="DBE5F1"/>
                                  </a:gs>
                                  <a:gs pos="100000">
                                    <a:srgbClr val="95B3D7"/>
                                  </a:gs>
                                </a:gsLst>
                                <a:lin ang="18900000" scaled="1"/>
                              </a:gradFill>
                              <a:ln w="12700">
                                <a:solidFill>
                                  <a:srgbClr val="95B3D7"/>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wps:wsp>
                            <wps:cNvPr id="9" name="Rectangle 22"/>
                            <wps:cNvSpPr>
                              <a:spLocks noChangeArrowheads="1"/>
                            </wps:cNvSpPr>
                            <wps:spPr bwMode="auto">
                              <a:xfrm>
                                <a:off x="7560" y="8"/>
                                <a:ext cx="195" cy="15825"/>
                              </a:xfrm>
                              <a:prstGeom prst="rect">
                                <a:avLst/>
                              </a:prstGeom>
                              <a:solidFill>
                                <a:srgbClr val="FFFFFF">
                                  <a:alpha val="80000"/>
                                </a:srgbClr>
                              </a:solidFill>
                              <a:ln w="12700">
                                <a:solidFill>
                                  <a:srgbClr val="4F81BD"/>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ctr" anchorCtr="0" upright="1">
                              <a:noAutofit/>
                            </wps:bodyPr>
                          </wps:wsp>
                        </wpg:grpSp>
                        <wps:wsp>
                          <wps:cNvPr id="10" name="Rectangle 23"/>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38F64B58" w14:textId="77777777" w:rsidR="001831D8" w:rsidRPr="008312E8" w:rsidRDefault="001831D8" w:rsidP="00182056">
                                <w:pPr>
                                  <w:pStyle w:val="ac"/>
                                  <w:rPr>
                                    <w:rFonts w:ascii="Cambria" w:hAnsi="Cambria" w:cs="Cambria"/>
                                  </w:rPr>
                                </w:pPr>
                              </w:p>
                              <w:p w14:paraId="17444D97" w14:textId="77777777" w:rsidR="001831D8" w:rsidRPr="001442C5" w:rsidRDefault="001831D8" w:rsidP="00726A1F">
                                <w:pPr>
                                  <w:ind w:left="-426" w:firstLine="0"/>
                                  <w:jc w:val="center"/>
                                  <w:rPr>
                                    <w:rFonts w:ascii="Times New Roman" w:hAnsi="Times New Roman" w:cs="Times New Roman"/>
                                    <w:b/>
                                    <w:bCs/>
                                    <w:i/>
                                    <w:iCs/>
                                    <w:sz w:val="22"/>
                                    <w:szCs w:val="22"/>
                                  </w:rPr>
                                </w:pPr>
                                <w:r w:rsidRPr="001442C5">
                                  <w:rPr>
                                    <w:rFonts w:ascii="Times New Roman" w:hAnsi="Times New Roman" w:cs="Times New Roman"/>
                                    <w:b/>
                                    <w:bCs/>
                                    <w:i/>
                                    <w:iCs/>
                                    <w:sz w:val="22"/>
                                    <w:szCs w:val="22"/>
                                  </w:rPr>
                                  <w:t xml:space="preserve">ГОСУДАРСТВЕННАЯ </w:t>
                                </w:r>
                              </w:p>
                              <w:p w14:paraId="5BB54390" w14:textId="32614889" w:rsidR="001831D8" w:rsidRPr="001442C5" w:rsidRDefault="001831D8" w:rsidP="00726A1F">
                                <w:pPr>
                                  <w:ind w:left="-426" w:firstLine="0"/>
                                  <w:jc w:val="center"/>
                                  <w:rPr>
                                    <w:rFonts w:ascii="Times New Roman" w:hAnsi="Times New Roman" w:cs="Times New Roman"/>
                                    <w:b/>
                                    <w:bCs/>
                                    <w:i/>
                                    <w:iCs/>
                                    <w:sz w:val="22"/>
                                    <w:szCs w:val="22"/>
                                  </w:rPr>
                                </w:pPr>
                                <w:r w:rsidRPr="001442C5">
                                  <w:rPr>
                                    <w:rFonts w:ascii="Times New Roman" w:hAnsi="Times New Roman" w:cs="Times New Roman"/>
                                    <w:b/>
                                    <w:bCs/>
                                    <w:i/>
                                    <w:iCs/>
                                    <w:sz w:val="22"/>
                                    <w:szCs w:val="22"/>
                                  </w:rPr>
                                  <w:t>ЛИЦЕНЗИЯ</w:t>
                                </w:r>
                              </w:p>
                              <w:p w14:paraId="53EDC7EC" w14:textId="77777777" w:rsidR="001831D8" w:rsidRPr="001442C5" w:rsidRDefault="001831D8" w:rsidP="00726A1F">
                                <w:pPr>
                                  <w:ind w:left="-426" w:firstLine="0"/>
                                  <w:jc w:val="center"/>
                                  <w:rPr>
                                    <w:rFonts w:ascii="Times New Roman" w:hAnsi="Times New Roman" w:cs="Times New Roman"/>
                                    <w:b/>
                                    <w:bCs/>
                                    <w:i/>
                                    <w:iCs/>
                                    <w:sz w:val="22"/>
                                    <w:szCs w:val="22"/>
                                  </w:rPr>
                                </w:pPr>
                                <w:r w:rsidRPr="001442C5">
                                  <w:rPr>
                                    <w:rFonts w:ascii="Times New Roman" w:hAnsi="Times New Roman" w:cs="Times New Roman"/>
                                    <w:b/>
                                    <w:bCs/>
                                    <w:i/>
                                    <w:iCs/>
                                    <w:sz w:val="22"/>
                                    <w:szCs w:val="22"/>
                                  </w:rPr>
                                  <w:t>№01591Р от 15.08.2013 г.</w:t>
                                </w:r>
                              </w:p>
                              <w:p w14:paraId="641B960E" w14:textId="77777777" w:rsidR="001831D8" w:rsidRPr="001442C5" w:rsidRDefault="001831D8" w:rsidP="00726A1F">
                                <w:pPr>
                                  <w:ind w:left="-426" w:firstLine="0"/>
                                  <w:jc w:val="center"/>
                                  <w:rPr>
                                    <w:rFonts w:ascii="Times New Roman" w:hAnsi="Times New Roman" w:cs="Times New Roman"/>
                                    <w:i/>
                                    <w:iCs/>
                                    <w:color w:val="0070C0"/>
                                    <w:sz w:val="22"/>
                                    <w:szCs w:val="22"/>
                                  </w:rPr>
                                </w:pPr>
                              </w:p>
                              <w:p w14:paraId="2B59270E" w14:textId="77777777" w:rsidR="001831D8" w:rsidRPr="001442C5" w:rsidRDefault="001831D8" w:rsidP="00726A1F">
                                <w:pPr>
                                  <w:ind w:left="-426" w:firstLine="0"/>
                                  <w:jc w:val="center"/>
                                  <w:rPr>
                                    <w:rFonts w:ascii="Times New Roman" w:hAnsi="Times New Roman" w:cs="Times New Roman"/>
                                    <w:i/>
                                    <w:iCs/>
                                    <w:sz w:val="22"/>
                                    <w:szCs w:val="22"/>
                                  </w:rPr>
                                </w:pPr>
                                <w:r w:rsidRPr="001442C5">
                                  <w:rPr>
                                    <w:rFonts w:ascii="Times New Roman" w:hAnsi="Times New Roman" w:cs="Times New Roman"/>
                                    <w:i/>
                                    <w:iCs/>
                                    <w:sz w:val="22"/>
                                    <w:szCs w:val="22"/>
                                  </w:rPr>
                                  <w:t xml:space="preserve">Республика Казахстан, </w:t>
                                </w:r>
                              </w:p>
                              <w:p w14:paraId="090524DE" w14:textId="77777777" w:rsidR="001831D8" w:rsidRPr="001442C5" w:rsidRDefault="001831D8" w:rsidP="00726A1F">
                                <w:pPr>
                                  <w:ind w:left="-426" w:firstLine="0"/>
                                  <w:jc w:val="center"/>
                                  <w:rPr>
                                    <w:rFonts w:ascii="Times New Roman" w:hAnsi="Times New Roman" w:cs="Times New Roman"/>
                                    <w:i/>
                                    <w:iCs/>
                                    <w:sz w:val="22"/>
                                    <w:szCs w:val="22"/>
                                  </w:rPr>
                                </w:pPr>
                                <w:r w:rsidRPr="001442C5">
                                  <w:rPr>
                                    <w:rFonts w:ascii="Times New Roman" w:hAnsi="Times New Roman" w:cs="Times New Roman"/>
                                    <w:i/>
                                    <w:iCs/>
                                    <w:sz w:val="22"/>
                                    <w:szCs w:val="22"/>
                                  </w:rPr>
                                  <w:t>г. Шымкент Молдагулова 15а-32</w:t>
                                </w:r>
                              </w:p>
                              <w:p w14:paraId="25641531" w14:textId="77777777" w:rsidR="001831D8" w:rsidRPr="001442C5" w:rsidRDefault="001831D8" w:rsidP="00726A1F">
                                <w:pPr>
                                  <w:ind w:left="-426" w:firstLine="0"/>
                                  <w:jc w:val="center"/>
                                  <w:rPr>
                                    <w:rFonts w:ascii="Times New Roman" w:hAnsi="Times New Roman" w:cs="Times New Roman"/>
                                    <w:i/>
                                    <w:sz w:val="22"/>
                                    <w:szCs w:val="22"/>
                                  </w:rPr>
                                </w:pPr>
                                <w:r w:rsidRPr="001442C5">
                                  <w:rPr>
                                    <w:rFonts w:ascii="Times New Roman" w:hAnsi="Times New Roman" w:cs="Times New Roman"/>
                                    <w:i/>
                                    <w:iCs/>
                                    <w:sz w:val="22"/>
                                    <w:szCs w:val="22"/>
                                  </w:rPr>
                                  <w:t>тел.факс: 8 (7252) 40 41 81</w:t>
                                </w:r>
                              </w:p>
                              <w:p w14:paraId="0B8DC9A7" w14:textId="77777777" w:rsidR="001831D8" w:rsidRPr="001442C5" w:rsidRDefault="001831D8" w:rsidP="00726A1F">
                                <w:pPr>
                                  <w:ind w:left="-426" w:firstLine="0"/>
                                  <w:jc w:val="center"/>
                                  <w:rPr>
                                    <w:rFonts w:ascii="Times New Roman" w:hAnsi="Times New Roman" w:cs="Times New Roman"/>
                                    <w:i/>
                                    <w:iCs/>
                                    <w:sz w:val="22"/>
                                    <w:szCs w:val="22"/>
                                  </w:rPr>
                                </w:pPr>
                                <w:r w:rsidRPr="001442C5">
                                  <w:rPr>
                                    <w:rFonts w:ascii="Times New Roman" w:hAnsi="Times New Roman" w:cs="Times New Roman"/>
                                    <w:i/>
                                    <w:sz w:val="22"/>
                                    <w:szCs w:val="22"/>
                                  </w:rPr>
                                  <w:t xml:space="preserve"> </w:t>
                                </w:r>
                                <w:r w:rsidRPr="001442C5">
                                  <w:rPr>
                                    <w:rFonts w:ascii="Times New Roman" w:hAnsi="Times New Roman" w:cs="Times New Roman"/>
                                    <w:i/>
                                    <w:iCs/>
                                    <w:sz w:val="22"/>
                                    <w:szCs w:val="22"/>
                                  </w:rPr>
                                  <w:t xml:space="preserve">БИН 111040001588    </w:t>
                                </w:r>
                              </w:p>
                              <w:p w14:paraId="597DBEC5" w14:textId="77777777" w:rsidR="001831D8" w:rsidRPr="001442C5" w:rsidRDefault="001831D8" w:rsidP="00726A1F">
                                <w:pPr>
                                  <w:ind w:left="-426"/>
                                  <w:jc w:val="center"/>
                                  <w:rPr>
                                    <w:rFonts w:ascii="Times New Roman" w:hAnsi="Times New Roman" w:cs="Times New Roman"/>
                                    <w:i/>
                                    <w:iCs/>
                                    <w:sz w:val="22"/>
                                    <w:szCs w:val="22"/>
                                  </w:rPr>
                                </w:pPr>
                                <w:r w:rsidRPr="001442C5">
                                  <w:rPr>
                                    <w:rFonts w:ascii="Times New Roman" w:hAnsi="Times New Roman" w:cs="Times New Roman"/>
                                    <w:i/>
                                    <w:iCs/>
                                    <w:sz w:val="22"/>
                                    <w:szCs w:val="22"/>
                                  </w:rPr>
                                  <w:t>РНН 582200046033</w:t>
                                </w:r>
                              </w:p>
                              <w:p w14:paraId="480C60C2" w14:textId="77777777" w:rsidR="001831D8" w:rsidRPr="001442C5" w:rsidRDefault="001831D8" w:rsidP="00726A1F">
                                <w:pPr>
                                  <w:ind w:left="-426"/>
                                  <w:jc w:val="center"/>
                                  <w:rPr>
                                    <w:rFonts w:ascii="Times New Roman" w:hAnsi="Times New Roman" w:cs="Times New Roman"/>
                                    <w:i/>
                                    <w:iCs/>
                                    <w:sz w:val="22"/>
                                    <w:szCs w:val="22"/>
                                  </w:rPr>
                                </w:pPr>
                                <w:r w:rsidRPr="001442C5">
                                  <w:rPr>
                                    <w:rFonts w:ascii="Times New Roman" w:hAnsi="Times New Roman" w:cs="Times New Roman"/>
                                    <w:i/>
                                    <w:iCs/>
                                    <w:sz w:val="22"/>
                                    <w:szCs w:val="22"/>
                                  </w:rPr>
                                  <w:t>БИК VTBAKZKZ     KZ224322203398L00097</w:t>
                                </w:r>
                              </w:p>
                              <w:p w14:paraId="1DE8E079" w14:textId="77777777" w:rsidR="001831D8" w:rsidRPr="001442C5" w:rsidRDefault="001831D8" w:rsidP="001442C5">
                                <w:pPr>
                                  <w:rPr>
                                    <w:rFonts w:ascii="Times New Roman" w:hAnsi="Times New Roman" w:cs="Times New Roman"/>
                                    <w:i/>
                                    <w:iCs/>
                                    <w:sz w:val="22"/>
                                  </w:rPr>
                                </w:pPr>
                                <w:r w:rsidRPr="001442C5">
                                  <w:rPr>
                                    <w:rFonts w:ascii="Times New Roman" w:hAnsi="Times New Roman" w:cs="Times New Roman"/>
                                    <w:i/>
                                    <w:iCs/>
                                    <w:sz w:val="22"/>
                                  </w:rPr>
                                  <w:t>ДО АО Банк ВТБ  (Казахстан)</w:t>
                                </w:r>
                              </w:p>
                              <w:p w14:paraId="15E10A10" w14:textId="113D4087" w:rsidR="001831D8" w:rsidRPr="00DD39DF" w:rsidRDefault="001831D8" w:rsidP="00182056">
                                <w:pPr>
                                  <w:pStyle w:val="ac"/>
                                  <w:jc w:val="right"/>
                                  <w:rPr>
                                    <w:color w:val="FFFFFF"/>
                                    <w:sz w:val="24"/>
                                    <w:szCs w:val="24"/>
                                  </w:rPr>
                                </w:pPr>
                              </w:p>
                            </w:txbxContent>
                          </wps:txbx>
                          <wps:bodyPr rot="0" vert="horz" wrap="square" lIns="365760" tIns="182880" rIns="182880" bIns="182880" anchor="b" anchorCtr="0" upright="1">
                            <a:noAutofit/>
                          </wps:bodyPr>
                        </wps:wsp>
                        <wps:wsp>
                          <wps:cNvPr id="12" name="Rectangle 24"/>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773A0215" w14:textId="77777777" w:rsidR="001831D8" w:rsidRDefault="001831D8" w:rsidP="00182056">
                                <w:pPr>
                                  <w:pStyle w:val="ac"/>
                                  <w:spacing w:line="360" w:lineRule="auto"/>
                                </w:pPr>
                              </w:p>
                              <w:p w14:paraId="076EE5D4" w14:textId="77777777" w:rsidR="001831D8" w:rsidRDefault="001831D8" w:rsidP="00182056">
                                <w:pPr>
                                  <w:pStyle w:val="ac"/>
                                  <w:spacing w:line="360" w:lineRule="auto"/>
                                </w:pPr>
                              </w:p>
                              <w:p w14:paraId="4473B5C8" w14:textId="77777777" w:rsidR="001831D8" w:rsidRDefault="001831D8" w:rsidP="00182056">
                                <w:pPr>
                                  <w:pStyle w:val="ac"/>
                                  <w:spacing w:line="360" w:lineRule="auto"/>
                                </w:pPr>
                              </w:p>
                              <w:p w14:paraId="2611833D" w14:textId="77777777" w:rsidR="001831D8" w:rsidRDefault="001831D8" w:rsidP="00182056">
                                <w:pPr>
                                  <w:pStyle w:val="ac"/>
                                  <w:spacing w:line="360" w:lineRule="auto"/>
                                </w:pPr>
                              </w:p>
                              <w:p w14:paraId="08E47CE0" w14:textId="77777777" w:rsidR="001831D8" w:rsidRPr="00151D1F" w:rsidRDefault="001831D8" w:rsidP="00182056">
                                <w:pPr>
                                  <w:pStyle w:val="ac"/>
                                  <w:spacing w:line="360" w:lineRule="auto"/>
                                  <w:rPr>
                                    <w:color w:val="FFFFFF"/>
                                  </w:rPr>
                                </w:pPr>
                              </w:p>
                            </w:txbxContent>
                          </wps:txbx>
                          <wps:bodyPr rot="0" vert="horz" wrap="square" lIns="365760" tIns="182880" rIns="182880" bIns="182880" anchor="b" anchorCtr="0" upright="1">
                            <a:noAutofit/>
                          </wps:bodyPr>
                        </wps:wsp>
                      </wpg:grpSp>
                      <wps:wsp>
                        <wps:cNvPr id="13" name="Rectangle 25"/>
                        <wps:cNvSpPr>
                          <a:spLocks noChangeArrowheads="1"/>
                        </wps:cNvSpPr>
                        <wps:spPr bwMode="auto">
                          <a:xfrm>
                            <a:off x="-438" y="6224"/>
                            <a:ext cx="10715" cy="1411"/>
                          </a:xfrm>
                          <a:prstGeom prst="rect">
                            <a:avLst/>
                          </a:prstGeom>
                          <a:solidFill>
                            <a:srgbClr val="FFFFFF"/>
                          </a:solidFill>
                          <a:ln w="12700">
                            <a:solidFill>
                              <a:srgbClr val="9BBB59"/>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9BD5915" w14:textId="080BB8E3" w:rsidR="001831D8" w:rsidRPr="00182056" w:rsidRDefault="001831D8" w:rsidP="00182056">
                              <w:pPr>
                                <w:jc w:val="center"/>
                                <w:rPr>
                                  <w:i/>
                                  <w:iCs/>
                                  <w:sz w:val="56"/>
                                  <w:szCs w:val="56"/>
                                </w:rPr>
                              </w:pPr>
                              <w:r>
                                <w:rPr>
                                  <w:b/>
                                  <w:bCs/>
                                  <w:i/>
                                  <w:iCs/>
                                  <w:color w:val="4A9B2D"/>
                                  <w:sz w:val="72"/>
                                  <w:szCs w:val="72"/>
                                  <w:lang w:val="kk-KZ"/>
                                </w:rPr>
                                <w:t xml:space="preserve">  </w:t>
                              </w:r>
                              <w:r w:rsidRPr="00182056">
                                <w:rPr>
                                  <w:b/>
                                  <w:bCs/>
                                  <w:i/>
                                  <w:iCs/>
                                  <w:color w:val="4A9B2D"/>
                                  <w:sz w:val="56"/>
                                  <w:szCs w:val="56"/>
                                  <w:lang w:val="kk-KZ"/>
                                </w:rPr>
                                <w:t xml:space="preserve">ТОО </w:t>
                              </w:r>
                              <w:r w:rsidRPr="00182056">
                                <w:rPr>
                                  <w:b/>
                                  <w:bCs/>
                                  <w:i/>
                                  <w:iCs/>
                                  <w:color w:val="4A9B2D"/>
                                  <w:sz w:val="56"/>
                                  <w:szCs w:val="56"/>
                                </w:rPr>
                                <w:t>«КазГранд</w:t>
                              </w:r>
                              <w:r w:rsidRPr="00182056">
                                <w:rPr>
                                  <w:b/>
                                  <w:bCs/>
                                  <w:i/>
                                  <w:iCs/>
                                  <w:sz w:val="56"/>
                                  <w:szCs w:val="56"/>
                                </w:rPr>
                                <w:t xml:space="preserve"> </w:t>
                              </w:r>
                              <w:r>
                                <w:rPr>
                                  <w:i/>
                                  <w:iCs/>
                                  <w:noProof/>
                                  <w:sz w:val="56"/>
                                  <w:szCs w:val="56"/>
                                  <w:lang w:eastAsia="ru-RU"/>
                                </w:rPr>
                                <w:drawing>
                                  <wp:inline distT="0" distB="0" distL="0" distR="0" wp14:anchorId="0BAB6E87" wp14:editId="678C2F9E">
                                    <wp:extent cx="579120" cy="5029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120" cy="502920"/>
                                            </a:xfrm>
                                            <a:prstGeom prst="rect">
                                              <a:avLst/>
                                            </a:prstGeom>
                                            <a:noFill/>
                                            <a:ln>
                                              <a:noFill/>
                                            </a:ln>
                                          </pic:spPr>
                                        </pic:pic>
                                      </a:graphicData>
                                    </a:graphic>
                                  </wp:inline>
                                </w:drawing>
                              </w:r>
                              <w:r w:rsidRPr="00182056">
                                <w:rPr>
                                  <w:b/>
                                  <w:bCs/>
                                  <w:i/>
                                  <w:iCs/>
                                  <w:color w:val="4A9B2D"/>
                                  <w:sz w:val="56"/>
                                  <w:szCs w:val="56"/>
                                </w:rPr>
                                <w:t>коПроект»</w:t>
                              </w:r>
                            </w:p>
                            <w:p w14:paraId="400F434F" w14:textId="77777777" w:rsidR="001831D8" w:rsidRPr="001E5B31" w:rsidRDefault="001831D8" w:rsidP="00182056">
                              <w:pPr>
                                <w:rPr>
                                  <w:sz w:val="68"/>
                                  <w:szCs w:val="68"/>
                                </w:rPr>
                              </w:pPr>
                            </w:p>
                          </w:txbxContent>
                        </wps:txbx>
                        <wps:bodyPr rot="0" vert="horz" wrap="square" lIns="182880" tIns="45720" rIns="18288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8441AC" id="Group 18" o:spid="_x0000_s1026" style="position:absolute;left:0;text-align:left;margin-left:0;margin-top:-55.7pt;width:619.15pt;height:877.2pt;z-index:251675648;mso-position-horizontal:center;mso-position-horizontal-relative:margin" coordorigin="-438" coordsize="12383,17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">
                <v:group id="Group 19" o:spid="_x0000_s1027" style="position:absolute;left:6896;width:5049;height:17184" coordorigin="7329" coordsize="491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0" o:spid="_x0000_s1028"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1" o:spid="_x0000_s1029"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" fillcolor="#95b3d7" strokecolor="#95b3d7" strokeweight="1pt">
                      <v:fill color2="#dbe5f1" rotate="t" angle="135" focus="50%" type="gradient"/>
                      <v:shadow on="t" color="#243f60" opacity=".5" offset="1pt"/>
                    </v:rect>
                    <v:rect id="Rectangle 22" o:spid="_x0000_s1030"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" strokecolor="#4f81bd" strokeweight="1pt">
                      <v:fill opacity="52428f"/>
                      <v:stroke dashstyle="dash"/>
                      <v:shadow color="#868686"/>
                    </v:rect>
                  </v:group>
                  <v:rect id="Rectangle 23" o:spid="_x0000_s1031"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mE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" filled="f" stroked="f" strokecolor="white" strokeweight="1pt">
                    <v:fill opacity="52428f"/>
                    <v:textbox inset="28.8pt,14.4pt,14.4pt,14.4pt">
                      <w:txbxContent>
                        <w:p w14:paraId="38F64B58" w14:textId="77777777" w:rsidR="001831D8" w:rsidRPr="008312E8" w:rsidRDefault="001831D8" w:rsidP="00182056">
                          <w:pPr>
                            <w:pStyle w:val="ac"/>
                            <w:rPr>
                              <w:rFonts w:ascii="Cambria" w:hAnsi="Cambria" w:cs="Cambria"/>
                            </w:rPr>
                          </w:pPr>
                        </w:p>
                        <w:p w14:paraId="17444D97" w14:textId="77777777" w:rsidR="001831D8" w:rsidRPr="001442C5" w:rsidRDefault="001831D8" w:rsidP="00726A1F">
                          <w:pPr>
                            <w:ind w:left="-426" w:firstLine="0"/>
                            <w:jc w:val="center"/>
                            <w:rPr>
                              <w:rFonts w:ascii="Times New Roman" w:hAnsi="Times New Roman" w:cs="Times New Roman"/>
                              <w:b/>
                              <w:bCs/>
                              <w:i/>
                              <w:iCs/>
                              <w:sz w:val="22"/>
                              <w:szCs w:val="22"/>
                            </w:rPr>
                          </w:pPr>
                          <w:r w:rsidRPr="001442C5">
                            <w:rPr>
                              <w:rFonts w:ascii="Times New Roman" w:hAnsi="Times New Roman" w:cs="Times New Roman"/>
                              <w:b/>
                              <w:bCs/>
                              <w:i/>
                              <w:iCs/>
                              <w:sz w:val="22"/>
                              <w:szCs w:val="22"/>
                            </w:rPr>
                            <w:t xml:space="preserve">ГОСУДАРСТВЕННАЯ </w:t>
                          </w:r>
                        </w:p>
                        <w:p w14:paraId="5BB54390" w14:textId="32614889" w:rsidR="001831D8" w:rsidRPr="001442C5" w:rsidRDefault="001831D8" w:rsidP="00726A1F">
                          <w:pPr>
                            <w:ind w:left="-426" w:firstLine="0"/>
                            <w:jc w:val="center"/>
                            <w:rPr>
                              <w:rFonts w:ascii="Times New Roman" w:hAnsi="Times New Roman" w:cs="Times New Roman"/>
                              <w:b/>
                              <w:bCs/>
                              <w:i/>
                              <w:iCs/>
                              <w:sz w:val="22"/>
                              <w:szCs w:val="22"/>
                            </w:rPr>
                          </w:pPr>
                          <w:r w:rsidRPr="001442C5">
                            <w:rPr>
                              <w:rFonts w:ascii="Times New Roman" w:hAnsi="Times New Roman" w:cs="Times New Roman"/>
                              <w:b/>
                              <w:bCs/>
                              <w:i/>
                              <w:iCs/>
                              <w:sz w:val="22"/>
                              <w:szCs w:val="22"/>
                            </w:rPr>
                            <w:t>ЛИЦЕНЗИЯ</w:t>
                          </w:r>
                        </w:p>
                        <w:p w14:paraId="53EDC7EC" w14:textId="77777777" w:rsidR="001831D8" w:rsidRPr="001442C5" w:rsidRDefault="001831D8" w:rsidP="00726A1F">
                          <w:pPr>
                            <w:ind w:left="-426" w:firstLine="0"/>
                            <w:jc w:val="center"/>
                            <w:rPr>
                              <w:rFonts w:ascii="Times New Roman" w:hAnsi="Times New Roman" w:cs="Times New Roman"/>
                              <w:b/>
                              <w:bCs/>
                              <w:i/>
                              <w:iCs/>
                              <w:sz w:val="22"/>
                              <w:szCs w:val="22"/>
                            </w:rPr>
                          </w:pPr>
                          <w:r w:rsidRPr="001442C5">
                            <w:rPr>
                              <w:rFonts w:ascii="Times New Roman" w:hAnsi="Times New Roman" w:cs="Times New Roman"/>
                              <w:b/>
                              <w:bCs/>
                              <w:i/>
                              <w:iCs/>
                              <w:sz w:val="22"/>
                              <w:szCs w:val="22"/>
                            </w:rPr>
                            <w:t>№01591Р от 15.08.2013 г.</w:t>
                          </w:r>
                        </w:p>
                        <w:p w14:paraId="641B960E" w14:textId="77777777" w:rsidR="001831D8" w:rsidRPr="001442C5" w:rsidRDefault="001831D8" w:rsidP="00726A1F">
                          <w:pPr>
                            <w:ind w:left="-426" w:firstLine="0"/>
                            <w:jc w:val="center"/>
                            <w:rPr>
                              <w:rFonts w:ascii="Times New Roman" w:hAnsi="Times New Roman" w:cs="Times New Roman"/>
                              <w:i/>
                              <w:iCs/>
                              <w:color w:val="0070C0"/>
                              <w:sz w:val="22"/>
                              <w:szCs w:val="22"/>
                            </w:rPr>
                          </w:pPr>
                        </w:p>
                        <w:p w14:paraId="2B59270E" w14:textId="77777777" w:rsidR="001831D8" w:rsidRPr="001442C5" w:rsidRDefault="001831D8" w:rsidP="00726A1F">
                          <w:pPr>
                            <w:ind w:left="-426" w:firstLine="0"/>
                            <w:jc w:val="center"/>
                            <w:rPr>
                              <w:rFonts w:ascii="Times New Roman" w:hAnsi="Times New Roman" w:cs="Times New Roman"/>
                              <w:i/>
                              <w:iCs/>
                              <w:sz w:val="22"/>
                              <w:szCs w:val="22"/>
                            </w:rPr>
                          </w:pPr>
                          <w:r w:rsidRPr="001442C5">
                            <w:rPr>
                              <w:rFonts w:ascii="Times New Roman" w:hAnsi="Times New Roman" w:cs="Times New Roman"/>
                              <w:i/>
                              <w:iCs/>
                              <w:sz w:val="22"/>
                              <w:szCs w:val="22"/>
                            </w:rPr>
                            <w:t xml:space="preserve">Республика Казахстан, </w:t>
                          </w:r>
                        </w:p>
                        <w:p w14:paraId="090524DE" w14:textId="77777777" w:rsidR="001831D8" w:rsidRPr="001442C5" w:rsidRDefault="001831D8" w:rsidP="00726A1F">
                          <w:pPr>
                            <w:ind w:left="-426" w:firstLine="0"/>
                            <w:jc w:val="center"/>
                            <w:rPr>
                              <w:rFonts w:ascii="Times New Roman" w:hAnsi="Times New Roman" w:cs="Times New Roman"/>
                              <w:i/>
                              <w:iCs/>
                              <w:sz w:val="22"/>
                              <w:szCs w:val="22"/>
                            </w:rPr>
                          </w:pPr>
                          <w:r w:rsidRPr="001442C5">
                            <w:rPr>
                              <w:rFonts w:ascii="Times New Roman" w:hAnsi="Times New Roman" w:cs="Times New Roman"/>
                              <w:i/>
                              <w:iCs/>
                              <w:sz w:val="22"/>
                              <w:szCs w:val="22"/>
                            </w:rPr>
                            <w:t>г. Шымкент Молдагулова 15а-32</w:t>
                          </w:r>
                        </w:p>
                        <w:p w14:paraId="25641531" w14:textId="77777777" w:rsidR="001831D8" w:rsidRPr="001442C5" w:rsidRDefault="001831D8" w:rsidP="00726A1F">
                          <w:pPr>
                            <w:ind w:left="-426" w:firstLine="0"/>
                            <w:jc w:val="center"/>
                            <w:rPr>
                              <w:rFonts w:ascii="Times New Roman" w:hAnsi="Times New Roman" w:cs="Times New Roman"/>
                              <w:i/>
                              <w:sz w:val="22"/>
                              <w:szCs w:val="22"/>
                            </w:rPr>
                          </w:pPr>
                          <w:r w:rsidRPr="001442C5">
                            <w:rPr>
                              <w:rFonts w:ascii="Times New Roman" w:hAnsi="Times New Roman" w:cs="Times New Roman"/>
                              <w:i/>
                              <w:iCs/>
                              <w:sz w:val="22"/>
                              <w:szCs w:val="22"/>
                            </w:rPr>
                            <w:t>тел.факс: 8 (7252) 40 41 81</w:t>
                          </w:r>
                        </w:p>
                        <w:p w14:paraId="0B8DC9A7" w14:textId="77777777" w:rsidR="001831D8" w:rsidRPr="001442C5" w:rsidRDefault="001831D8" w:rsidP="00726A1F">
                          <w:pPr>
                            <w:ind w:left="-426" w:firstLine="0"/>
                            <w:jc w:val="center"/>
                            <w:rPr>
                              <w:rFonts w:ascii="Times New Roman" w:hAnsi="Times New Roman" w:cs="Times New Roman"/>
                              <w:i/>
                              <w:iCs/>
                              <w:sz w:val="22"/>
                              <w:szCs w:val="22"/>
                            </w:rPr>
                          </w:pPr>
                          <w:r w:rsidRPr="001442C5">
                            <w:rPr>
                              <w:rFonts w:ascii="Times New Roman" w:hAnsi="Times New Roman" w:cs="Times New Roman"/>
                              <w:i/>
                              <w:sz w:val="22"/>
                              <w:szCs w:val="22"/>
                            </w:rPr>
                            <w:t xml:space="preserve"> </w:t>
                          </w:r>
                          <w:r w:rsidRPr="001442C5">
                            <w:rPr>
                              <w:rFonts w:ascii="Times New Roman" w:hAnsi="Times New Roman" w:cs="Times New Roman"/>
                              <w:i/>
                              <w:iCs/>
                              <w:sz w:val="22"/>
                              <w:szCs w:val="22"/>
                            </w:rPr>
                            <w:t xml:space="preserve">БИН 111040001588    </w:t>
                          </w:r>
                        </w:p>
                        <w:p w14:paraId="597DBEC5" w14:textId="77777777" w:rsidR="001831D8" w:rsidRPr="001442C5" w:rsidRDefault="001831D8" w:rsidP="00726A1F">
                          <w:pPr>
                            <w:ind w:left="-426"/>
                            <w:jc w:val="center"/>
                            <w:rPr>
                              <w:rFonts w:ascii="Times New Roman" w:hAnsi="Times New Roman" w:cs="Times New Roman"/>
                              <w:i/>
                              <w:iCs/>
                              <w:sz w:val="22"/>
                              <w:szCs w:val="22"/>
                            </w:rPr>
                          </w:pPr>
                          <w:r w:rsidRPr="001442C5">
                            <w:rPr>
                              <w:rFonts w:ascii="Times New Roman" w:hAnsi="Times New Roman" w:cs="Times New Roman"/>
                              <w:i/>
                              <w:iCs/>
                              <w:sz w:val="22"/>
                              <w:szCs w:val="22"/>
                            </w:rPr>
                            <w:t>РНН 582200046033</w:t>
                          </w:r>
                        </w:p>
                        <w:p w14:paraId="480C60C2" w14:textId="77777777" w:rsidR="001831D8" w:rsidRPr="001442C5" w:rsidRDefault="001831D8" w:rsidP="00726A1F">
                          <w:pPr>
                            <w:ind w:left="-426"/>
                            <w:jc w:val="center"/>
                            <w:rPr>
                              <w:rFonts w:ascii="Times New Roman" w:hAnsi="Times New Roman" w:cs="Times New Roman"/>
                              <w:i/>
                              <w:iCs/>
                              <w:sz w:val="22"/>
                              <w:szCs w:val="22"/>
                            </w:rPr>
                          </w:pPr>
                          <w:r w:rsidRPr="001442C5">
                            <w:rPr>
                              <w:rFonts w:ascii="Times New Roman" w:hAnsi="Times New Roman" w:cs="Times New Roman"/>
                              <w:i/>
                              <w:iCs/>
                              <w:sz w:val="22"/>
                              <w:szCs w:val="22"/>
                            </w:rPr>
                            <w:t>БИК VTBAKZKZ     KZ224322203398L00097</w:t>
                          </w:r>
                        </w:p>
                        <w:p w14:paraId="1DE8E079" w14:textId="77777777" w:rsidR="001831D8" w:rsidRPr="001442C5" w:rsidRDefault="001831D8" w:rsidP="001442C5">
                          <w:pPr>
                            <w:rPr>
                              <w:rFonts w:ascii="Times New Roman" w:hAnsi="Times New Roman" w:cs="Times New Roman"/>
                              <w:i/>
                              <w:iCs/>
                              <w:sz w:val="22"/>
                            </w:rPr>
                          </w:pPr>
                          <w:r w:rsidRPr="001442C5">
                            <w:rPr>
                              <w:rFonts w:ascii="Times New Roman" w:hAnsi="Times New Roman" w:cs="Times New Roman"/>
                              <w:i/>
                              <w:iCs/>
                              <w:sz w:val="22"/>
                            </w:rPr>
                            <w:t>ДО АО Банк ВТБ  (Казахстан)</w:t>
                          </w:r>
                        </w:p>
                        <w:p w14:paraId="15E10A10" w14:textId="113D4087" w:rsidR="001831D8" w:rsidRPr="00DD39DF" w:rsidRDefault="001831D8" w:rsidP="00182056">
                          <w:pPr>
                            <w:pStyle w:val="ac"/>
                            <w:jc w:val="right"/>
                            <w:rPr>
                              <w:color w:val="FFFFFF"/>
                              <w:sz w:val="24"/>
                              <w:szCs w:val="24"/>
                            </w:rPr>
                          </w:pPr>
                        </w:p>
                      </w:txbxContent>
                    </v:textbox>
                  </v:rect>
                  <v:rect id="Rectangle 24" o:spid="_x0000_s1032"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" filled="f" stroked="f" strokecolor="white" strokeweight="1pt">
                    <v:fill opacity="52428f"/>
                    <v:textbox inset="28.8pt,14.4pt,14.4pt,14.4pt">
                      <w:txbxContent>
                        <w:p w14:paraId="773A0215" w14:textId="77777777" w:rsidR="001831D8" w:rsidRDefault="001831D8" w:rsidP="00182056">
                          <w:pPr>
                            <w:pStyle w:val="ac"/>
                            <w:spacing w:line="360" w:lineRule="auto"/>
                          </w:pPr>
                        </w:p>
                        <w:p w14:paraId="076EE5D4" w14:textId="77777777" w:rsidR="001831D8" w:rsidRDefault="001831D8" w:rsidP="00182056">
                          <w:pPr>
                            <w:pStyle w:val="ac"/>
                            <w:spacing w:line="360" w:lineRule="auto"/>
                          </w:pPr>
                        </w:p>
                        <w:p w14:paraId="4473B5C8" w14:textId="77777777" w:rsidR="001831D8" w:rsidRDefault="001831D8" w:rsidP="00182056">
                          <w:pPr>
                            <w:pStyle w:val="ac"/>
                            <w:spacing w:line="360" w:lineRule="auto"/>
                          </w:pPr>
                        </w:p>
                        <w:p w14:paraId="2611833D" w14:textId="77777777" w:rsidR="001831D8" w:rsidRDefault="001831D8" w:rsidP="00182056">
                          <w:pPr>
                            <w:pStyle w:val="ac"/>
                            <w:spacing w:line="360" w:lineRule="auto"/>
                          </w:pPr>
                        </w:p>
                        <w:p w14:paraId="08E47CE0" w14:textId="77777777" w:rsidR="001831D8" w:rsidRPr="00151D1F" w:rsidRDefault="001831D8" w:rsidP="00182056">
                          <w:pPr>
                            <w:pStyle w:val="ac"/>
                            <w:spacing w:line="360" w:lineRule="auto"/>
                            <w:rPr>
                              <w:color w:val="FFFFFF"/>
                            </w:rPr>
                          </w:pPr>
                        </w:p>
                      </w:txbxContent>
                    </v:textbox>
                  </v:rect>
                </v:group>
                <v:rect id="Rectangle 25" o:spid="_x0000_s1033" style="position:absolute;left:-438;top:6224;width:10715;height: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" strokecolor="#9bbb59" strokeweight="1pt">
                  <v:stroke dashstyle="dash"/>
                  <v:shadow color="#868686"/>
                  <v:textbox inset="14.4pt,,14.4pt">
                    <w:txbxContent>
                      <w:p w14:paraId="09BD5915" w14:textId="080BB8E3" w:rsidR="001831D8" w:rsidRPr="00182056" w:rsidRDefault="001831D8" w:rsidP="00182056">
                        <w:pPr>
                          <w:jc w:val="center"/>
                          <w:rPr>
                            <w:i/>
                            <w:iCs/>
                            <w:sz w:val="56"/>
                            <w:szCs w:val="56"/>
                          </w:rPr>
                        </w:pPr>
                        <w:r>
                          <w:rPr>
                            <w:b/>
                            <w:bCs/>
                            <w:i/>
                            <w:iCs/>
                            <w:color w:val="4A9B2D"/>
                            <w:sz w:val="72"/>
                            <w:szCs w:val="72"/>
                            <w:lang w:val="kk-KZ"/>
                          </w:rPr>
                          <w:t xml:space="preserve">  </w:t>
                        </w:r>
                        <w:r w:rsidRPr="00182056">
                          <w:rPr>
                            <w:b/>
                            <w:bCs/>
                            <w:i/>
                            <w:iCs/>
                            <w:color w:val="4A9B2D"/>
                            <w:sz w:val="56"/>
                            <w:szCs w:val="56"/>
                            <w:lang w:val="kk-KZ"/>
                          </w:rPr>
                          <w:t xml:space="preserve">ТОО </w:t>
                        </w:r>
                        <w:r w:rsidRPr="00182056">
                          <w:rPr>
                            <w:b/>
                            <w:bCs/>
                            <w:i/>
                            <w:iCs/>
                            <w:color w:val="4A9B2D"/>
                            <w:sz w:val="56"/>
                            <w:szCs w:val="56"/>
                          </w:rPr>
                          <w:t>«КазГранд</w:t>
                        </w:r>
                        <w:r w:rsidRPr="00182056">
                          <w:rPr>
                            <w:b/>
                            <w:bCs/>
                            <w:i/>
                            <w:iCs/>
                            <w:sz w:val="56"/>
                            <w:szCs w:val="56"/>
                          </w:rPr>
                          <w:t xml:space="preserve"> </w:t>
                        </w:r>
                        <w:r>
                          <w:rPr>
                            <w:i/>
                            <w:iCs/>
                            <w:noProof/>
                            <w:sz w:val="56"/>
                            <w:szCs w:val="56"/>
                            <w:lang w:eastAsia="ru-RU"/>
                          </w:rPr>
                          <w:drawing>
                            <wp:inline distT="0" distB="0" distL="0" distR="0" wp14:anchorId="0BAB6E87" wp14:editId="678C2F9E">
                              <wp:extent cx="579120" cy="5029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120" cy="502920"/>
                                      </a:xfrm>
                                      <a:prstGeom prst="rect">
                                        <a:avLst/>
                                      </a:prstGeom>
                                      <a:noFill/>
                                      <a:ln>
                                        <a:noFill/>
                                      </a:ln>
                                    </pic:spPr>
                                  </pic:pic>
                                </a:graphicData>
                              </a:graphic>
                            </wp:inline>
                          </w:drawing>
                        </w:r>
                        <w:r w:rsidRPr="00182056">
                          <w:rPr>
                            <w:b/>
                            <w:bCs/>
                            <w:i/>
                            <w:iCs/>
                            <w:color w:val="4A9B2D"/>
                            <w:sz w:val="56"/>
                            <w:szCs w:val="56"/>
                          </w:rPr>
                          <w:t>коПроект»</w:t>
                        </w:r>
                      </w:p>
                      <w:p w14:paraId="400F434F" w14:textId="77777777" w:rsidR="001831D8" w:rsidRPr="001E5B31" w:rsidRDefault="001831D8" w:rsidP="00182056">
                        <w:pPr>
                          <w:rPr>
                            <w:sz w:val="68"/>
                            <w:szCs w:val="68"/>
                          </w:rPr>
                        </w:pPr>
                      </w:p>
                    </w:txbxContent>
                  </v:textbox>
                </v:rect>
                <w10:wrap anchorx="margin"/>
              </v:group>
            </w:pict>
          </mc:Fallback>
        </mc:AlternateContent>
      </w:r>
      <w:r w:rsidR="00182056">
        <w:rPr>
          <w:noProof/>
          <w:lang w:eastAsia="ru-RU"/>
        </w:rPr>
        <w:drawing>
          <wp:inline distT="0" distB="0" distL="0" distR="0" wp14:anchorId="74D81BC1" wp14:editId="21ADA4C4">
            <wp:extent cx="3390900" cy="2844800"/>
            <wp:effectExtent l="19050" t="0" r="0" b="0"/>
            <wp:docPr id="14" name="Рисунок 1" descr="1294196408_p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294196408_prev"/>
                    <pic:cNvPicPr>
                      <a:picLocks noChangeAspect="1" noChangeArrowheads="1"/>
                    </pic:cNvPicPr>
                  </pic:nvPicPr>
                  <pic:blipFill>
                    <a:blip r:embed="rId9"/>
                    <a:srcRect/>
                    <a:stretch>
                      <a:fillRect/>
                    </a:stretch>
                  </pic:blipFill>
                  <pic:spPr bwMode="auto">
                    <a:xfrm>
                      <a:off x="0" y="0"/>
                      <a:ext cx="3390900" cy="2844800"/>
                    </a:xfrm>
                    <a:prstGeom prst="rect">
                      <a:avLst/>
                    </a:prstGeom>
                    <a:noFill/>
                    <a:ln w="9525">
                      <a:noFill/>
                      <a:miter lim="800000"/>
                      <a:headEnd/>
                      <a:tailEnd/>
                    </a:ln>
                  </pic:spPr>
                </pic:pic>
              </a:graphicData>
            </a:graphic>
          </wp:inline>
        </w:drawing>
      </w:r>
    </w:p>
    <w:p w14:paraId="3EC71F66" w14:textId="77777777" w:rsidR="00182056" w:rsidRDefault="00182056" w:rsidP="00182056">
      <w:pPr>
        <w:tabs>
          <w:tab w:val="left" w:pos="4658"/>
        </w:tabs>
        <w:jc w:val="center"/>
      </w:pPr>
    </w:p>
    <w:p w14:paraId="780C52DC" w14:textId="77777777" w:rsidR="00182056" w:rsidRPr="003620D8" w:rsidRDefault="00182056" w:rsidP="00182056">
      <w:pPr>
        <w:tabs>
          <w:tab w:val="left" w:pos="4658"/>
        </w:tabs>
      </w:pPr>
      <w:r>
        <w:t xml:space="preserve">                             </w:t>
      </w:r>
    </w:p>
    <w:p w14:paraId="0BD3B4B7" w14:textId="77777777" w:rsidR="00182056" w:rsidRPr="00C827AE" w:rsidRDefault="00182056" w:rsidP="00182056">
      <w:pPr>
        <w:rPr>
          <w:b/>
          <w:bCs/>
          <w:sz w:val="60"/>
          <w:szCs w:val="60"/>
        </w:rPr>
      </w:pPr>
    </w:p>
    <w:p w14:paraId="53C88E72" w14:textId="77777777" w:rsidR="00182056" w:rsidRPr="00234B5F" w:rsidRDefault="00182056" w:rsidP="00182056">
      <w:pPr>
        <w:framePr w:hSpace="180" w:wrap="auto" w:vAnchor="text" w:hAnchor="page" w:x="509" w:y="1296"/>
        <w:rPr>
          <w:b/>
          <w:bCs/>
          <w:color w:val="3366FF"/>
          <w:sz w:val="26"/>
          <w:szCs w:val="26"/>
        </w:rPr>
      </w:pPr>
    </w:p>
    <w:p w14:paraId="500D8D92" w14:textId="77777777" w:rsidR="00182056" w:rsidRPr="00317A4B" w:rsidRDefault="00182056" w:rsidP="00182056">
      <w:pPr>
        <w:rPr>
          <w:rFonts w:ascii="Arial" w:hAnsi="Arial" w:cs="Arial"/>
          <w:i/>
          <w:iCs/>
          <w:lang w:val="kk-KZ"/>
        </w:rPr>
      </w:pPr>
    </w:p>
    <w:p w14:paraId="32FCF1EE" w14:textId="77777777" w:rsidR="00182056" w:rsidRDefault="00182056" w:rsidP="00182056">
      <w:pPr>
        <w:rPr>
          <w:b/>
          <w:bCs/>
        </w:rPr>
      </w:pPr>
    </w:p>
    <w:p w14:paraId="2F4EBB10" w14:textId="77777777" w:rsidR="00FD5F97" w:rsidRDefault="00FD5F97" w:rsidP="00182056">
      <w:pPr>
        <w:ind w:firstLine="6"/>
        <w:outlineLvl w:val="0"/>
        <w:rPr>
          <w:rFonts w:cs="Calibri"/>
          <w:color w:val="000000"/>
        </w:rPr>
      </w:pPr>
    </w:p>
    <w:p w14:paraId="2CDA13C6" w14:textId="5EDBBF82" w:rsidR="00182056" w:rsidRPr="001442C5" w:rsidRDefault="00182056" w:rsidP="001442C5">
      <w:pPr>
        <w:ind w:left="1843" w:firstLine="6"/>
        <w:outlineLvl w:val="0"/>
        <w:rPr>
          <w:rFonts w:ascii="Times New Roman" w:hAnsi="Times New Roman" w:cs="Times New Roman"/>
          <w:b/>
          <w:color w:val="000000"/>
        </w:rPr>
      </w:pPr>
      <w:bookmarkStart w:id="0" w:name="_Toc88139185"/>
      <w:r w:rsidRPr="001442C5">
        <w:rPr>
          <w:rFonts w:ascii="Times New Roman" w:hAnsi="Times New Roman" w:cs="Times New Roman"/>
          <w:b/>
          <w:color w:val="000000"/>
        </w:rPr>
        <w:t>РАЗДЕЛ</w:t>
      </w:r>
      <w:bookmarkEnd w:id="0"/>
    </w:p>
    <w:p w14:paraId="45356460" w14:textId="77777777" w:rsidR="00182056" w:rsidRPr="001442C5" w:rsidRDefault="00182056" w:rsidP="001442C5">
      <w:pPr>
        <w:ind w:left="-567" w:firstLine="6"/>
        <w:rPr>
          <w:rFonts w:ascii="Times New Roman" w:hAnsi="Times New Roman" w:cs="Times New Roman"/>
          <w:b/>
          <w:color w:val="000000"/>
        </w:rPr>
      </w:pPr>
    </w:p>
    <w:p w14:paraId="2C58A1B9" w14:textId="374A1282" w:rsidR="00182056" w:rsidRPr="001442C5" w:rsidRDefault="00182056" w:rsidP="001831D8">
      <w:pPr>
        <w:ind w:firstLine="6"/>
        <w:rPr>
          <w:rFonts w:ascii="Times New Roman" w:hAnsi="Times New Roman" w:cs="Times New Roman"/>
          <w:b/>
          <w:color w:val="000000"/>
        </w:rPr>
      </w:pPr>
      <w:r w:rsidRPr="001442C5">
        <w:rPr>
          <w:rFonts w:ascii="Times New Roman" w:hAnsi="Times New Roman" w:cs="Times New Roman"/>
          <w:b/>
          <w:color w:val="000000"/>
        </w:rPr>
        <w:t>«</w:t>
      </w:r>
      <w:r w:rsidR="001831D8">
        <w:rPr>
          <w:rFonts w:ascii="Times New Roman" w:hAnsi="Times New Roman" w:cs="Times New Roman"/>
          <w:b/>
          <w:color w:val="000000"/>
        </w:rPr>
        <w:t>Охрана окружающей среды</w:t>
      </w:r>
      <w:r w:rsidRPr="001442C5">
        <w:rPr>
          <w:rFonts w:ascii="Times New Roman" w:hAnsi="Times New Roman" w:cs="Times New Roman"/>
          <w:b/>
          <w:color w:val="000000"/>
        </w:rPr>
        <w:t>»</w:t>
      </w:r>
    </w:p>
    <w:p w14:paraId="5E2E2CBD" w14:textId="77777777" w:rsidR="00182056" w:rsidRPr="001442C5" w:rsidRDefault="00182056" w:rsidP="00200267">
      <w:pPr>
        <w:ind w:left="-567" w:firstLine="1276"/>
        <w:rPr>
          <w:rFonts w:ascii="Times New Roman" w:hAnsi="Times New Roman" w:cs="Times New Roman"/>
          <w:b/>
          <w:color w:val="000000"/>
        </w:rPr>
      </w:pPr>
      <w:r w:rsidRPr="001442C5">
        <w:rPr>
          <w:rFonts w:ascii="Times New Roman" w:hAnsi="Times New Roman" w:cs="Times New Roman"/>
          <w:b/>
          <w:color w:val="000000"/>
        </w:rPr>
        <w:t>по рабочему проекту:</w:t>
      </w:r>
    </w:p>
    <w:p w14:paraId="1E57A947" w14:textId="77777777" w:rsidR="002B4DD0" w:rsidRDefault="002B4DD0" w:rsidP="002B4DD0">
      <w:pPr>
        <w:tabs>
          <w:tab w:val="left" w:pos="7650"/>
        </w:tabs>
        <w:ind w:firstLine="0"/>
        <w:rPr>
          <w:rFonts w:ascii="Times New Roman" w:hAnsi="Times New Roman" w:cs="Times New Roman"/>
          <w:color w:val="000000"/>
        </w:rPr>
      </w:pPr>
    </w:p>
    <w:p w14:paraId="562D7FDC" w14:textId="77777777" w:rsidR="001831D8" w:rsidRDefault="00726A1F" w:rsidP="001831D8">
      <w:pPr>
        <w:tabs>
          <w:tab w:val="left" w:pos="7650"/>
        </w:tabs>
        <w:ind w:left="-709" w:firstLine="0"/>
        <w:rPr>
          <w:rFonts w:ascii="Times New Roman" w:hAnsi="Times New Roman" w:cs="Times New Roman"/>
          <w:b/>
        </w:rPr>
      </w:pPr>
      <w:r w:rsidRPr="00154D50">
        <w:rPr>
          <w:rFonts w:ascii="Times New Roman" w:hAnsi="Times New Roman" w:cs="Times New Roman"/>
          <w:b/>
          <w:color w:val="000000"/>
        </w:rPr>
        <w:t>«</w:t>
      </w:r>
      <w:r w:rsidR="001831D8" w:rsidRPr="001831D8">
        <w:rPr>
          <w:rFonts w:ascii="Times New Roman" w:hAnsi="Times New Roman" w:cs="Times New Roman"/>
          <w:b/>
        </w:rPr>
        <w:t xml:space="preserve">Строительство электроснабжения мкр. Астана </w:t>
      </w:r>
    </w:p>
    <w:p w14:paraId="4AA6BF1F" w14:textId="77777777" w:rsidR="001831D8" w:rsidRDefault="001831D8" w:rsidP="001831D8">
      <w:pPr>
        <w:tabs>
          <w:tab w:val="left" w:pos="7650"/>
        </w:tabs>
        <w:ind w:left="-709" w:firstLine="0"/>
        <w:rPr>
          <w:rFonts w:ascii="Times New Roman" w:hAnsi="Times New Roman" w:cs="Times New Roman"/>
          <w:b/>
        </w:rPr>
      </w:pPr>
      <w:r w:rsidRPr="001831D8">
        <w:rPr>
          <w:rFonts w:ascii="Times New Roman" w:hAnsi="Times New Roman" w:cs="Times New Roman"/>
          <w:b/>
        </w:rPr>
        <w:t xml:space="preserve">г. Тобыл и мкр. Байтерек с.Мичуринское,  </w:t>
      </w:r>
    </w:p>
    <w:p w14:paraId="09AA1C8D" w14:textId="2A8EFDAE" w:rsidR="009E4A20" w:rsidRPr="00154D50" w:rsidRDefault="001831D8" w:rsidP="001831D8">
      <w:pPr>
        <w:tabs>
          <w:tab w:val="left" w:pos="7650"/>
        </w:tabs>
        <w:ind w:firstLine="0"/>
        <w:rPr>
          <w:rFonts w:ascii="Times New Roman" w:hAnsi="Times New Roman" w:cs="Times New Roman"/>
          <w:b/>
          <w:szCs w:val="32"/>
        </w:rPr>
      </w:pPr>
      <w:r w:rsidRPr="001831D8">
        <w:rPr>
          <w:rFonts w:ascii="Times New Roman" w:hAnsi="Times New Roman" w:cs="Times New Roman"/>
          <w:b/>
        </w:rPr>
        <w:t>Костанайского района</w:t>
      </w:r>
      <w:r w:rsidR="003605AF" w:rsidRPr="00154D50">
        <w:rPr>
          <w:rFonts w:ascii="Times New Roman" w:hAnsi="Times New Roman" w:cs="Times New Roman"/>
          <w:b/>
          <w:color w:val="000000"/>
          <w:lang w:val="kk-KZ"/>
        </w:rPr>
        <w:t>»</w:t>
      </w:r>
    </w:p>
    <w:p w14:paraId="5BC7BA5F" w14:textId="5BF2C88F" w:rsidR="00BD695D" w:rsidRDefault="00BD695D" w:rsidP="003605AF">
      <w:pPr>
        <w:ind w:left="-360"/>
        <w:rPr>
          <w:rFonts w:ascii="Times New Roman" w:eastAsia="Times New Roman" w:hAnsi="Times New Roman" w:cs="Times New Roman"/>
          <w:b/>
          <w:bCs/>
          <w:sz w:val="24"/>
          <w:szCs w:val="24"/>
          <w:lang w:val="kk-KZ"/>
        </w:rPr>
      </w:pPr>
    </w:p>
    <w:p w14:paraId="0C04F9C2" w14:textId="0CE8F831" w:rsidR="00620C1D" w:rsidRDefault="00620C1D" w:rsidP="00620C1D">
      <w:pPr>
        <w:ind w:left="-360" w:hanging="491"/>
        <w:rPr>
          <w:rFonts w:ascii="Times New Roman" w:eastAsia="Times New Roman" w:hAnsi="Times New Roman" w:cs="Times New Roman"/>
          <w:b/>
          <w:bCs/>
          <w:sz w:val="24"/>
          <w:szCs w:val="24"/>
          <w:lang w:val="kk-KZ"/>
        </w:rPr>
      </w:pPr>
    </w:p>
    <w:p w14:paraId="4BC6F97D" w14:textId="60861EEE" w:rsidR="00BD695D" w:rsidRPr="00E3480C" w:rsidRDefault="00154D50" w:rsidP="00BD695D">
      <w:pPr>
        <w:widowControl w:val="0"/>
        <w:suppressAutoHyphens/>
        <w:ind w:left="-360" w:firstLine="0"/>
        <w:rPr>
          <w:rFonts w:ascii="Times New Roman" w:eastAsia="Lucida Sans Unicode" w:hAnsi="Times New Roman" w:cs="Times New Roman"/>
          <w:sz w:val="24"/>
          <w:szCs w:val="20"/>
        </w:rPr>
      </w:pPr>
      <w:r>
        <w:rPr>
          <w:rFonts w:asciiTheme="minorHAnsi" w:hAnsiTheme="minorHAnsi" w:cs="Calibri"/>
          <w:noProof/>
          <w:lang w:eastAsia="ru-RU"/>
        </w:rPr>
        <w:drawing>
          <wp:anchor distT="0" distB="0" distL="114300" distR="114300" simplePos="0" relativeHeight="251677696" behindDoc="1" locked="0" layoutInCell="1" allowOverlap="1" wp14:anchorId="0D32DBAD" wp14:editId="544609A5">
            <wp:simplePos x="0" y="0"/>
            <wp:positionH relativeFrom="column">
              <wp:posOffset>-165735</wp:posOffset>
            </wp:positionH>
            <wp:positionV relativeFrom="paragraph">
              <wp:posOffset>155575</wp:posOffset>
            </wp:positionV>
            <wp:extent cx="3625128" cy="1552575"/>
            <wp:effectExtent l="0" t="0" r="0" b="0"/>
            <wp:wrapNone/>
            <wp:docPr id="6" name="Рисунок 6" descr="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чать"/>
                    <pic:cNvPicPr>
                      <a:picLocks noChangeAspect="1" noChangeArrowheads="1"/>
                    </pic:cNvPicPr>
                  </pic:nvPicPr>
                  <pic:blipFill>
                    <a:blip r:embed="rId10">
                      <a:clrChange>
                        <a:clrFrom>
                          <a:srgbClr val="F9F9F9"/>
                        </a:clrFrom>
                        <a:clrTo>
                          <a:srgbClr val="F9F9F9">
                            <a:alpha val="0"/>
                          </a:srgbClr>
                        </a:clrTo>
                      </a:clrChange>
                      <a:extLst>
                        <a:ext uri="{28A0092B-C50C-407E-A947-70E740481C1C}">
                          <a14:useLocalDpi xmlns:a14="http://schemas.microsoft.com/office/drawing/2010/main" val="0"/>
                        </a:ext>
                      </a:extLst>
                    </a:blip>
                    <a:srcRect/>
                    <a:stretch>
                      <a:fillRect/>
                    </a:stretch>
                  </pic:blipFill>
                  <pic:spPr bwMode="auto">
                    <a:xfrm>
                      <a:off x="0" y="0"/>
                      <a:ext cx="3625128" cy="1552575"/>
                    </a:xfrm>
                    <a:prstGeom prst="rect">
                      <a:avLst/>
                    </a:prstGeom>
                    <a:noFill/>
                  </pic:spPr>
                </pic:pic>
              </a:graphicData>
            </a:graphic>
            <wp14:sizeRelH relativeFrom="page">
              <wp14:pctWidth>0</wp14:pctWidth>
            </wp14:sizeRelH>
            <wp14:sizeRelV relativeFrom="page">
              <wp14:pctHeight>0</wp14:pctHeight>
            </wp14:sizeRelV>
          </wp:anchor>
        </w:drawing>
      </w:r>
    </w:p>
    <w:p w14:paraId="2B5E0E39" w14:textId="06209B8F" w:rsidR="00BD695D" w:rsidRPr="00E3480C" w:rsidRDefault="00BD695D" w:rsidP="00BD695D">
      <w:pPr>
        <w:widowControl w:val="0"/>
        <w:suppressAutoHyphens/>
        <w:ind w:left="-360" w:firstLine="0"/>
        <w:rPr>
          <w:rFonts w:ascii="Times New Roman" w:eastAsia="Lucida Sans Unicode" w:hAnsi="Times New Roman" w:cs="Times New Roman"/>
          <w:sz w:val="24"/>
          <w:szCs w:val="20"/>
        </w:rPr>
      </w:pPr>
    </w:p>
    <w:p w14:paraId="326014F6" w14:textId="20EBE999" w:rsidR="003605AF" w:rsidRPr="00154D50" w:rsidRDefault="00154D50" w:rsidP="00154D50">
      <w:pPr>
        <w:pStyle w:val="af2"/>
        <w:ind w:left="-142" w:firstLine="0"/>
        <w:rPr>
          <w:b/>
        </w:rPr>
      </w:pPr>
      <w:r w:rsidRPr="00154D50">
        <w:rPr>
          <w:b/>
        </w:rPr>
        <w:t>Разработчик:</w:t>
      </w:r>
    </w:p>
    <w:p w14:paraId="4611AB76" w14:textId="3E64216E" w:rsidR="003605AF" w:rsidRDefault="003605AF" w:rsidP="00EE0C0A">
      <w:pPr>
        <w:pStyle w:val="af2"/>
        <w:rPr>
          <w:sz w:val="24"/>
        </w:rPr>
      </w:pPr>
    </w:p>
    <w:p w14:paraId="2FAFE6AC" w14:textId="77777777" w:rsidR="00756B6A" w:rsidRDefault="00756B6A" w:rsidP="00EE0C0A">
      <w:pPr>
        <w:pStyle w:val="af2"/>
        <w:rPr>
          <w:sz w:val="24"/>
        </w:rPr>
      </w:pPr>
    </w:p>
    <w:p w14:paraId="1C82EF8D" w14:textId="0078259F" w:rsidR="00756B6A" w:rsidRDefault="00756B6A" w:rsidP="00EE0C0A">
      <w:pPr>
        <w:pStyle w:val="af2"/>
        <w:rPr>
          <w:sz w:val="24"/>
        </w:rPr>
      </w:pPr>
    </w:p>
    <w:p w14:paraId="5AD10832" w14:textId="77777777" w:rsidR="00756B6A" w:rsidRDefault="00756B6A" w:rsidP="00EE0C0A">
      <w:pPr>
        <w:pStyle w:val="af2"/>
        <w:rPr>
          <w:sz w:val="24"/>
        </w:rPr>
      </w:pPr>
    </w:p>
    <w:p w14:paraId="5C6CA27D" w14:textId="77777777" w:rsidR="00154D50" w:rsidRDefault="00154D50" w:rsidP="00EE0C0A">
      <w:pPr>
        <w:pStyle w:val="af2"/>
        <w:rPr>
          <w:sz w:val="24"/>
        </w:rPr>
      </w:pPr>
    </w:p>
    <w:p w14:paraId="497B9172" w14:textId="77777777" w:rsidR="00154D50" w:rsidRDefault="00154D50" w:rsidP="00EE0C0A">
      <w:pPr>
        <w:pStyle w:val="af2"/>
        <w:rPr>
          <w:sz w:val="24"/>
        </w:rPr>
      </w:pPr>
    </w:p>
    <w:p w14:paraId="0328C847" w14:textId="77777777" w:rsidR="00154D50" w:rsidRDefault="00154D50" w:rsidP="00EE0C0A">
      <w:pPr>
        <w:pStyle w:val="af2"/>
        <w:rPr>
          <w:sz w:val="24"/>
        </w:rPr>
      </w:pPr>
    </w:p>
    <w:p w14:paraId="394B1EAE" w14:textId="77777777" w:rsidR="00154D50" w:rsidRDefault="00154D50" w:rsidP="00EE0C0A">
      <w:pPr>
        <w:pStyle w:val="af2"/>
        <w:rPr>
          <w:sz w:val="24"/>
        </w:rPr>
      </w:pPr>
    </w:p>
    <w:p w14:paraId="11003CBA" w14:textId="77777777" w:rsidR="00154D50" w:rsidRDefault="00154D50" w:rsidP="00EE0C0A">
      <w:pPr>
        <w:pStyle w:val="af2"/>
        <w:rPr>
          <w:sz w:val="24"/>
        </w:rPr>
      </w:pPr>
    </w:p>
    <w:p w14:paraId="605D5E13" w14:textId="11E4C903" w:rsidR="001442C5" w:rsidRDefault="00182056" w:rsidP="00EE0C0A">
      <w:pPr>
        <w:pStyle w:val="af2"/>
        <w:rPr>
          <w:sz w:val="24"/>
        </w:rPr>
        <w:sectPr w:rsidR="001442C5" w:rsidSect="006F4231">
          <w:footerReference w:type="default" r:id="rId11"/>
          <w:pgSz w:w="11906" w:h="16838"/>
          <w:pgMar w:top="1134" w:right="850" w:bottom="1134" w:left="1701" w:header="708" w:footer="708" w:gutter="0"/>
          <w:pgNumType w:start="3"/>
          <w:cols w:space="708"/>
          <w:titlePg/>
          <w:docGrid w:linePitch="381"/>
        </w:sectPr>
      </w:pPr>
      <w:r w:rsidRPr="00BD695D">
        <w:rPr>
          <w:sz w:val="24"/>
        </w:rPr>
        <w:t>Шымкент</w:t>
      </w:r>
      <w:r w:rsidR="00AF20A3" w:rsidRPr="00BD695D">
        <w:rPr>
          <w:sz w:val="24"/>
        </w:rPr>
        <w:t>,</w:t>
      </w:r>
      <w:r w:rsidRPr="00BD695D">
        <w:rPr>
          <w:sz w:val="24"/>
        </w:rPr>
        <w:t xml:space="preserve"> 20</w:t>
      </w:r>
      <w:r w:rsidR="00DE0169">
        <w:rPr>
          <w:sz w:val="24"/>
        </w:rPr>
        <w:t>2</w:t>
      </w:r>
      <w:r w:rsidR="002B4DD0">
        <w:rPr>
          <w:sz w:val="24"/>
        </w:rPr>
        <w:t>1</w:t>
      </w:r>
      <w:r w:rsidR="00337C72" w:rsidRPr="00BD695D">
        <w:rPr>
          <w:sz w:val="24"/>
        </w:rPr>
        <w:t xml:space="preserve"> </w:t>
      </w:r>
      <w:r w:rsidRPr="00BD695D">
        <w:rPr>
          <w:sz w:val="24"/>
        </w:rPr>
        <w:t>г</w:t>
      </w:r>
      <w:r w:rsidR="002B4DD0">
        <w:rPr>
          <w:sz w:val="24"/>
        </w:rPr>
        <w:t>.</w:t>
      </w:r>
    </w:p>
    <w:sdt>
      <w:sdtPr>
        <w:rPr>
          <w:rFonts w:ascii="Times New Roman" w:eastAsiaTheme="minorHAnsi" w:hAnsi="Times New Roman" w:cs="Times New Roman"/>
          <w:b w:val="0"/>
          <w:bCs w:val="0"/>
          <w:color w:val="auto"/>
          <w:szCs w:val="22"/>
          <w:lang w:eastAsia="en-US"/>
        </w:rPr>
        <w:id w:val="-1254047190"/>
        <w:docPartObj>
          <w:docPartGallery w:val="Table of Contents"/>
          <w:docPartUnique/>
        </w:docPartObj>
      </w:sdtPr>
      <w:sdtEndPr>
        <w:rPr>
          <w:sz w:val="20"/>
          <w:szCs w:val="28"/>
        </w:rPr>
      </w:sdtEndPr>
      <w:sdtContent>
        <w:p w14:paraId="226CFEA4" w14:textId="77777777" w:rsidR="007D18B2" w:rsidRPr="00AF20A3" w:rsidRDefault="007D18B2" w:rsidP="00DE0169">
          <w:pPr>
            <w:pStyle w:val="a8"/>
            <w:spacing w:before="0"/>
            <w:jc w:val="center"/>
            <w:rPr>
              <w:rStyle w:val="10"/>
              <w:rFonts w:ascii="Times New Roman" w:hAnsi="Times New Roman" w:cs="Times New Roman"/>
              <w:b/>
              <w:color w:val="000000" w:themeColor="text1"/>
            </w:rPr>
          </w:pPr>
          <w:r w:rsidRPr="00AF20A3">
            <w:rPr>
              <w:rStyle w:val="10"/>
              <w:rFonts w:ascii="Times New Roman" w:hAnsi="Times New Roman" w:cs="Times New Roman"/>
              <w:b/>
              <w:color w:val="000000" w:themeColor="text1"/>
            </w:rPr>
            <w:t>Оглавление</w:t>
          </w:r>
        </w:p>
        <w:bookmarkStart w:id="1" w:name="_GoBack"/>
        <w:p w14:paraId="50B9E91C" w14:textId="1BBE5B3B" w:rsidR="00667736" w:rsidRPr="00667736" w:rsidRDefault="006536EE" w:rsidP="00667736">
          <w:pPr>
            <w:pStyle w:val="11"/>
            <w:jc w:val="both"/>
            <w:rPr>
              <w:rFonts w:ascii="Times New Roman" w:eastAsiaTheme="minorEastAsia" w:hAnsi="Times New Roman" w:cs="Times New Roman"/>
              <w:noProof/>
              <w:sz w:val="20"/>
              <w:szCs w:val="22"/>
              <w:lang w:eastAsia="ru-RU"/>
            </w:rPr>
          </w:pPr>
          <w:r w:rsidRPr="00667736">
            <w:rPr>
              <w:rFonts w:ascii="Times New Roman" w:hAnsi="Times New Roman" w:cs="Times New Roman"/>
              <w:sz w:val="20"/>
            </w:rPr>
            <w:fldChar w:fldCharType="begin"/>
          </w:r>
          <w:r w:rsidR="007D18B2" w:rsidRPr="00667736">
            <w:rPr>
              <w:rFonts w:ascii="Times New Roman" w:hAnsi="Times New Roman" w:cs="Times New Roman"/>
              <w:sz w:val="20"/>
            </w:rPr>
            <w:instrText xml:space="preserve"> TOC \o "1-3" \h \z \u </w:instrText>
          </w:r>
          <w:r w:rsidRPr="00667736">
            <w:rPr>
              <w:rFonts w:ascii="Times New Roman" w:hAnsi="Times New Roman" w:cs="Times New Roman"/>
              <w:sz w:val="20"/>
            </w:rPr>
            <w:fldChar w:fldCharType="separate"/>
          </w:r>
          <w:hyperlink w:anchor="_Toc88139185" w:history="1">
            <w:r w:rsidR="00667736" w:rsidRPr="00667736">
              <w:rPr>
                <w:rStyle w:val="a9"/>
                <w:rFonts w:ascii="Times New Roman" w:hAnsi="Times New Roman" w:cs="Times New Roman"/>
                <w:b/>
                <w:noProof/>
                <w:sz w:val="24"/>
              </w:rPr>
              <w:t>РАЗДЕЛ</w:t>
            </w:r>
            <w:r w:rsidR="00667736" w:rsidRPr="00667736">
              <w:rPr>
                <w:rFonts w:ascii="Times New Roman" w:hAnsi="Times New Roman" w:cs="Times New Roman"/>
                <w:noProof/>
                <w:webHidden/>
                <w:sz w:val="24"/>
              </w:rPr>
              <w:tab/>
            </w:r>
            <w:r w:rsidR="00667736" w:rsidRPr="00667736">
              <w:rPr>
                <w:rFonts w:ascii="Times New Roman" w:hAnsi="Times New Roman" w:cs="Times New Roman"/>
                <w:noProof/>
                <w:webHidden/>
                <w:sz w:val="24"/>
              </w:rPr>
              <w:fldChar w:fldCharType="begin"/>
            </w:r>
            <w:r w:rsidR="00667736" w:rsidRPr="00667736">
              <w:rPr>
                <w:rFonts w:ascii="Times New Roman" w:hAnsi="Times New Roman" w:cs="Times New Roman"/>
                <w:noProof/>
                <w:webHidden/>
                <w:sz w:val="24"/>
              </w:rPr>
              <w:instrText xml:space="preserve"> PAGEREF _Toc88139185 \h </w:instrText>
            </w:r>
            <w:r w:rsidR="00667736" w:rsidRPr="00667736">
              <w:rPr>
                <w:rFonts w:ascii="Times New Roman" w:hAnsi="Times New Roman" w:cs="Times New Roman"/>
                <w:noProof/>
                <w:webHidden/>
                <w:sz w:val="24"/>
              </w:rPr>
            </w:r>
            <w:r w:rsidR="00667736" w:rsidRPr="00667736">
              <w:rPr>
                <w:rFonts w:ascii="Times New Roman" w:hAnsi="Times New Roman" w:cs="Times New Roman"/>
                <w:noProof/>
                <w:webHidden/>
                <w:sz w:val="24"/>
              </w:rPr>
              <w:fldChar w:fldCharType="separate"/>
            </w:r>
            <w:r w:rsidR="00667736" w:rsidRPr="00667736">
              <w:rPr>
                <w:rFonts w:ascii="Times New Roman" w:hAnsi="Times New Roman" w:cs="Times New Roman"/>
                <w:noProof/>
                <w:webHidden/>
                <w:sz w:val="24"/>
              </w:rPr>
              <w:t>3</w:t>
            </w:r>
            <w:r w:rsidR="00667736" w:rsidRPr="00667736">
              <w:rPr>
                <w:rFonts w:ascii="Times New Roman" w:hAnsi="Times New Roman" w:cs="Times New Roman"/>
                <w:noProof/>
                <w:webHidden/>
                <w:sz w:val="24"/>
              </w:rPr>
              <w:fldChar w:fldCharType="end"/>
            </w:r>
          </w:hyperlink>
        </w:p>
        <w:p w14:paraId="0730A70D" w14:textId="719B1062"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186" w:history="1">
            <w:r w:rsidRPr="00667736">
              <w:rPr>
                <w:rStyle w:val="a9"/>
                <w:rFonts w:ascii="Times New Roman" w:hAnsi="Times New Roman" w:cs="Times New Roman"/>
                <w:noProof/>
                <w:sz w:val="24"/>
              </w:rPr>
              <w:t>АННОТАЦИЯ</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_Toc88139186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w:t>
            </w:r>
            <w:r w:rsidRPr="00667736">
              <w:rPr>
                <w:rFonts w:ascii="Times New Roman" w:hAnsi="Times New Roman" w:cs="Times New Roman"/>
                <w:noProof/>
                <w:webHidden/>
                <w:sz w:val="24"/>
              </w:rPr>
              <w:fldChar w:fldCharType="end"/>
            </w:r>
          </w:hyperlink>
        </w:p>
        <w:p w14:paraId="708542F6" w14:textId="31A51957"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187" w:history="1">
            <w:r w:rsidRPr="00667736">
              <w:rPr>
                <w:rStyle w:val="a9"/>
                <w:rFonts w:ascii="Times New Roman" w:hAnsi="Times New Roman" w:cs="Times New Roman"/>
                <w:noProof/>
                <w:sz w:val="24"/>
              </w:rPr>
              <w:t>1</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КРАТКИЕ СВЕДЕНИЯ О ПРОЕКТИРУЕМОМ ОБЪЕКТЕ</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_Toc88139187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6</w:t>
            </w:r>
            <w:r w:rsidRPr="00667736">
              <w:rPr>
                <w:rFonts w:ascii="Times New Roman" w:hAnsi="Times New Roman" w:cs="Times New Roman"/>
                <w:noProof/>
                <w:webHidden/>
                <w:sz w:val="24"/>
              </w:rPr>
              <w:fldChar w:fldCharType="end"/>
            </w:r>
          </w:hyperlink>
        </w:p>
        <w:p w14:paraId="4366BBC5" w14:textId="5941A160"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88" w:history="1">
            <w:r w:rsidRPr="00667736">
              <w:rPr>
                <w:rStyle w:val="a9"/>
                <w:rFonts w:ascii="Times New Roman" w:hAnsi="Times New Roman" w:cs="Times New Roman"/>
                <w:noProof/>
                <w:sz w:val="24"/>
              </w:rPr>
              <w:t>1.1</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КРАТКАЯ ХАРАКТЕРИСТИКА ФИЗИКО-ГЕОГРАФИЧЕСКИХ, КЛИМАТИЧЕСКИХ И МЕТЕОРОЛОГИЧЕСКИХ УСЛОВИЙ РАЙОНА РАЗМЕЩЕНИЯ УЧАСТКА РАЗВЕДОЧНЫХ РАБОТ</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_Toc88139188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14</w:t>
            </w:r>
            <w:r w:rsidRPr="00667736">
              <w:rPr>
                <w:rFonts w:ascii="Times New Roman" w:hAnsi="Times New Roman" w:cs="Times New Roman"/>
                <w:noProof/>
                <w:webHidden/>
                <w:sz w:val="24"/>
              </w:rPr>
              <w:fldChar w:fldCharType="end"/>
            </w:r>
          </w:hyperlink>
        </w:p>
        <w:p w14:paraId="573E5DB1" w14:textId="09535845"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89" w:history="1">
            <w:r w:rsidRPr="00667736">
              <w:rPr>
                <w:rStyle w:val="a9"/>
                <w:rFonts w:ascii="Times New Roman" w:hAnsi="Times New Roman" w:cs="Times New Roman"/>
                <w:noProof/>
                <w:sz w:val="24"/>
              </w:rPr>
              <w:t>1.2</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ХАРАКТЕРИСТИКА УРОВНЯ ЗАГРЯЗНЕНИЯ АТМОСФЕРЫ В РАЙОНЕ РАСПОЛОЖЕНИЯ ПРОЕКТИРУЕМОГО ОБЪЕКТА</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_Toc88139189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14</w:t>
            </w:r>
            <w:r w:rsidRPr="00667736">
              <w:rPr>
                <w:rFonts w:ascii="Times New Roman" w:hAnsi="Times New Roman" w:cs="Times New Roman"/>
                <w:noProof/>
                <w:webHidden/>
                <w:sz w:val="24"/>
              </w:rPr>
              <w:fldChar w:fldCharType="end"/>
            </w:r>
          </w:hyperlink>
        </w:p>
        <w:p w14:paraId="0E9D2313" w14:textId="3920B636"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0" w:history="1">
            <w:r w:rsidRPr="00667736">
              <w:rPr>
                <w:rStyle w:val="a9"/>
                <w:rFonts w:ascii="Times New Roman" w:hAnsi="Times New Roman" w:cs="Times New Roman"/>
                <w:noProof/>
                <w:sz w:val="24"/>
              </w:rPr>
              <w:t>1.3</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ВОЗДЕЙСТВИЕ РАБОТ НА АТМОСФЕРНЫЙ ВОЗДУХ И ХАРАКТЕРИСТИКА ИСТОЧНИКОВ ВЫБРОСА ЗАГРЯЗНЯЮЩИХ ВЕЩЕСТВ</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_Toc88139190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14</w:t>
            </w:r>
            <w:r w:rsidRPr="00667736">
              <w:rPr>
                <w:rFonts w:ascii="Times New Roman" w:hAnsi="Times New Roman" w:cs="Times New Roman"/>
                <w:noProof/>
                <w:webHidden/>
                <w:sz w:val="24"/>
              </w:rPr>
              <w:fldChar w:fldCharType="end"/>
            </w:r>
          </w:hyperlink>
        </w:p>
        <w:p w14:paraId="3D57463A" w14:textId="47ABB6EF"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1" w:history="1">
            <w:r w:rsidRPr="00667736">
              <w:rPr>
                <w:rStyle w:val="a9"/>
                <w:rFonts w:ascii="Times New Roman" w:hAnsi="Times New Roman" w:cs="Times New Roman"/>
                <w:noProof/>
                <w:sz w:val="24"/>
              </w:rPr>
              <w:t>1.4</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РАСЧЕТ ПРИЗЕМНЫХ КОНЦЕНТРАЦИЙ ЗАГРЯЗНЯЮЩИХ ВЕЩЕСТВ ОТ ИСТОЧНИКОВ ВЫБРОСОВ</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_Toc88139191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15</w:t>
            </w:r>
            <w:r w:rsidRPr="00667736">
              <w:rPr>
                <w:rFonts w:ascii="Times New Roman" w:hAnsi="Times New Roman" w:cs="Times New Roman"/>
                <w:noProof/>
                <w:webHidden/>
                <w:sz w:val="24"/>
              </w:rPr>
              <w:fldChar w:fldCharType="end"/>
            </w:r>
          </w:hyperlink>
        </w:p>
        <w:p w14:paraId="582DECFF" w14:textId="0403EAE4"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2" w:history="1">
            <w:r w:rsidRPr="00667736">
              <w:rPr>
                <w:rStyle w:val="a9"/>
                <w:rFonts w:ascii="Times New Roman" w:hAnsi="Times New Roman" w:cs="Times New Roman"/>
                <w:noProof/>
                <w:sz w:val="24"/>
              </w:rPr>
              <w:t>1.5</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УСТАНОВЛЕНИЕ ПРЕДЕЛЬНО ДОПУСТИМЫХ ВЫБРОСОВ (ПДВ)</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_Toc88139192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16</w:t>
            </w:r>
            <w:r w:rsidRPr="00667736">
              <w:rPr>
                <w:rFonts w:ascii="Times New Roman" w:hAnsi="Times New Roman" w:cs="Times New Roman"/>
                <w:noProof/>
                <w:webHidden/>
                <w:sz w:val="24"/>
              </w:rPr>
              <w:fldChar w:fldCharType="end"/>
            </w:r>
          </w:hyperlink>
        </w:p>
        <w:p w14:paraId="74E9C8E0" w14:textId="4DD18FC0"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3" w:history="1">
            <w:r w:rsidRPr="00667736">
              <w:rPr>
                <w:rStyle w:val="a9"/>
                <w:rFonts w:ascii="Times New Roman" w:hAnsi="Times New Roman" w:cs="Times New Roman"/>
                <w:noProof/>
                <w:sz w:val="24"/>
              </w:rPr>
              <w:t>1.6</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ОПРЕДЕЛЕНИЕ РАСЧЕТНЫХ РАЗМЕРОВ САНИТАРНО-ЗАЩИТНОЙ ЗОНЫ (СЗЗ) И ЗОНЫ ВЛИЯНИЯ НАМЕЧАЕМОЙ ХОЗЯЙСТВЕННОЙ ДЕЯТЕЛЬНОСТИ</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_Toc88139193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17</w:t>
            </w:r>
            <w:r w:rsidRPr="00667736">
              <w:rPr>
                <w:rFonts w:ascii="Times New Roman" w:hAnsi="Times New Roman" w:cs="Times New Roman"/>
                <w:noProof/>
                <w:webHidden/>
                <w:sz w:val="24"/>
              </w:rPr>
              <w:fldChar w:fldCharType="end"/>
            </w:r>
          </w:hyperlink>
        </w:p>
        <w:p w14:paraId="47CC3C33" w14:textId="78368D28"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194" w:history="1">
            <w:r w:rsidRPr="00667736">
              <w:rPr>
                <w:rStyle w:val="a9"/>
                <w:rFonts w:ascii="Times New Roman" w:hAnsi="Times New Roman" w:cs="Times New Roman"/>
                <w:noProof/>
                <w:sz w:val="24"/>
              </w:rPr>
              <w:t>2</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ОХРАНА ПОВЕРХНОСТНЫХ И ПОДЗЕМНЫХ ВОД ОТ ИСТОЩЕНИЯ И ЗАГРЯЗНЕНИЯ</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_Toc88139194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42</w:t>
            </w:r>
            <w:r w:rsidRPr="00667736">
              <w:rPr>
                <w:rFonts w:ascii="Times New Roman" w:hAnsi="Times New Roman" w:cs="Times New Roman"/>
                <w:noProof/>
                <w:webHidden/>
                <w:sz w:val="24"/>
              </w:rPr>
              <w:fldChar w:fldCharType="end"/>
            </w:r>
          </w:hyperlink>
        </w:p>
        <w:p w14:paraId="012E5011" w14:textId="5B566E95"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5" w:history="1">
            <w:r w:rsidRPr="00667736">
              <w:rPr>
                <w:rStyle w:val="a9"/>
                <w:rFonts w:ascii="Times New Roman" w:hAnsi="Times New Roman" w:cs="Times New Roman"/>
                <w:noProof/>
                <w:sz w:val="24"/>
              </w:rPr>
              <w:t>2.1</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ВОДОПОТРЕБЛЕНИЕ И ВОДООТВЕДЕНИЕ ПРИ СТРОИТЕЛЬСТВЕ И ЭКСПЛУАТАЦИИ ОБЪЕКТА</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_Toc88139195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42</w:t>
            </w:r>
            <w:r w:rsidRPr="00667736">
              <w:rPr>
                <w:rFonts w:ascii="Times New Roman" w:hAnsi="Times New Roman" w:cs="Times New Roman"/>
                <w:noProof/>
                <w:webHidden/>
                <w:sz w:val="24"/>
              </w:rPr>
              <w:fldChar w:fldCharType="end"/>
            </w:r>
          </w:hyperlink>
        </w:p>
        <w:p w14:paraId="68C23FFD" w14:textId="1AD12665"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6" w:history="1">
            <w:r w:rsidRPr="00667736">
              <w:rPr>
                <w:rStyle w:val="a9"/>
                <w:rFonts w:ascii="Times New Roman" w:eastAsia="Times New Roman,Bold" w:hAnsi="Times New Roman" w:cs="Times New Roman"/>
                <w:noProof/>
                <w:sz w:val="24"/>
              </w:rPr>
              <w:t>2.2</w:t>
            </w:r>
            <w:r w:rsidRPr="00667736">
              <w:rPr>
                <w:rFonts w:ascii="Times New Roman" w:eastAsiaTheme="minorEastAsia" w:hAnsi="Times New Roman" w:cs="Times New Roman"/>
                <w:noProof/>
                <w:sz w:val="20"/>
                <w:szCs w:val="22"/>
                <w:lang w:eastAsia="ru-RU"/>
              </w:rPr>
              <w:tab/>
            </w:r>
            <w:r w:rsidRPr="00667736">
              <w:rPr>
                <w:rStyle w:val="a9"/>
                <w:rFonts w:ascii="Times New Roman" w:eastAsia="Times New Roman,Bold" w:hAnsi="Times New Roman" w:cs="Times New Roman"/>
                <w:noProof/>
                <w:sz w:val="24"/>
              </w:rPr>
              <w:t>ПОДЗЕМНЫЕ ВОДЫ И ПОВЕРХНОСТНЫЕ ВОДЫ</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_Toc88139196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42</w:t>
            </w:r>
            <w:r w:rsidRPr="00667736">
              <w:rPr>
                <w:rFonts w:ascii="Times New Roman" w:hAnsi="Times New Roman" w:cs="Times New Roman"/>
                <w:noProof/>
                <w:webHidden/>
                <w:sz w:val="24"/>
              </w:rPr>
              <w:fldChar w:fldCharType="end"/>
            </w:r>
          </w:hyperlink>
        </w:p>
        <w:p w14:paraId="7F1DC65E" w14:textId="78CD8CE3"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7" w:history="1">
            <w:r w:rsidRPr="00667736">
              <w:rPr>
                <w:rStyle w:val="a9"/>
                <w:rFonts w:ascii="Times New Roman" w:hAnsi="Times New Roman" w:cs="Times New Roman"/>
                <w:noProof/>
                <w:sz w:val="24"/>
              </w:rPr>
              <w:t>2.3 ВОЗДЕЙСТВИЕ ОБЪЕКТА И СТРОИТЕЛЬНЫХ РАБОТ НА СОСТОЯНИЕ ПОВЕРХНОСТНЫХ И ПОДЗЕМНЫХ ВОД</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_Toc88139197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44</w:t>
            </w:r>
            <w:r w:rsidRPr="00667736">
              <w:rPr>
                <w:rFonts w:ascii="Times New Roman" w:hAnsi="Times New Roman" w:cs="Times New Roman"/>
                <w:noProof/>
                <w:webHidden/>
                <w:sz w:val="24"/>
              </w:rPr>
              <w:fldChar w:fldCharType="end"/>
            </w:r>
          </w:hyperlink>
        </w:p>
        <w:p w14:paraId="344FFA50" w14:textId="4DAF3921"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198" w:history="1">
            <w:r w:rsidRPr="00667736">
              <w:rPr>
                <w:rStyle w:val="a9"/>
                <w:rFonts w:ascii="Times New Roman" w:hAnsi="Times New Roman" w:cs="Times New Roman"/>
                <w:noProof/>
                <w:sz w:val="24"/>
              </w:rPr>
              <w:t>2.4 МЕРОПРИЯТИЯ ПО ОХРАНЕ ПОВЕРХНОСТНЫХ И ПОДЗЕМНЫХ ВОД ОТ ИСТОЩЕНИЯ И ЗАГРЯЗНЕНИЯ</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_Toc88139198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45</w:t>
            </w:r>
            <w:r w:rsidRPr="00667736">
              <w:rPr>
                <w:rFonts w:ascii="Times New Roman" w:hAnsi="Times New Roman" w:cs="Times New Roman"/>
                <w:noProof/>
                <w:webHidden/>
                <w:sz w:val="24"/>
              </w:rPr>
              <w:fldChar w:fldCharType="end"/>
            </w:r>
          </w:hyperlink>
        </w:p>
        <w:p w14:paraId="7B4293C5" w14:textId="67B77FC2"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199" w:history="1">
            <w:r w:rsidRPr="00667736">
              <w:rPr>
                <w:rStyle w:val="a9"/>
                <w:rFonts w:ascii="Times New Roman" w:hAnsi="Times New Roman" w:cs="Times New Roman"/>
                <w:noProof/>
                <w:sz w:val="24"/>
              </w:rPr>
              <w:t>3. ОХРАНА И РАЦИОНАЛЬНОЕ ИСПОЛЬЗОВАНИЕ ЗЕМЕЛЬНЫХ РЕСУРСОВ И НЕДР</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_Toc88139199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48</w:t>
            </w:r>
            <w:r w:rsidRPr="00667736">
              <w:rPr>
                <w:rFonts w:ascii="Times New Roman" w:hAnsi="Times New Roman" w:cs="Times New Roman"/>
                <w:noProof/>
                <w:webHidden/>
                <w:sz w:val="24"/>
              </w:rPr>
              <w:fldChar w:fldCharType="end"/>
            </w:r>
          </w:hyperlink>
        </w:p>
        <w:p w14:paraId="442BDC0F" w14:textId="3CA8FC13"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00" w:history="1">
            <w:r w:rsidRPr="00667736">
              <w:rPr>
                <w:rStyle w:val="a9"/>
                <w:rFonts w:ascii="Times New Roman" w:hAnsi="Times New Roman" w:cs="Times New Roman"/>
                <w:noProof/>
                <w:sz w:val="24"/>
              </w:rPr>
              <w:t>3.1 . ВОЗДЕЙСТВИЕ ОБЪЕКТА НА ТЕРРИТОРИЮ, УСЛОВИЯ ЗЕМЛЕПОЛЬЗОВАНИЯ И ГЕОЛОГИЧЕСКУЮ СРЕДУ</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_Toc88139200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48</w:t>
            </w:r>
            <w:r w:rsidRPr="00667736">
              <w:rPr>
                <w:rFonts w:ascii="Times New Roman" w:hAnsi="Times New Roman" w:cs="Times New Roman"/>
                <w:noProof/>
                <w:webHidden/>
                <w:sz w:val="24"/>
              </w:rPr>
              <w:fldChar w:fldCharType="end"/>
            </w:r>
          </w:hyperlink>
        </w:p>
        <w:p w14:paraId="61A61014" w14:textId="5BC4E75D"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01" w:history="1">
            <w:r w:rsidRPr="00667736">
              <w:rPr>
                <w:rStyle w:val="a9"/>
                <w:rFonts w:ascii="Times New Roman" w:hAnsi="Times New Roman" w:cs="Times New Roman"/>
                <w:noProof/>
                <w:sz w:val="24"/>
              </w:rPr>
              <w:t>3.2. ОХРАНА И РАЦИОНАЛЬНОЕ ИСПОЛЬЗОВАНИЕ ПОЧВЕННОГО СЛОЯ</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_Toc88139201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48</w:t>
            </w:r>
            <w:r w:rsidRPr="00667736">
              <w:rPr>
                <w:rFonts w:ascii="Times New Roman" w:hAnsi="Times New Roman" w:cs="Times New Roman"/>
                <w:noProof/>
                <w:webHidden/>
                <w:sz w:val="24"/>
              </w:rPr>
              <w:fldChar w:fldCharType="end"/>
            </w:r>
          </w:hyperlink>
        </w:p>
        <w:p w14:paraId="3AC3A6EF" w14:textId="55FD1E12"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02" w:history="1">
            <w:r w:rsidRPr="00667736">
              <w:rPr>
                <w:rStyle w:val="a9"/>
                <w:rFonts w:ascii="Times New Roman" w:hAnsi="Times New Roman" w:cs="Times New Roman"/>
                <w:noProof/>
                <w:sz w:val="24"/>
              </w:rPr>
              <w:t>3.3. ВОССТАНОВЛЕНИЕ И БЛАГОУСТРОЙСТВО ТЕРРИТОРИИ ПОСЛЕ ЗАВЕРШЕНИЯ СТРОИТЕЛЬСТВА ОБЪЕКТА, МЕРОПРИЯТИЯ ПО ОХРАНЕ ЗЕМЕЛЬ</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_Toc88139202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48</w:t>
            </w:r>
            <w:r w:rsidRPr="00667736">
              <w:rPr>
                <w:rFonts w:ascii="Times New Roman" w:hAnsi="Times New Roman" w:cs="Times New Roman"/>
                <w:noProof/>
                <w:webHidden/>
                <w:sz w:val="24"/>
              </w:rPr>
              <w:fldChar w:fldCharType="end"/>
            </w:r>
          </w:hyperlink>
        </w:p>
        <w:p w14:paraId="7EE7E63A" w14:textId="79195CB5"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203" w:history="1">
            <w:r w:rsidRPr="00667736">
              <w:rPr>
                <w:rStyle w:val="a9"/>
                <w:rFonts w:ascii="Times New Roman" w:hAnsi="Times New Roman" w:cs="Times New Roman"/>
                <w:noProof/>
                <w:sz w:val="24"/>
              </w:rPr>
              <w:t>4. ОХРАНА ОКРУЖАЮЩЕЙ СРЕДЫ ПРИ СКЛАДИРОВАНИИ (УТИЛИЗАЦИИ) ОТХОДОВ НАМЕЧАЕМОЙ ХОЗЯЙСТВЕННОЙ ДЕЯТЕЛЬНОСТИ</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_Toc88139203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50</w:t>
            </w:r>
            <w:r w:rsidRPr="00667736">
              <w:rPr>
                <w:rFonts w:ascii="Times New Roman" w:hAnsi="Times New Roman" w:cs="Times New Roman"/>
                <w:noProof/>
                <w:webHidden/>
                <w:sz w:val="24"/>
              </w:rPr>
              <w:fldChar w:fldCharType="end"/>
            </w:r>
          </w:hyperlink>
        </w:p>
        <w:p w14:paraId="2178433F" w14:textId="475E25BF"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04" w:history="1">
            <w:r w:rsidRPr="00667736">
              <w:rPr>
                <w:rStyle w:val="a9"/>
                <w:rFonts w:ascii="Times New Roman" w:hAnsi="Times New Roman" w:cs="Times New Roman"/>
                <w:noProof/>
                <w:sz w:val="24"/>
              </w:rPr>
              <w:t>2.3</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rPr>
              <w:t>ЛИМИТЫ НАКОПЛЕНИЯ ОТХОДОВ</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_Toc88139204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51</w:t>
            </w:r>
            <w:r w:rsidRPr="00667736">
              <w:rPr>
                <w:rFonts w:ascii="Times New Roman" w:hAnsi="Times New Roman" w:cs="Times New Roman"/>
                <w:noProof/>
                <w:webHidden/>
                <w:sz w:val="24"/>
              </w:rPr>
              <w:fldChar w:fldCharType="end"/>
            </w:r>
          </w:hyperlink>
        </w:p>
        <w:p w14:paraId="1DB88B40" w14:textId="32D9693F"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205" w:history="1">
            <w:r w:rsidRPr="00667736">
              <w:rPr>
                <w:rStyle w:val="a9"/>
                <w:rFonts w:ascii="Times New Roman" w:hAnsi="Times New Roman" w:cs="Times New Roman"/>
                <w:noProof/>
                <w:sz w:val="24"/>
              </w:rPr>
              <w:t>5. ОХРАНА РАСТИТЕЛЬНОСТИ И ЖИВОТНОГО МИРА</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_Toc88139205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53</w:t>
            </w:r>
            <w:r w:rsidRPr="00667736">
              <w:rPr>
                <w:rFonts w:ascii="Times New Roman" w:hAnsi="Times New Roman" w:cs="Times New Roman"/>
                <w:noProof/>
                <w:webHidden/>
                <w:sz w:val="24"/>
              </w:rPr>
              <w:fldChar w:fldCharType="end"/>
            </w:r>
          </w:hyperlink>
        </w:p>
        <w:p w14:paraId="4BC2D50A" w14:textId="1395AB17"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06" w:history="1">
            <w:r w:rsidRPr="00667736">
              <w:rPr>
                <w:rStyle w:val="a9"/>
                <w:rFonts w:ascii="Times New Roman" w:hAnsi="Times New Roman" w:cs="Times New Roman"/>
                <w:noProof/>
                <w:sz w:val="24"/>
              </w:rPr>
              <w:t>5.1.ХАРАКТЕРИСТИКА СУЩЕСТВУЮЩЕГО СОСТОЯНИЯ РАСТИТЕЛЬНОСТИ РАЙОНА НАМЕЧАЕМОЙ ХОЗЯЙСТВЕННОЙ ДЕЯТЕЛЬНОСТИ</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_Toc88139206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53</w:t>
            </w:r>
            <w:r w:rsidRPr="00667736">
              <w:rPr>
                <w:rFonts w:ascii="Times New Roman" w:hAnsi="Times New Roman" w:cs="Times New Roman"/>
                <w:noProof/>
                <w:webHidden/>
                <w:sz w:val="24"/>
              </w:rPr>
              <w:fldChar w:fldCharType="end"/>
            </w:r>
          </w:hyperlink>
        </w:p>
        <w:p w14:paraId="0C73C2B8" w14:textId="50DBF71E"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07" w:history="1">
            <w:r w:rsidRPr="00667736">
              <w:rPr>
                <w:rStyle w:val="a9"/>
                <w:rFonts w:ascii="Times New Roman" w:hAnsi="Times New Roman" w:cs="Times New Roman"/>
                <w:noProof/>
                <w:sz w:val="24"/>
              </w:rPr>
              <w:t>5.2.ВОЗДЕЙСТВИЕ НАМЕЧАЕМОЙ ХОЗЯЙСТВЕННОЙ ДЕЯТЕЛЬНОСТИ НА РАСТИТЕЛЬНЫЙ И ЖИВОТНЫЙ МИР</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_Toc88139207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53</w:t>
            </w:r>
            <w:r w:rsidRPr="00667736">
              <w:rPr>
                <w:rFonts w:ascii="Times New Roman" w:hAnsi="Times New Roman" w:cs="Times New Roman"/>
                <w:noProof/>
                <w:webHidden/>
                <w:sz w:val="24"/>
              </w:rPr>
              <w:fldChar w:fldCharType="end"/>
            </w:r>
          </w:hyperlink>
        </w:p>
        <w:p w14:paraId="5001B767" w14:textId="17545233"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208" w:history="1">
            <w:r w:rsidRPr="00667736">
              <w:rPr>
                <w:rStyle w:val="a9"/>
                <w:rFonts w:ascii="Times New Roman" w:hAnsi="Times New Roman" w:cs="Times New Roman"/>
                <w:noProof/>
                <w:sz w:val="24"/>
              </w:rPr>
              <w:t>6. ФИЗИЧЕСКИЕ ФАКТОРЫ ВОЗДЕЙСТВИЯ (ШУМ, ВИБРАЦИЯ, ЭЛЕКТРОМАГНИТНОЕ ИЗЛУЧЕНИЕ)</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_Toc88139208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54</w:t>
            </w:r>
            <w:r w:rsidRPr="00667736">
              <w:rPr>
                <w:rFonts w:ascii="Times New Roman" w:hAnsi="Times New Roman" w:cs="Times New Roman"/>
                <w:noProof/>
                <w:webHidden/>
                <w:sz w:val="24"/>
              </w:rPr>
              <w:fldChar w:fldCharType="end"/>
            </w:r>
          </w:hyperlink>
        </w:p>
        <w:p w14:paraId="6CE5CAD9" w14:textId="06779EDA"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209" w:history="1">
            <w:r w:rsidRPr="00667736">
              <w:rPr>
                <w:rStyle w:val="a9"/>
                <w:rFonts w:ascii="Times New Roman" w:hAnsi="Times New Roman" w:cs="Times New Roman"/>
                <w:noProof/>
                <w:sz w:val="24"/>
              </w:rPr>
              <w:t>7.</w:t>
            </w:r>
            <w:r w:rsidRPr="00667736">
              <w:rPr>
                <w:rFonts w:ascii="Times New Roman" w:eastAsiaTheme="minorEastAsia" w:hAnsi="Times New Roman" w:cs="Times New Roman"/>
                <w:noProof/>
                <w:sz w:val="20"/>
                <w:szCs w:val="22"/>
                <w:lang w:eastAsia="ru-RU"/>
              </w:rPr>
              <w:tab/>
            </w:r>
            <w:r w:rsidRPr="00667736">
              <w:rPr>
                <w:rStyle w:val="a9"/>
                <w:rFonts w:ascii="Times New Roman" w:hAnsi="Times New Roman" w:cs="Times New Roman"/>
                <w:noProof/>
                <w:sz w:val="24"/>
                <w:shd w:val="clear" w:color="auto" w:fill="FFFFFF"/>
              </w:rPr>
              <w:t>ПЛАТА ЗА ВЫБРОСЫ ЗАГРЯЗНЯЮЩИХ ВЕЩЕСТВ В АТМОСФЕРУ НА ПЕРИОД СТРОИТЕЛЬСТВА</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_Toc88139209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57</w:t>
            </w:r>
            <w:r w:rsidRPr="00667736">
              <w:rPr>
                <w:rFonts w:ascii="Times New Roman" w:hAnsi="Times New Roman" w:cs="Times New Roman"/>
                <w:noProof/>
                <w:webHidden/>
                <w:sz w:val="24"/>
              </w:rPr>
              <w:fldChar w:fldCharType="end"/>
            </w:r>
          </w:hyperlink>
        </w:p>
        <w:p w14:paraId="46A3DE45" w14:textId="53178A84"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210" w:history="1">
            <w:r w:rsidRPr="00667736">
              <w:rPr>
                <w:rStyle w:val="a9"/>
                <w:rFonts w:ascii="Times New Roman" w:hAnsi="Times New Roman" w:cs="Times New Roman"/>
                <w:noProof/>
                <w:sz w:val="24"/>
              </w:rPr>
              <w:t>ЗАЯВЛЕНИЕ ОБ ЭКОЛОГИЧЕСКИХ ПОСЛЕДСТВИЯХ</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_Toc88139210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59</w:t>
            </w:r>
            <w:r w:rsidRPr="00667736">
              <w:rPr>
                <w:rFonts w:ascii="Times New Roman" w:hAnsi="Times New Roman" w:cs="Times New Roman"/>
                <w:noProof/>
                <w:webHidden/>
                <w:sz w:val="24"/>
              </w:rPr>
              <w:fldChar w:fldCharType="end"/>
            </w:r>
          </w:hyperlink>
        </w:p>
        <w:p w14:paraId="1792C53A" w14:textId="42304050" w:rsidR="00667736" w:rsidRPr="00667736" w:rsidRDefault="00667736" w:rsidP="00667736">
          <w:pPr>
            <w:pStyle w:val="11"/>
            <w:jc w:val="both"/>
            <w:rPr>
              <w:rFonts w:ascii="Times New Roman" w:eastAsiaTheme="minorEastAsia" w:hAnsi="Times New Roman" w:cs="Times New Roman"/>
              <w:noProof/>
              <w:sz w:val="20"/>
              <w:szCs w:val="22"/>
              <w:lang w:eastAsia="ru-RU"/>
            </w:rPr>
          </w:pPr>
          <w:hyperlink w:anchor="_Toc88139211" w:history="1">
            <w:r w:rsidRPr="00667736">
              <w:rPr>
                <w:rStyle w:val="a9"/>
                <w:rFonts w:ascii="Times New Roman" w:hAnsi="Times New Roman" w:cs="Times New Roman"/>
                <w:noProof/>
                <w:sz w:val="24"/>
              </w:rPr>
              <w:t>ПРИЛОЖЕНИЯ</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_Toc88139211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63</w:t>
            </w:r>
            <w:r w:rsidRPr="00667736">
              <w:rPr>
                <w:rFonts w:ascii="Times New Roman" w:hAnsi="Times New Roman" w:cs="Times New Roman"/>
                <w:noProof/>
                <w:webHidden/>
                <w:sz w:val="24"/>
              </w:rPr>
              <w:fldChar w:fldCharType="end"/>
            </w:r>
          </w:hyperlink>
        </w:p>
        <w:p w14:paraId="74A4F279" w14:textId="20922B21"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12" w:history="1">
            <w:r w:rsidRPr="00667736">
              <w:rPr>
                <w:rStyle w:val="a9"/>
                <w:rFonts w:ascii="Times New Roman" w:hAnsi="Times New Roman" w:cs="Times New Roman"/>
                <w:noProof/>
                <w:sz w:val="24"/>
              </w:rPr>
              <w:t>ПРИЛОЖЕНИЕ А. ПРОТОКОЛЫ РАСЧЕТОВ ВЫБРОСОВ ЗАГРЯЗНЯЮЩИХ</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_Toc88139212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63</w:t>
            </w:r>
            <w:r w:rsidRPr="00667736">
              <w:rPr>
                <w:rFonts w:ascii="Times New Roman" w:hAnsi="Times New Roman" w:cs="Times New Roman"/>
                <w:noProof/>
                <w:webHidden/>
                <w:sz w:val="24"/>
              </w:rPr>
              <w:fldChar w:fldCharType="end"/>
            </w:r>
          </w:hyperlink>
        </w:p>
        <w:p w14:paraId="76F6F2D5" w14:textId="0FE77845"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13" w:history="1">
            <w:r w:rsidRPr="00667736">
              <w:rPr>
                <w:rStyle w:val="a9"/>
                <w:rFonts w:ascii="Times New Roman" w:hAnsi="Times New Roman" w:cs="Times New Roman"/>
                <w:noProof/>
                <w:sz w:val="24"/>
              </w:rPr>
              <w:t>ПРИЛОЖЕНИЕ Б. КАРТЫ ПОЛЕЙ РАССЕИВАНИЯ ЗАГРЯЗНЯЮЩИХ ВЕЩЕСТВ</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_Toc88139213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93</w:t>
            </w:r>
            <w:r w:rsidRPr="00667736">
              <w:rPr>
                <w:rFonts w:ascii="Times New Roman" w:hAnsi="Times New Roman" w:cs="Times New Roman"/>
                <w:noProof/>
                <w:webHidden/>
                <w:sz w:val="24"/>
              </w:rPr>
              <w:fldChar w:fldCharType="end"/>
            </w:r>
          </w:hyperlink>
        </w:p>
        <w:p w14:paraId="7ACEBE5A" w14:textId="4D966C1A" w:rsidR="00667736" w:rsidRPr="00667736" w:rsidRDefault="00667736" w:rsidP="00667736">
          <w:pPr>
            <w:pStyle w:val="21"/>
            <w:jc w:val="both"/>
            <w:rPr>
              <w:rFonts w:ascii="Times New Roman" w:eastAsiaTheme="minorEastAsia" w:hAnsi="Times New Roman" w:cs="Times New Roman"/>
              <w:noProof/>
              <w:sz w:val="20"/>
              <w:szCs w:val="22"/>
              <w:lang w:eastAsia="ru-RU"/>
            </w:rPr>
          </w:pPr>
          <w:hyperlink w:anchor="_Toc88139214" w:history="1">
            <w:r w:rsidRPr="00667736">
              <w:rPr>
                <w:rStyle w:val="a9"/>
                <w:rFonts w:ascii="Times New Roman" w:hAnsi="Times New Roman" w:cs="Times New Roman"/>
                <w:noProof/>
                <w:sz w:val="24"/>
              </w:rPr>
              <w:t>ПРИЛОЖЕНИЕ В</w:t>
            </w:r>
            <w:r w:rsidRPr="00667736">
              <w:rPr>
                <w:rFonts w:ascii="Times New Roman" w:hAnsi="Times New Roman" w:cs="Times New Roman"/>
                <w:noProof/>
                <w:webHidden/>
                <w:sz w:val="24"/>
              </w:rPr>
              <w:tab/>
            </w:r>
            <w:r w:rsidRPr="00667736">
              <w:rPr>
                <w:rFonts w:ascii="Times New Roman" w:hAnsi="Times New Roman" w:cs="Times New Roman"/>
                <w:noProof/>
                <w:webHidden/>
                <w:sz w:val="24"/>
              </w:rPr>
              <w:fldChar w:fldCharType="begin"/>
            </w:r>
            <w:r w:rsidRPr="00667736">
              <w:rPr>
                <w:rFonts w:ascii="Times New Roman" w:hAnsi="Times New Roman" w:cs="Times New Roman"/>
                <w:noProof/>
                <w:webHidden/>
                <w:sz w:val="24"/>
              </w:rPr>
              <w:instrText xml:space="preserve"> PAGEREF _Toc88139214 \h </w:instrText>
            </w:r>
            <w:r w:rsidRPr="00667736">
              <w:rPr>
                <w:rFonts w:ascii="Times New Roman" w:hAnsi="Times New Roman" w:cs="Times New Roman"/>
                <w:noProof/>
                <w:webHidden/>
                <w:sz w:val="24"/>
              </w:rPr>
            </w:r>
            <w:r w:rsidRPr="00667736">
              <w:rPr>
                <w:rFonts w:ascii="Times New Roman" w:hAnsi="Times New Roman" w:cs="Times New Roman"/>
                <w:noProof/>
                <w:webHidden/>
                <w:sz w:val="24"/>
              </w:rPr>
              <w:fldChar w:fldCharType="separate"/>
            </w:r>
            <w:r w:rsidRPr="00667736">
              <w:rPr>
                <w:rFonts w:ascii="Times New Roman" w:hAnsi="Times New Roman" w:cs="Times New Roman"/>
                <w:noProof/>
                <w:webHidden/>
                <w:sz w:val="24"/>
              </w:rPr>
              <w:t>150</w:t>
            </w:r>
            <w:r w:rsidRPr="00667736">
              <w:rPr>
                <w:rFonts w:ascii="Times New Roman" w:hAnsi="Times New Roman" w:cs="Times New Roman"/>
                <w:noProof/>
                <w:webHidden/>
                <w:sz w:val="24"/>
              </w:rPr>
              <w:fldChar w:fldCharType="end"/>
            </w:r>
          </w:hyperlink>
        </w:p>
        <w:p w14:paraId="7881DA8D" w14:textId="438497A2" w:rsidR="00E151AE" w:rsidRPr="00667736" w:rsidRDefault="006536EE" w:rsidP="00667736">
          <w:pPr>
            <w:pStyle w:val="11"/>
            <w:jc w:val="both"/>
            <w:rPr>
              <w:rFonts w:ascii="Times New Roman" w:eastAsiaTheme="minorEastAsia" w:hAnsi="Times New Roman" w:cs="Times New Roman"/>
              <w:noProof/>
              <w:sz w:val="16"/>
              <w:szCs w:val="22"/>
              <w:lang w:eastAsia="ru-RU"/>
            </w:rPr>
            <w:sectPr w:rsidR="00E151AE" w:rsidRPr="00667736" w:rsidSect="006F4231">
              <w:pgSz w:w="11906" w:h="16838"/>
              <w:pgMar w:top="1134" w:right="850" w:bottom="1134" w:left="1701" w:header="708" w:footer="708" w:gutter="0"/>
              <w:pgNumType w:start="3"/>
              <w:cols w:space="708"/>
              <w:titlePg/>
              <w:docGrid w:linePitch="381"/>
            </w:sectPr>
          </w:pPr>
          <w:r w:rsidRPr="00667736">
            <w:rPr>
              <w:rFonts w:ascii="Times New Roman" w:hAnsi="Times New Roman" w:cs="Times New Roman"/>
              <w:bCs/>
              <w:sz w:val="20"/>
            </w:rPr>
            <w:fldChar w:fldCharType="end"/>
          </w:r>
        </w:p>
      </w:sdtContent>
    </w:sdt>
    <w:p w14:paraId="28AA5A2C" w14:textId="77777777" w:rsidR="00663C8C" w:rsidRPr="00AF20A3" w:rsidRDefault="00F163DA" w:rsidP="008B2576">
      <w:pPr>
        <w:pStyle w:val="1"/>
        <w:numPr>
          <w:ilvl w:val="0"/>
          <w:numId w:val="0"/>
        </w:numPr>
        <w:rPr>
          <w:rFonts w:ascii="Times New Roman" w:hAnsi="Times New Roman" w:cs="Times New Roman"/>
        </w:rPr>
      </w:pPr>
      <w:bookmarkStart w:id="2" w:name="_Toc88139186"/>
      <w:bookmarkEnd w:id="1"/>
      <w:r w:rsidRPr="00AF20A3">
        <w:rPr>
          <w:rFonts w:ascii="Times New Roman" w:hAnsi="Times New Roman" w:cs="Times New Roman"/>
        </w:rPr>
        <w:lastRenderedPageBreak/>
        <w:t>А</w:t>
      </w:r>
      <w:r w:rsidR="00663C8C" w:rsidRPr="00AF20A3">
        <w:rPr>
          <w:rFonts w:ascii="Times New Roman" w:hAnsi="Times New Roman" w:cs="Times New Roman"/>
        </w:rPr>
        <w:t>ннотация</w:t>
      </w:r>
      <w:bookmarkEnd w:id="2"/>
    </w:p>
    <w:p w14:paraId="2A5202B5" w14:textId="7D281EE5" w:rsidR="00BD5026" w:rsidRPr="002B4DD0" w:rsidRDefault="001831D8" w:rsidP="002B4DD0">
      <w:pPr>
        <w:tabs>
          <w:tab w:val="left" w:pos="7650"/>
        </w:tabs>
        <w:jc w:val="both"/>
        <w:rPr>
          <w:sz w:val="32"/>
          <w:szCs w:val="32"/>
          <w:highlight w:val="yellow"/>
        </w:rPr>
      </w:pPr>
      <w:r>
        <w:rPr>
          <w:rFonts w:ascii="Times New Roman" w:hAnsi="Times New Roman" w:cs="Times New Roman"/>
        </w:rPr>
        <w:t xml:space="preserve">Раздел </w:t>
      </w:r>
      <w:r w:rsidR="00AF20A3">
        <w:rPr>
          <w:rFonts w:ascii="Times New Roman" w:hAnsi="Times New Roman" w:cs="Times New Roman"/>
        </w:rPr>
        <w:t>«</w:t>
      </w:r>
      <w:r>
        <w:rPr>
          <w:rFonts w:ascii="Times New Roman" w:hAnsi="Times New Roman" w:cs="Times New Roman"/>
        </w:rPr>
        <w:t>ООС</w:t>
      </w:r>
      <w:r w:rsidR="00116CCA" w:rsidRPr="00AF20A3">
        <w:rPr>
          <w:rFonts w:ascii="Times New Roman" w:hAnsi="Times New Roman" w:cs="Times New Roman"/>
        </w:rPr>
        <w:t xml:space="preserve">» рабочего </w:t>
      </w:r>
      <w:r w:rsidR="00116CCA" w:rsidRPr="00EE19AF">
        <w:rPr>
          <w:rFonts w:ascii="Times New Roman" w:hAnsi="Times New Roman" w:cs="Times New Roman"/>
        </w:rPr>
        <w:t xml:space="preserve">проекта </w:t>
      </w:r>
      <w:r w:rsidR="000F21EF" w:rsidRPr="00EE19AF">
        <w:rPr>
          <w:rFonts w:ascii="Times New Roman" w:hAnsi="Times New Roman" w:cs="Times New Roman"/>
        </w:rPr>
        <w:t>«</w:t>
      </w:r>
      <w:r w:rsidR="00667736" w:rsidRPr="00667736">
        <w:rPr>
          <w:rFonts w:ascii="Times New Roman" w:hAnsi="Times New Roman" w:cs="Times New Roman"/>
          <w:i/>
        </w:rPr>
        <w:t>Строительство электроснабжения мкр. Астана г. Тобыл и мкр. Байтерек с.Мичуринское,  Костанайского района</w:t>
      </w:r>
      <w:r w:rsidR="003605AF" w:rsidRPr="00EE19AF">
        <w:rPr>
          <w:rFonts w:ascii="Times New Roman" w:hAnsi="Times New Roman" w:cs="Times New Roman"/>
          <w:color w:val="000000"/>
          <w:lang w:val="kk-KZ"/>
        </w:rPr>
        <w:t xml:space="preserve">» </w:t>
      </w:r>
      <w:r w:rsidR="00182056" w:rsidRPr="00EE19AF">
        <w:rPr>
          <w:rFonts w:ascii="Times New Roman" w:hAnsi="Times New Roman" w:cs="Times New Roman"/>
        </w:rPr>
        <w:t>выполнен</w:t>
      </w:r>
      <w:r w:rsidR="00BD5026" w:rsidRPr="00EE19AF">
        <w:rPr>
          <w:rFonts w:ascii="Times New Roman" w:hAnsi="Times New Roman" w:cs="Times New Roman"/>
        </w:rPr>
        <w:t xml:space="preserve"> </w:t>
      </w:r>
      <w:r w:rsidR="003772F7" w:rsidRPr="00EE19AF">
        <w:rPr>
          <w:rFonts w:ascii="Times New Roman" w:hAnsi="Times New Roman" w:cs="Times New Roman"/>
          <w:lang w:val="kk-KZ"/>
        </w:rPr>
        <w:t xml:space="preserve">ТОО </w:t>
      </w:r>
      <w:r w:rsidR="003772F7" w:rsidRPr="00EE19AF">
        <w:rPr>
          <w:rFonts w:ascii="Times New Roman" w:hAnsi="Times New Roman" w:cs="Times New Roman"/>
        </w:rPr>
        <w:t>«Каз</w:t>
      </w:r>
      <w:r w:rsidR="001442C5" w:rsidRPr="00EE19AF">
        <w:rPr>
          <w:rFonts w:ascii="Times New Roman" w:hAnsi="Times New Roman" w:cs="Times New Roman"/>
        </w:rPr>
        <w:t xml:space="preserve"> </w:t>
      </w:r>
      <w:r w:rsidR="003772F7" w:rsidRPr="00EE19AF">
        <w:rPr>
          <w:rFonts w:ascii="Times New Roman" w:hAnsi="Times New Roman" w:cs="Times New Roman"/>
        </w:rPr>
        <w:t>Гранд</w:t>
      </w:r>
      <w:r w:rsidR="001442C5" w:rsidRPr="00EE19AF">
        <w:rPr>
          <w:rFonts w:ascii="Times New Roman" w:hAnsi="Times New Roman" w:cs="Times New Roman"/>
        </w:rPr>
        <w:t xml:space="preserve"> </w:t>
      </w:r>
      <w:r w:rsidR="003772F7" w:rsidRPr="00EE19AF">
        <w:rPr>
          <w:rFonts w:ascii="Times New Roman" w:hAnsi="Times New Roman" w:cs="Times New Roman"/>
        </w:rPr>
        <w:t>Эко</w:t>
      </w:r>
      <w:r w:rsidR="001442C5" w:rsidRPr="00EE19AF">
        <w:rPr>
          <w:rFonts w:ascii="Times New Roman" w:hAnsi="Times New Roman" w:cs="Times New Roman"/>
        </w:rPr>
        <w:t xml:space="preserve"> </w:t>
      </w:r>
      <w:r w:rsidR="003772F7" w:rsidRPr="00EE19AF">
        <w:rPr>
          <w:rFonts w:ascii="Times New Roman" w:hAnsi="Times New Roman" w:cs="Times New Roman"/>
        </w:rPr>
        <w:t>Проект»</w:t>
      </w:r>
      <w:r w:rsidR="00045218" w:rsidRPr="00EE19AF">
        <w:rPr>
          <w:rFonts w:ascii="Times New Roman" w:hAnsi="Times New Roman" w:cs="Times New Roman"/>
          <w:b/>
        </w:rPr>
        <w:t xml:space="preserve"> </w:t>
      </w:r>
      <w:r w:rsidR="003772F7" w:rsidRPr="00EE19AF">
        <w:rPr>
          <w:rFonts w:ascii="Times New Roman" w:hAnsi="Times New Roman" w:cs="Times New Roman"/>
        </w:rPr>
        <w:t>г</w:t>
      </w:r>
      <w:r w:rsidR="009E4A20" w:rsidRPr="00EE19AF">
        <w:rPr>
          <w:rFonts w:ascii="Times New Roman" w:hAnsi="Times New Roman" w:cs="Times New Roman"/>
        </w:rPr>
        <w:t>осударственная лицензия</w:t>
      </w:r>
      <w:r w:rsidR="003772F7" w:rsidRPr="00EE19AF">
        <w:rPr>
          <w:rFonts w:ascii="Times New Roman" w:hAnsi="Times New Roman" w:cs="Times New Roman"/>
        </w:rPr>
        <w:t xml:space="preserve"> </w:t>
      </w:r>
      <w:r w:rsidR="003772F7" w:rsidRPr="00EE19AF">
        <w:rPr>
          <w:rFonts w:ascii="Times New Roman" w:hAnsi="Times New Roman" w:cs="Times New Roman"/>
          <w:bCs/>
        </w:rPr>
        <w:t>№01591Р от 15.08.2013</w:t>
      </w:r>
      <w:r w:rsidR="003772F7" w:rsidRPr="00EE19AF">
        <w:rPr>
          <w:rFonts w:ascii="Times New Roman" w:hAnsi="Times New Roman" w:cs="Times New Roman"/>
          <w:b/>
          <w:bCs/>
          <w:i/>
        </w:rPr>
        <w:t xml:space="preserve"> </w:t>
      </w:r>
      <w:r w:rsidR="003772F7" w:rsidRPr="00EE19AF">
        <w:rPr>
          <w:rFonts w:ascii="Times New Roman" w:hAnsi="Times New Roman" w:cs="Times New Roman"/>
        </w:rPr>
        <w:t>год</w:t>
      </w:r>
      <w:r w:rsidR="003772F7" w:rsidRPr="003605AF">
        <w:rPr>
          <w:rFonts w:ascii="Times New Roman" w:hAnsi="Times New Roman" w:cs="Times New Roman"/>
        </w:rPr>
        <w:t>а на природоохранное проектирование, нормирование</w:t>
      </w:r>
      <w:r w:rsidR="003772F7" w:rsidRPr="00AF20A3">
        <w:rPr>
          <w:rFonts w:ascii="Times New Roman" w:hAnsi="Times New Roman" w:cs="Times New Roman"/>
        </w:rPr>
        <w:t xml:space="preserve"> и работы в области экологической экспертизы.</w:t>
      </w:r>
    </w:p>
    <w:p w14:paraId="273EA07D" w14:textId="77777777" w:rsidR="001A0D3E" w:rsidRPr="00AF20A3" w:rsidRDefault="001A0D3E" w:rsidP="00726A1F">
      <w:pPr>
        <w:pStyle w:val="aff"/>
        <w:spacing w:before="0"/>
        <w:ind w:firstLine="709"/>
        <w:rPr>
          <w:sz w:val="28"/>
          <w:szCs w:val="28"/>
        </w:rPr>
      </w:pPr>
      <w:r w:rsidRPr="00AF20A3">
        <w:rPr>
          <w:sz w:val="28"/>
          <w:szCs w:val="28"/>
        </w:rPr>
        <w:t>Выполненный анализ покомпонентного и интегрального воздействия на окружающую среду позволяет сделать вывод о том, что намечаемая деятельность при условии соблюдения технических решений (штатная ситуация) не оказывает значимого негативного воздействия на окружающую среду. В то же время, оказывается умеренное положительное воздействие на социально-экономическую сферу.</w:t>
      </w:r>
    </w:p>
    <w:p w14:paraId="289FA0DF" w14:textId="78E74AD6" w:rsidR="001A0D3E" w:rsidRPr="00AF20A3" w:rsidRDefault="001A0D3E" w:rsidP="00726A1F">
      <w:pPr>
        <w:ind w:firstLine="720"/>
        <w:jc w:val="both"/>
        <w:rPr>
          <w:rFonts w:ascii="Times New Roman" w:hAnsi="Times New Roman" w:cs="Times New Roman"/>
        </w:rPr>
      </w:pPr>
      <w:r w:rsidRPr="00AF20A3">
        <w:rPr>
          <w:rFonts w:ascii="Times New Roman" w:hAnsi="Times New Roman" w:cs="Times New Roman"/>
        </w:rPr>
        <w:t xml:space="preserve">На основании проведенной интегральной оценки можно сделать вывод, что планируемое воздействие на компоненты окружающей среды при проведении </w:t>
      </w:r>
      <w:r w:rsidR="00154D50">
        <w:rPr>
          <w:rFonts w:ascii="Times New Roman" w:hAnsi="Times New Roman" w:cs="Times New Roman"/>
        </w:rPr>
        <w:t>строительных</w:t>
      </w:r>
      <w:r w:rsidRPr="00AF20A3">
        <w:rPr>
          <w:rFonts w:ascii="Times New Roman" w:hAnsi="Times New Roman" w:cs="Times New Roman"/>
        </w:rPr>
        <w:t xml:space="preserve"> работ при штатной ситуации оценивается как «низкое» при выполнении всех намечаемых природоохранных мероприятий и соблюдении природоохранного законодательства РК.</w:t>
      </w:r>
    </w:p>
    <w:p w14:paraId="0EEB4D1A" w14:textId="77777777" w:rsidR="00663C8C" w:rsidRPr="00AF20A3" w:rsidRDefault="00230BC1" w:rsidP="00AB621F">
      <w:pPr>
        <w:pStyle w:val="aff"/>
        <w:spacing w:before="0"/>
        <w:ind w:firstLine="709"/>
        <w:jc w:val="left"/>
        <w:rPr>
          <w:rFonts w:eastAsiaTheme="majorEastAsia"/>
        </w:rPr>
      </w:pPr>
      <w:r w:rsidRPr="00AF20A3">
        <w:br w:type="page"/>
      </w:r>
    </w:p>
    <w:p w14:paraId="2C63114A" w14:textId="77777777" w:rsidR="00663C8C" w:rsidRPr="00200267" w:rsidRDefault="0060694C" w:rsidP="00E151AE">
      <w:pPr>
        <w:pStyle w:val="1"/>
        <w:rPr>
          <w:rFonts w:ascii="Times New Roman" w:hAnsi="Times New Roman" w:cs="Times New Roman"/>
        </w:rPr>
      </w:pPr>
      <w:bookmarkStart w:id="3" w:name="_Toc88139187"/>
      <w:r w:rsidRPr="00200267">
        <w:rPr>
          <w:rFonts w:ascii="Times New Roman" w:hAnsi="Times New Roman" w:cs="Times New Roman"/>
        </w:rPr>
        <w:lastRenderedPageBreak/>
        <w:t>Краткие сведения о проектируемом объекте</w:t>
      </w:r>
      <w:bookmarkEnd w:id="3"/>
    </w:p>
    <w:p w14:paraId="3D492187" w14:textId="77777777" w:rsidR="00154D50" w:rsidRPr="00154D50" w:rsidRDefault="00154D50" w:rsidP="00154D50">
      <w:pPr>
        <w:spacing w:line="240" w:lineRule="atLeast"/>
        <w:jc w:val="both"/>
        <w:rPr>
          <w:rFonts w:ascii="Times New Roman" w:hAnsi="Times New Roman" w:cs="Times New Roman"/>
        </w:rPr>
      </w:pPr>
      <w:r w:rsidRPr="00154D50">
        <w:rPr>
          <w:rFonts w:ascii="Times New Roman" w:hAnsi="Times New Roman" w:cs="Times New Roman"/>
        </w:rPr>
        <w:t>Проектируемые микрорайоны  Байтерек и Астана находится на 15 км автомобильной трассы Костанай - Рудный и ограничен с южной стороны песчаным карьером с западной-авторогой Костанай – Рудный с севера безымянным логом.</w:t>
      </w:r>
    </w:p>
    <w:p w14:paraId="0EC0BE83" w14:textId="7E7AF22A" w:rsidR="00154D50" w:rsidRPr="001831D8" w:rsidRDefault="001831D8" w:rsidP="001831D8">
      <w:pPr>
        <w:pStyle w:val="af5"/>
        <w:spacing w:after="0"/>
        <w:ind w:right="-2"/>
        <w:jc w:val="both"/>
        <w:rPr>
          <w:rFonts w:ascii="Times New Roman" w:hAnsi="Times New Roman" w:cs="Times New Roman"/>
        </w:rPr>
      </w:pPr>
      <w:r w:rsidRPr="00F43539">
        <w:t>«</w:t>
      </w:r>
      <w:r w:rsidRPr="001831D8">
        <w:rPr>
          <w:rFonts w:ascii="Times New Roman" w:hAnsi="Times New Roman" w:cs="Times New Roman"/>
        </w:rPr>
        <w:t>Строительство электроснабжения мкр. Астана г. Тобыл и мкр. Байтерек с.Мичуринское,  Костанайского района» Костанайской области разработан для питание проектируемой ПС-110/10 кВ «Шыгыс» предусматривается по двумцепным проектируемым  ВЛ-110 кВ  от существующей   ПС-220/110/35/10кВ «Заречная», протяженностью 21,5км в две цепи.</w:t>
      </w:r>
    </w:p>
    <w:p w14:paraId="7871BA4B" w14:textId="54B1E03F" w:rsidR="00CE155F" w:rsidRPr="00CE155F" w:rsidRDefault="00957017" w:rsidP="001831D8">
      <w:pPr>
        <w:pStyle w:val="af5"/>
        <w:spacing w:after="0"/>
        <w:ind w:right="-2"/>
        <w:jc w:val="both"/>
        <w:rPr>
          <w:rFonts w:ascii="Times New Roman" w:hAnsi="Times New Roman" w:cs="Times New Roman"/>
          <w:i/>
        </w:rPr>
      </w:pPr>
      <w:r w:rsidRPr="001831D8">
        <w:rPr>
          <w:rFonts w:ascii="Times New Roman" w:hAnsi="Times New Roman" w:cs="Times New Roman"/>
          <w:i/>
        </w:rPr>
        <w:t>Вблизи в радиусе 1,7 км поверхностные водные объекты отсутствуют. Объект не входит в водоохранную зону.</w:t>
      </w:r>
      <w:r w:rsidR="00CE155F" w:rsidRPr="001831D8">
        <w:rPr>
          <w:rFonts w:ascii="Times New Roman" w:hAnsi="Times New Roman" w:cs="Times New Roman"/>
          <w:i/>
        </w:rPr>
        <w:t xml:space="preserve"> Ближайший жилой дом расположен на расстоянии более 50 м от</w:t>
      </w:r>
      <w:r w:rsidR="00CE155F">
        <w:rPr>
          <w:rFonts w:ascii="Times New Roman" w:hAnsi="Times New Roman" w:cs="Times New Roman"/>
          <w:i/>
        </w:rPr>
        <w:t xml:space="preserve"> проектируемого объекта.</w:t>
      </w:r>
    </w:p>
    <w:p w14:paraId="0BC8B740"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Для электроснабжения потребителей по объему данного рабочего проекта необходимо:</w:t>
      </w:r>
    </w:p>
    <w:p w14:paraId="3E9B4338"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 Строительство ПС 110/10 кВ «Шыгыс», двух трансформаторная 6300 кВА по схеме 110-4Н, производства  АО "Alageum</w:t>
      </w:r>
      <w:r w:rsidRPr="001831D8">
        <w:rPr>
          <w:rFonts w:ascii="Times New Roman" w:hAnsi="Times New Roman" w:cs="Times New Roman"/>
          <w:spacing w:val="-19"/>
        </w:rPr>
        <w:t xml:space="preserve"> </w:t>
      </w:r>
      <w:r w:rsidRPr="001831D8">
        <w:rPr>
          <w:rFonts w:ascii="Times New Roman" w:hAnsi="Times New Roman" w:cs="Times New Roman"/>
        </w:rPr>
        <w:t>electric".</w:t>
      </w:r>
    </w:p>
    <w:p w14:paraId="42887E64" w14:textId="39C75A1D"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 Строительство</w:t>
      </w:r>
      <w:r w:rsidRPr="001831D8">
        <w:rPr>
          <w:rFonts w:ascii="Times New Roman" w:hAnsi="Times New Roman" w:cs="Times New Roman"/>
        </w:rPr>
        <w:tab/>
        <w:t>двухцепных</w:t>
      </w:r>
      <w:r w:rsidRPr="001831D8">
        <w:rPr>
          <w:rFonts w:ascii="Times New Roman" w:hAnsi="Times New Roman" w:cs="Times New Roman"/>
        </w:rPr>
        <w:tab/>
        <w:t>ВЛ</w:t>
      </w:r>
      <w:r w:rsidRPr="001831D8">
        <w:rPr>
          <w:rFonts w:ascii="Times New Roman" w:hAnsi="Times New Roman" w:cs="Times New Roman"/>
        </w:rPr>
        <w:tab/>
        <w:t>110</w:t>
      </w:r>
      <w:r w:rsidRPr="001831D8">
        <w:rPr>
          <w:rFonts w:ascii="Times New Roman" w:hAnsi="Times New Roman" w:cs="Times New Roman"/>
        </w:rPr>
        <w:tab/>
        <w:t>кВ</w:t>
      </w:r>
      <w:r w:rsidRPr="001831D8">
        <w:rPr>
          <w:rFonts w:ascii="Times New Roman" w:hAnsi="Times New Roman" w:cs="Times New Roman"/>
        </w:rPr>
        <w:tab/>
        <w:t>от</w:t>
      </w:r>
      <w:r w:rsidRPr="001831D8">
        <w:rPr>
          <w:rFonts w:ascii="Times New Roman" w:hAnsi="Times New Roman" w:cs="Times New Roman"/>
        </w:rPr>
        <w:tab/>
        <w:t>«ПС-220/110/35/10кВ «Заречная» - ПС - 110/10кВ «Шыгыс», протяженности 21,5км.</w:t>
      </w:r>
    </w:p>
    <w:p w14:paraId="017079E2"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К установке на подстанции принимаются два трансформатора мощностью по 6300 кВА каждый, марки ТДН-6300/110/10кВ-У1, производства АО "Alageum electric".</w:t>
      </w:r>
    </w:p>
    <w:p w14:paraId="53007BC9"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Согласно требований п.9.1 «Норм технологического проектирования ПС с высшим напряжением 35-750кВ» изд.4 (НТПП), проектируемая ПС 110/10 кВ</w:t>
      </w:r>
    </w:p>
    <w:p w14:paraId="5499C010" w14:textId="77777777" w:rsidR="001831D8" w:rsidRPr="001831D8" w:rsidRDefault="001831D8" w:rsidP="001831D8">
      <w:pPr>
        <w:pStyle w:val="af5"/>
        <w:spacing w:after="0"/>
        <w:ind w:right="-2"/>
        <w:jc w:val="both"/>
        <w:rPr>
          <w:rFonts w:ascii="Times New Roman" w:hAnsi="Times New Roman" w:cs="Times New Roman"/>
        </w:rPr>
      </w:pPr>
      <w:r w:rsidRPr="001831D8">
        <w:rPr>
          <w:rFonts w:ascii="Times New Roman" w:hAnsi="Times New Roman" w:cs="Times New Roman"/>
        </w:rPr>
        <w:t>«Шыгыс» принята комплектная, заводского изготовления типа КТПБ (М) 110/10кВ с комплектным распределительным устройством (КРУ совмещенное с ОПУ) внутренней установки, устанавливаемые в модульном здании, производства АО "Alageum electric".</w:t>
      </w:r>
    </w:p>
    <w:p w14:paraId="2969F64A"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В соответствии с требованиями приняты следующие принципиальные схемы распределительных</w:t>
      </w:r>
      <w:r w:rsidRPr="001831D8">
        <w:rPr>
          <w:rFonts w:ascii="Times New Roman" w:hAnsi="Times New Roman" w:cs="Times New Roman"/>
          <w:spacing w:val="-11"/>
        </w:rPr>
        <w:t xml:space="preserve"> </w:t>
      </w:r>
      <w:r w:rsidRPr="001831D8">
        <w:rPr>
          <w:rFonts w:ascii="Times New Roman" w:hAnsi="Times New Roman" w:cs="Times New Roman"/>
        </w:rPr>
        <w:t>устройств:</w:t>
      </w:r>
    </w:p>
    <w:p w14:paraId="611A2B81" w14:textId="77777777" w:rsidR="001831D8" w:rsidRPr="001831D8" w:rsidRDefault="001831D8" w:rsidP="001831D8">
      <w:pPr>
        <w:pStyle w:val="af2"/>
        <w:widowControl w:val="0"/>
        <w:numPr>
          <w:ilvl w:val="0"/>
          <w:numId w:val="15"/>
        </w:numPr>
        <w:tabs>
          <w:tab w:val="left" w:pos="1215"/>
        </w:tabs>
        <w:autoSpaceDE w:val="0"/>
        <w:autoSpaceDN w:val="0"/>
        <w:ind w:right="-2" w:firstLine="708"/>
        <w:contextualSpacing w:val="0"/>
        <w:jc w:val="both"/>
        <w:rPr>
          <w:rFonts w:ascii="Times New Roman" w:hAnsi="Times New Roman" w:cs="Times New Roman"/>
        </w:rPr>
      </w:pPr>
      <w:r w:rsidRPr="001831D8">
        <w:rPr>
          <w:rFonts w:ascii="Times New Roman" w:hAnsi="Times New Roman" w:cs="Times New Roman"/>
        </w:rPr>
        <w:t>ОРУ-110 кВ по схеме № 110-4Н «Два блока с выключателями и неавтоматической перемычкой со стороны</w:t>
      </w:r>
      <w:r w:rsidRPr="001831D8">
        <w:rPr>
          <w:rFonts w:ascii="Times New Roman" w:hAnsi="Times New Roman" w:cs="Times New Roman"/>
          <w:spacing w:val="-13"/>
        </w:rPr>
        <w:t xml:space="preserve"> </w:t>
      </w:r>
      <w:r w:rsidRPr="001831D8">
        <w:rPr>
          <w:rFonts w:ascii="Times New Roman" w:hAnsi="Times New Roman" w:cs="Times New Roman"/>
        </w:rPr>
        <w:t>линий»;</w:t>
      </w:r>
    </w:p>
    <w:p w14:paraId="4403DDA9" w14:textId="77777777" w:rsidR="001831D8" w:rsidRPr="001831D8" w:rsidRDefault="001831D8" w:rsidP="001831D8">
      <w:pPr>
        <w:pStyle w:val="af2"/>
        <w:widowControl w:val="0"/>
        <w:numPr>
          <w:ilvl w:val="0"/>
          <w:numId w:val="15"/>
        </w:numPr>
        <w:tabs>
          <w:tab w:val="left" w:pos="1105"/>
        </w:tabs>
        <w:autoSpaceDE w:val="0"/>
        <w:autoSpaceDN w:val="0"/>
        <w:ind w:left="1104" w:right="-2" w:hanging="164"/>
        <w:contextualSpacing w:val="0"/>
        <w:jc w:val="both"/>
        <w:rPr>
          <w:rFonts w:ascii="Times New Roman" w:hAnsi="Times New Roman" w:cs="Times New Roman"/>
        </w:rPr>
      </w:pPr>
      <w:r w:rsidRPr="001831D8">
        <w:rPr>
          <w:rFonts w:ascii="Times New Roman" w:hAnsi="Times New Roman" w:cs="Times New Roman"/>
        </w:rPr>
        <w:t>РУ-110 кВ –</w:t>
      </w:r>
      <w:r w:rsidRPr="001831D8">
        <w:rPr>
          <w:rFonts w:ascii="Times New Roman" w:hAnsi="Times New Roman" w:cs="Times New Roman"/>
          <w:spacing w:val="-9"/>
        </w:rPr>
        <w:t xml:space="preserve"> </w:t>
      </w:r>
      <w:r w:rsidRPr="001831D8">
        <w:rPr>
          <w:rFonts w:ascii="Times New Roman" w:hAnsi="Times New Roman" w:cs="Times New Roman"/>
        </w:rPr>
        <w:t>открытое;</w:t>
      </w:r>
    </w:p>
    <w:p w14:paraId="635B8884" w14:textId="77777777" w:rsidR="001831D8" w:rsidRPr="001831D8" w:rsidRDefault="001831D8" w:rsidP="001831D8">
      <w:pPr>
        <w:pStyle w:val="af2"/>
        <w:widowControl w:val="0"/>
        <w:numPr>
          <w:ilvl w:val="0"/>
          <w:numId w:val="15"/>
        </w:numPr>
        <w:tabs>
          <w:tab w:val="left" w:pos="1107"/>
        </w:tabs>
        <w:autoSpaceDE w:val="0"/>
        <w:autoSpaceDN w:val="0"/>
        <w:ind w:right="-2" w:firstLine="708"/>
        <w:contextualSpacing w:val="0"/>
        <w:jc w:val="both"/>
        <w:rPr>
          <w:rFonts w:ascii="Times New Roman" w:hAnsi="Times New Roman" w:cs="Times New Roman"/>
        </w:rPr>
      </w:pPr>
      <w:r w:rsidRPr="001831D8">
        <w:rPr>
          <w:rFonts w:ascii="Times New Roman" w:hAnsi="Times New Roman" w:cs="Times New Roman"/>
        </w:rPr>
        <w:t>РУ-10 кВ – закрытое с установкой шкафов КРУ-10кВ, совмещенное с ОПУ в модульном здании, производства  АО "Alageum</w:t>
      </w:r>
      <w:r w:rsidRPr="001831D8">
        <w:rPr>
          <w:rFonts w:ascii="Times New Roman" w:hAnsi="Times New Roman" w:cs="Times New Roman"/>
          <w:spacing w:val="-17"/>
        </w:rPr>
        <w:t xml:space="preserve"> </w:t>
      </w:r>
      <w:r w:rsidRPr="001831D8">
        <w:rPr>
          <w:rFonts w:ascii="Times New Roman" w:hAnsi="Times New Roman" w:cs="Times New Roman"/>
        </w:rPr>
        <w:t>electric".</w:t>
      </w:r>
    </w:p>
    <w:p w14:paraId="5CCF9B4E" w14:textId="6D011E0C" w:rsidR="001831D8" w:rsidRPr="001831D8" w:rsidRDefault="001831D8" w:rsidP="001831D8">
      <w:pPr>
        <w:pStyle w:val="af5"/>
        <w:spacing w:after="0"/>
        <w:ind w:right="-2"/>
        <w:jc w:val="both"/>
        <w:rPr>
          <w:rFonts w:ascii="Times New Roman" w:hAnsi="Times New Roman" w:cs="Times New Roman"/>
        </w:rPr>
      </w:pPr>
      <w:r w:rsidRPr="001831D8">
        <w:rPr>
          <w:rFonts w:ascii="Times New Roman" w:hAnsi="Times New Roman" w:cs="Times New Roman"/>
        </w:rPr>
        <w:t>Проектом предусматривается установка 17 шкафов КРУ-10кВ серии К-07</w:t>
      </w:r>
      <w:r>
        <w:rPr>
          <w:rFonts w:ascii="Times New Roman" w:hAnsi="Times New Roman" w:cs="Times New Roman"/>
        </w:rPr>
        <w:t xml:space="preserve"> </w:t>
      </w:r>
      <w:r w:rsidRPr="001831D8">
        <w:rPr>
          <w:rFonts w:ascii="Times New Roman" w:hAnsi="Times New Roman" w:cs="Times New Roman"/>
        </w:rPr>
        <w:t>«КТЗ» производства АО "Alageum electric"  в том числе:</w:t>
      </w:r>
    </w:p>
    <w:p w14:paraId="2385DC40" w14:textId="77777777" w:rsidR="001831D8" w:rsidRPr="001831D8" w:rsidRDefault="001831D8" w:rsidP="001831D8">
      <w:pPr>
        <w:pStyle w:val="af2"/>
        <w:widowControl w:val="0"/>
        <w:numPr>
          <w:ilvl w:val="0"/>
          <w:numId w:val="15"/>
        </w:numPr>
        <w:tabs>
          <w:tab w:val="left" w:pos="1104"/>
        </w:tabs>
        <w:autoSpaceDE w:val="0"/>
        <w:autoSpaceDN w:val="0"/>
        <w:ind w:left="1104" w:right="-2" w:hanging="164"/>
        <w:contextualSpacing w:val="0"/>
        <w:jc w:val="both"/>
        <w:rPr>
          <w:rFonts w:ascii="Times New Roman" w:hAnsi="Times New Roman" w:cs="Times New Roman"/>
        </w:rPr>
      </w:pPr>
      <w:r w:rsidRPr="001831D8">
        <w:rPr>
          <w:rFonts w:ascii="Times New Roman" w:hAnsi="Times New Roman" w:cs="Times New Roman"/>
        </w:rPr>
        <w:t>2 – вводные</w:t>
      </w:r>
      <w:r w:rsidRPr="001831D8">
        <w:rPr>
          <w:rFonts w:ascii="Times New Roman" w:hAnsi="Times New Roman" w:cs="Times New Roman"/>
          <w:spacing w:val="-5"/>
        </w:rPr>
        <w:t xml:space="preserve"> </w:t>
      </w:r>
      <w:r w:rsidRPr="001831D8">
        <w:rPr>
          <w:rFonts w:ascii="Times New Roman" w:hAnsi="Times New Roman" w:cs="Times New Roman"/>
        </w:rPr>
        <w:t>(К-07)</w:t>
      </w:r>
    </w:p>
    <w:p w14:paraId="615F3FB7"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1 – секционного</w:t>
      </w:r>
      <w:r w:rsidRPr="001831D8">
        <w:rPr>
          <w:rFonts w:ascii="Times New Roman" w:hAnsi="Times New Roman" w:cs="Times New Roman"/>
          <w:spacing w:val="-8"/>
        </w:rPr>
        <w:t xml:space="preserve"> </w:t>
      </w:r>
      <w:r w:rsidRPr="001831D8">
        <w:rPr>
          <w:rFonts w:ascii="Times New Roman" w:hAnsi="Times New Roman" w:cs="Times New Roman"/>
        </w:rPr>
        <w:t>выключателя</w:t>
      </w:r>
    </w:p>
    <w:p w14:paraId="1E1C3FBA" w14:textId="77777777" w:rsidR="001831D8" w:rsidRPr="001831D8" w:rsidRDefault="001831D8" w:rsidP="001831D8">
      <w:pPr>
        <w:pStyle w:val="af2"/>
        <w:widowControl w:val="0"/>
        <w:numPr>
          <w:ilvl w:val="0"/>
          <w:numId w:val="15"/>
        </w:numPr>
        <w:tabs>
          <w:tab w:val="left" w:pos="1104"/>
        </w:tabs>
        <w:autoSpaceDE w:val="0"/>
        <w:autoSpaceDN w:val="0"/>
        <w:ind w:left="1104" w:right="-2" w:hanging="164"/>
        <w:contextualSpacing w:val="0"/>
        <w:jc w:val="both"/>
        <w:rPr>
          <w:rFonts w:ascii="Times New Roman" w:hAnsi="Times New Roman" w:cs="Times New Roman"/>
        </w:rPr>
      </w:pPr>
      <w:r w:rsidRPr="001831D8">
        <w:rPr>
          <w:rFonts w:ascii="Times New Roman" w:hAnsi="Times New Roman" w:cs="Times New Roman"/>
        </w:rPr>
        <w:t>1 – секционного</w:t>
      </w:r>
      <w:r w:rsidRPr="001831D8">
        <w:rPr>
          <w:rFonts w:ascii="Times New Roman" w:hAnsi="Times New Roman" w:cs="Times New Roman"/>
          <w:spacing w:val="-9"/>
        </w:rPr>
        <w:t xml:space="preserve"> </w:t>
      </w:r>
      <w:r w:rsidRPr="001831D8">
        <w:rPr>
          <w:rFonts w:ascii="Times New Roman" w:hAnsi="Times New Roman" w:cs="Times New Roman"/>
        </w:rPr>
        <w:t>разъединителя</w:t>
      </w:r>
    </w:p>
    <w:p w14:paraId="3CC579CB"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2 – трансформаторов</w:t>
      </w:r>
      <w:r w:rsidRPr="001831D8">
        <w:rPr>
          <w:rFonts w:ascii="Times New Roman" w:hAnsi="Times New Roman" w:cs="Times New Roman"/>
          <w:spacing w:val="-10"/>
        </w:rPr>
        <w:t xml:space="preserve"> </w:t>
      </w:r>
      <w:r w:rsidRPr="001831D8">
        <w:rPr>
          <w:rFonts w:ascii="Times New Roman" w:hAnsi="Times New Roman" w:cs="Times New Roman"/>
        </w:rPr>
        <w:t>напряжения</w:t>
      </w:r>
    </w:p>
    <w:p w14:paraId="7EDE3590"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2 – для подключения дугогасящих</w:t>
      </w:r>
      <w:r w:rsidRPr="001831D8">
        <w:rPr>
          <w:rFonts w:ascii="Times New Roman" w:hAnsi="Times New Roman" w:cs="Times New Roman"/>
          <w:spacing w:val="-14"/>
        </w:rPr>
        <w:t xml:space="preserve"> </w:t>
      </w:r>
      <w:r w:rsidRPr="001831D8">
        <w:rPr>
          <w:rFonts w:ascii="Times New Roman" w:hAnsi="Times New Roman" w:cs="Times New Roman"/>
        </w:rPr>
        <w:t>катушек</w:t>
      </w:r>
    </w:p>
    <w:p w14:paraId="2DB9C6D5"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9 – линий к</w:t>
      </w:r>
      <w:r w:rsidRPr="001831D8">
        <w:rPr>
          <w:rFonts w:ascii="Times New Roman" w:hAnsi="Times New Roman" w:cs="Times New Roman"/>
          <w:spacing w:val="-8"/>
        </w:rPr>
        <w:t xml:space="preserve"> </w:t>
      </w:r>
      <w:r w:rsidRPr="001831D8">
        <w:rPr>
          <w:rFonts w:ascii="Times New Roman" w:hAnsi="Times New Roman" w:cs="Times New Roman"/>
        </w:rPr>
        <w:t>потребителям.</w:t>
      </w:r>
    </w:p>
    <w:p w14:paraId="4B0D940C"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lastRenderedPageBreak/>
        <w:t>Принята комплектная трансформаторная подстанция блочная КТПБ (М) заводского изготовления производства АО "Alageum electric" по схеме № 110-4Н состоит из:</w:t>
      </w:r>
    </w:p>
    <w:p w14:paraId="62F572D0" w14:textId="77777777" w:rsidR="001831D8" w:rsidRPr="001831D8" w:rsidRDefault="001831D8" w:rsidP="001831D8">
      <w:pPr>
        <w:pStyle w:val="af2"/>
        <w:widowControl w:val="0"/>
        <w:numPr>
          <w:ilvl w:val="1"/>
          <w:numId w:val="16"/>
        </w:numPr>
        <w:tabs>
          <w:tab w:val="left" w:pos="1222"/>
        </w:tabs>
        <w:autoSpaceDE w:val="0"/>
        <w:autoSpaceDN w:val="0"/>
        <w:ind w:right="-2" w:firstLine="0"/>
        <w:contextualSpacing w:val="0"/>
        <w:jc w:val="both"/>
        <w:rPr>
          <w:rFonts w:ascii="Times New Roman" w:hAnsi="Times New Roman" w:cs="Times New Roman"/>
        </w:rPr>
      </w:pPr>
      <w:r w:rsidRPr="001831D8">
        <w:rPr>
          <w:rFonts w:ascii="Times New Roman" w:hAnsi="Times New Roman" w:cs="Times New Roman"/>
        </w:rPr>
        <w:t>ОРУ-110</w:t>
      </w:r>
      <w:r w:rsidRPr="001831D8">
        <w:rPr>
          <w:rFonts w:ascii="Times New Roman" w:hAnsi="Times New Roman" w:cs="Times New Roman"/>
          <w:spacing w:val="-7"/>
        </w:rPr>
        <w:t xml:space="preserve"> </w:t>
      </w:r>
      <w:r w:rsidRPr="001831D8">
        <w:rPr>
          <w:rFonts w:ascii="Times New Roman" w:hAnsi="Times New Roman" w:cs="Times New Roman"/>
        </w:rPr>
        <w:t>кВ;</w:t>
      </w:r>
    </w:p>
    <w:p w14:paraId="7D428953" w14:textId="77777777" w:rsidR="001831D8" w:rsidRPr="001831D8" w:rsidRDefault="001831D8" w:rsidP="001831D8">
      <w:pPr>
        <w:pStyle w:val="af2"/>
        <w:widowControl w:val="0"/>
        <w:numPr>
          <w:ilvl w:val="1"/>
          <w:numId w:val="16"/>
        </w:numPr>
        <w:tabs>
          <w:tab w:val="left" w:pos="1222"/>
        </w:tabs>
        <w:autoSpaceDE w:val="0"/>
        <w:autoSpaceDN w:val="0"/>
        <w:ind w:right="-2" w:firstLine="0"/>
        <w:contextualSpacing w:val="0"/>
        <w:jc w:val="both"/>
        <w:rPr>
          <w:rFonts w:ascii="Times New Roman" w:hAnsi="Times New Roman" w:cs="Times New Roman"/>
        </w:rPr>
      </w:pPr>
      <w:r w:rsidRPr="001831D8">
        <w:rPr>
          <w:rFonts w:ascii="Times New Roman" w:hAnsi="Times New Roman" w:cs="Times New Roman"/>
        </w:rPr>
        <w:t>трансформаторов 2х6,3</w:t>
      </w:r>
      <w:r w:rsidRPr="001831D8">
        <w:rPr>
          <w:rFonts w:ascii="Times New Roman" w:hAnsi="Times New Roman" w:cs="Times New Roman"/>
          <w:spacing w:val="-9"/>
        </w:rPr>
        <w:t xml:space="preserve"> </w:t>
      </w:r>
      <w:r w:rsidRPr="001831D8">
        <w:rPr>
          <w:rFonts w:ascii="Times New Roman" w:hAnsi="Times New Roman" w:cs="Times New Roman"/>
        </w:rPr>
        <w:t>МВА;</w:t>
      </w:r>
    </w:p>
    <w:p w14:paraId="7C9B2757" w14:textId="77777777" w:rsidR="001831D8" w:rsidRPr="001831D8" w:rsidRDefault="001831D8" w:rsidP="001831D8">
      <w:pPr>
        <w:pStyle w:val="af2"/>
        <w:widowControl w:val="0"/>
        <w:numPr>
          <w:ilvl w:val="1"/>
          <w:numId w:val="16"/>
        </w:numPr>
        <w:tabs>
          <w:tab w:val="left" w:pos="1222"/>
        </w:tabs>
        <w:autoSpaceDE w:val="0"/>
        <w:autoSpaceDN w:val="0"/>
        <w:ind w:right="-2" w:firstLine="0"/>
        <w:contextualSpacing w:val="0"/>
        <w:jc w:val="both"/>
        <w:rPr>
          <w:rFonts w:ascii="Times New Roman" w:hAnsi="Times New Roman" w:cs="Times New Roman"/>
        </w:rPr>
      </w:pPr>
      <w:r w:rsidRPr="001831D8">
        <w:rPr>
          <w:rFonts w:ascii="Times New Roman" w:hAnsi="Times New Roman" w:cs="Times New Roman"/>
        </w:rPr>
        <w:t>КРУ-10 кВ, совмещенного с ОПУ в модульном</w:t>
      </w:r>
      <w:r w:rsidRPr="001831D8">
        <w:rPr>
          <w:rFonts w:ascii="Times New Roman" w:hAnsi="Times New Roman" w:cs="Times New Roman"/>
          <w:spacing w:val="-17"/>
        </w:rPr>
        <w:t xml:space="preserve"> </w:t>
      </w:r>
      <w:r w:rsidRPr="001831D8">
        <w:rPr>
          <w:rFonts w:ascii="Times New Roman" w:hAnsi="Times New Roman" w:cs="Times New Roman"/>
        </w:rPr>
        <w:t>здании;</w:t>
      </w:r>
    </w:p>
    <w:p w14:paraId="67412DEA" w14:textId="77777777" w:rsidR="001831D8" w:rsidRPr="001831D8" w:rsidRDefault="001831D8" w:rsidP="001831D8">
      <w:pPr>
        <w:pStyle w:val="af2"/>
        <w:widowControl w:val="0"/>
        <w:numPr>
          <w:ilvl w:val="1"/>
          <w:numId w:val="16"/>
        </w:numPr>
        <w:tabs>
          <w:tab w:val="left" w:pos="1222"/>
        </w:tabs>
        <w:autoSpaceDE w:val="0"/>
        <w:autoSpaceDN w:val="0"/>
        <w:ind w:right="-2" w:firstLine="0"/>
        <w:contextualSpacing w:val="0"/>
        <w:jc w:val="both"/>
        <w:rPr>
          <w:rFonts w:ascii="Times New Roman" w:hAnsi="Times New Roman" w:cs="Times New Roman"/>
        </w:rPr>
      </w:pPr>
      <w:r w:rsidRPr="001831D8">
        <w:rPr>
          <w:rFonts w:ascii="Times New Roman" w:hAnsi="Times New Roman" w:cs="Times New Roman"/>
        </w:rPr>
        <w:t>Подземного маслосборника ёмкостью 45</w:t>
      </w:r>
      <w:r w:rsidRPr="001831D8">
        <w:rPr>
          <w:rFonts w:ascii="Times New Roman" w:hAnsi="Times New Roman" w:cs="Times New Roman"/>
          <w:spacing w:val="-16"/>
        </w:rPr>
        <w:t xml:space="preserve"> </w:t>
      </w:r>
      <w:r w:rsidRPr="001831D8">
        <w:rPr>
          <w:rFonts w:ascii="Times New Roman" w:hAnsi="Times New Roman" w:cs="Times New Roman"/>
        </w:rPr>
        <w:t>м</w:t>
      </w:r>
      <w:r w:rsidRPr="001831D8">
        <w:rPr>
          <w:rFonts w:ascii="Times New Roman" w:hAnsi="Times New Roman" w:cs="Times New Roman"/>
          <w:position w:val="13"/>
        </w:rPr>
        <w:t>3</w:t>
      </w:r>
      <w:r w:rsidRPr="001831D8">
        <w:rPr>
          <w:rFonts w:ascii="Times New Roman" w:hAnsi="Times New Roman" w:cs="Times New Roman"/>
        </w:rPr>
        <w:t>;</w:t>
      </w:r>
    </w:p>
    <w:p w14:paraId="4A8B46D8" w14:textId="77777777" w:rsidR="001831D8" w:rsidRPr="001831D8" w:rsidRDefault="001831D8" w:rsidP="001831D8">
      <w:pPr>
        <w:pStyle w:val="af2"/>
        <w:widowControl w:val="0"/>
        <w:numPr>
          <w:ilvl w:val="1"/>
          <w:numId w:val="16"/>
        </w:numPr>
        <w:tabs>
          <w:tab w:val="left" w:pos="1222"/>
        </w:tabs>
        <w:autoSpaceDE w:val="0"/>
        <w:autoSpaceDN w:val="0"/>
        <w:ind w:right="-2" w:firstLine="0"/>
        <w:contextualSpacing w:val="0"/>
        <w:jc w:val="both"/>
        <w:rPr>
          <w:rFonts w:ascii="Times New Roman" w:hAnsi="Times New Roman" w:cs="Times New Roman"/>
        </w:rPr>
      </w:pPr>
      <w:r w:rsidRPr="001831D8">
        <w:rPr>
          <w:rFonts w:ascii="Times New Roman" w:hAnsi="Times New Roman" w:cs="Times New Roman"/>
        </w:rPr>
        <w:t>Помещения дежурного персонала в модульном здании. На ОРУ-110 кВ предусматривается к</w:t>
      </w:r>
      <w:r w:rsidRPr="001831D8">
        <w:rPr>
          <w:rFonts w:ascii="Times New Roman" w:hAnsi="Times New Roman" w:cs="Times New Roman"/>
          <w:spacing w:val="-14"/>
        </w:rPr>
        <w:t xml:space="preserve"> </w:t>
      </w:r>
      <w:r w:rsidRPr="001831D8">
        <w:rPr>
          <w:rFonts w:ascii="Times New Roman" w:hAnsi="Times New Roman" w:cs="Times New Roman"/>
        </w:rPr>
        <w:t>установке:</w:t>
      </w:r>
    </w:p>
    <w:p w14:paraId="5C29A854"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разъединитель с двумя заземляющими ножами - 4</w:t>
      </w:r>
      <w:r w:rsidRPr="001831D8">
        <w:rPr>
          <w:rFonts w:ascii="Times New Roman" w:hAnsi="Times New Roman" w:cs="Times New Roman"/>
          <w:spacing w:val="-17"/>
        </w:rPr>
        <w:t xml:space="preserve"> </w:t>
      </w:r>
      <w:r w:rsidRPr="001831D8">
        <w:rPr>
          <w:rFonts w:ascii="Times New Roman" w:hAnsi="Times New Roman" w:cs="Times New Roman"/>
        </w:rPr>
        <w:t>компл;</w:t>
      </w:r>
    </w:p>
    <w:p w14:paraId="452B92E1" w14:textId="77777777" w:rsidR="001831D8" w:rsidRPr="001831D8" w:rsidRDefault="001831D8" w:rsidP="001831D8">
      <w:pPr>
        <w:pStyle w:val="af2"/>
        <w:widowControl w:val="0"/>
        <w:numPr>
          <w:ilvl w:val="0"/>
          <w:numId w:val="15"/>
        </w:numPr>
        <w:tabs>
          <w:tab w:val="left" w:pos="1104"/>
          <w:tab w:val="left" w:pos="6698"/>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разъединитель с одним</w:t>
      </w:r>
      <w:r w:rsidRPr="001831D8">
        <w:rPr>
          <w:rFonts w:ascii="Times New Roman" w:hAnsi="Times New Roman" w:cs="Times New Roman"/>
          <w:spacing w:val="-6"/>
        </w:rPr>
        <w:t xml:space="preserve"> </w:t>
      </w:r>
      <w:r w:rsidRPr="001831D8">
        <w:rPr>
          <w:rFonts w:ascii="Times New Roman" w:hAnsi="Times New Roman" w:cs="Times New Roman"/>
        </w:rPr>
        <w:t>заземляющим</w:t>
      </w:r>
      <w:r w:rsidRPr="001831D8">
        <w:rPr>
          <w:rFonts w:ascii="Times New Roman" w:hAnsi="Times New Roman" w:cs="Times New Roman"/>
          <w:spacing w:val="-4"/>
        </w:rPr>
        <w:t xml:space="preserve"> </w:t>
      </w:r>
      <w:r w:rsidRPr="001831D8">
        <w:rPr>
          <w:rFonts w:ascii="Times New Roman" w:hAnsi="Times New Roman" w:cs="Times New Roman"/>
        </w:rPr>
        <w:t>ножом</w:t>
      </w:r>
      <w:r w:rsidRPr="001831D8">
        <w:rPr>
          <w:rFonts w:ascii="Times New Roman" w:hAnsi="Times New Roman" w:cs="Times New Roman"/>
        </w:rPr>
        <w:tab/>
        <w:t>- 2</w:t>
      </w:r>
      <w:r w:rsidRPr="001831D8">
        <w:rPr>
          <w:rFonts w:ascii="Times New Roman" w:hAnsi="Times New Roman" w:cs="Times New Roman"/>
          <w:spacing w:val="-3"/>
        </w:rPr>
        <w:t xml:space="preserve"> </w:t>
      </w:r>
      <w:r w:rsidRPr="001831D8">
        <w:rPr>
          <w:rFonts w:ascii="Times New Roman" w:hAnsi="Times New Roman" w:cs="Times New Roman"/>
        </w:rPr>
        <w:t>компл;</w:t>
      </w:r>
    </w:p>
    <w:p w14:paraId="33AE9EF3"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элегазовых выключателей  -</w:t>
      </w:r>
      <w:r w:rsidRPr="001831D8">
        <w:rPr>
          <w:rFonts w:ascii="Times New Roman" w:hAnsi="Times New Roman" w:cs="Times New Roman"/>
          <w:spacing w:val="-9"/>
        </w:rPr>
        <w:t xml:space="preserve"> </w:t>
      </w:r>
      <w:r w:rsidRPr="001831D8">
        <w:rPr>
          <w:rFonts w:ascii="Times New Roman" w:hAnsi="Times New Roman" w:cs="Times New Roman"/>
        </w:rPr>
        <w:t>2компл;</w:t>
      </w:r>
    </w:p>
    <w:p w14:paraId="4D14A89E"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трансформаторы тока – 6</w:t>
      </w:r>
      <w:r w:rsidRPr="001831D8">
        <w:rPr>
          <w:rFonts w:ascii="Times New Roman" w:hAnsi="Times New Roman" w:cs="Times New Roman"/>
          <w:spacing w:val="-10"/>
        </w:rPr>
        <w:t xml:space="preserve"> </w:t>
      </w:r>
      <w:r w:rsidRPr="001831D8">
        <w:rPr>
          <w:rFonts w:ascii="Times New Roman" w:hAnsi="Times New Roman" w:cs="Times New Roman"/>
        </w:rPr>
        <w:t>шт;</w:t>
      </w:r>
    </w:p>
    <w:p w14:paraId="2C959529" w14:textId="77777777" w:rsidR="001831D8" w:rsidRPr="001831D8" w:rsidRDefault="001831D8" w:rsidP="001831D8">
      <w:pPr>
        <w:pStyle w:val="af2"/>
        <w:widowControl w:val="0"/>
        <w:numPr>
          <w:ilvl w:val="0"/>
          <w:numId w:val="15"/>
        </w:numPr>
        <w:tabs>
          <w:tab w:val="left" w:pos="1104"/>
        </w:tabs>
        <w:autoSpaceDE w:val="0"/>
        <w:autoSpaceDN w:val="0"/>
        <w:ind w:left="1103" w:right="-2" w:hanging="163"/>
        <w:contextualSpacing w:val="0"/>
        <w:jc w:val="both"/>
        <w:rPr>
          <w:rFonts w:ascii="Times New Roman" w:hAnsi="Times New Roman" w:cs="Times New Roman"/>
        </w:rPr>
      </w:pPr>
      <w:r w:rsidRPr="001831D8">
        <w:rPr>
          <w:rFonts w:ascii="Times New Roman" w:hAnsi="Times New Roman" w:cs="Times New Roman"/>
        </w:rPr>
        <w:t>трансформаторов напряжения – 6</w:t>
      </w:r>
      <w:r w:rsidRPr="001831D8">
        <w:rPr>
          <w:rFonts w:ascii="Times New Roman" w:hAnsi="Times New Roman" w:cs="Times New Roman"/>
          <w:spacing w:val="-10"/>
        </w:rPr>
        <w:t xml:space="preserve"> </w:t>
      </w:r>
      <w:r w:rsidRPr="001831D8">
        <w:rPr>
          <w:rFonts w:ascii="Times New Roman" w:hAnsi="Times New Roman" w:cs="Times New Roman"/>
        </w:rPr>
        <w:t>шт;</w:t>
      </w:r>
    </w:p>
    <w:p w14:paraId="0187FE9F" w14:textId="77777777" w:rsidR="001831D8" w:rsidRPr="001831D8" w:rsidRDefault="001831D8" w:rsidP="001831D8">
      <w:pPr>
        <w:pStyle w:val="af2"/>
        <w:widowControl w:val="0"/>
        <w:numPr>
          <w:ilvl w:val="0"/>
          <w:numId w:val="15"/>
        </w:numPr>
        <w:tabs>
          <w:tab w:val="left" w:pos="1148"/>
        </w:tabs>
        <w:autoSpaceDE w:val="0"/>
        <w:autoSpaceDN w:val="0"/>
        <w:ind w:right="-2" w:firstLine="708"/>
        <w:contextualSpacing w:val="0"/>
        <w:jc w:val="both"/>
        <w:rPr>
          <w:rFonts w:ascii="Times New Roman" w:hAnsi="Times New Roman" w:cs="Times New Roman"/>
        </w:rPr>
      </w:pPr>
      <w:r w:rsidRPr="001831D8">
        <w:rPr>
          <w:rFonts w:ascii="Times New Roman" w:hAnsi="Times New Roman" w:cs="Times New Roman"/>
        </w:rPr>
        <w:t>трансформаторы силовые 6300кВА, 110/10кВ типа ТДН-6300/110 У1 – 2 комплекта, производства АО "Alageum</w:t>
      </w:r>
      <w:r w:rsidRPr="001831D8">
        <w:rPr>
          <w:rFonts w:ascii="Times New Roman" w:hAnsi="Times New Roman" w:cs="Times New Roman"/>
          <w:spacing w:val="-17"/>
        </w:rPr>
        <w:t xml:space="preserve"> </w:t>
      </w:r>
      <w:r w:rsidRPr="001831D8">
        <w:rPr>
          <w:rFonts w:ascii="Times New Roman" w:hAnsi="Times New Roman" w:cs="Times New Roman"/>
        </w:rPr>
        <w:t>electric"</w:t>
      </w:r>
    </w:p>
    <w:p w14:paraId="593FBA21"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В модульном здании установлены шкафы КРУ-10кВ типа К-07М АЕ с вакуумными выключателями – 17 шт, производства АО "Alageum electric"</w:t>
      </w:r>
    </w:p>
    <w:p w14:paraId="7CD46FCF" w14:textId="77777777" w:rsidR="001831D8" w:rsidRPr="001831D8" w:rsidRDefault="001831D8" w:rsidP="001831D8">
      <w:pPr>
        <w:pStyle w:val="af5"/>
        <w:spacing w:after="0"/>
        <w:ind w:left="940" w:right="-2"/>
        <w:jc w:val="both"/>
        <w:rPr>
          <w:rFonts w:ascii="Times New Roman" w:hAnsi="Times New Roman" w:cs="Times New Roman"/>
        </w:rPr>
      </w:pPr>
      <w:r w:rsidRPr="001831D8">
        <w:rPr>
          <w:rFonts w:ascii="Times New Roman" w:hAnsi="Times New Roman" w:cs="Times New Roman"/>
        </w:rPr>
        <w:t>Шкафы К-07М «АЕ» устанавливаются в  помещении КРУ-10кВ.</w:t>
      </w:r>
    </w:p>
    <w:p w14:paraId="7CD24C1C"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Модульное здание состоит из транспортабельных блоков со шкафами КРУ- 10кВ и поставляется комплектно с КТПБ (М).</w:t>
      </w:r>
    </w:p>
    <w:p w14:paraId="7D13740E" w14:textId="77777777" w:rsid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Для питания собственных нужд (СН) предусматривается установка двух трансформаторов 10/0,4кВ мощностью по 100 кВА, устанавливаемые в ОРУ- 110кВ, шкафу КРУН, подключаемых до вводного выключателя 10 кВ. Шкафы КРУН устанавливаются в ОРУ, поставляются комплектно с КТПБ (М).</w:t>
      </w:r>
    </w:p>
    <w:p w14:paraId="1DA4561F" w14:textId="3AF474DE"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Потребители (нагрузки) собственных нужд подключаются к двум шкафам</w:t>
      </w:r>
      <w:r>
        <w:rPr>
          <w:rFonts w:ascii="Times New Roman" w:hAnsi="Times New Roman" w:cs="Times New Roman"/>
        </w:rPr>
        <w:t xml:space="preserve"> </w:t>
      </w:r>
      <w:r w:rsidRPr="001831D8">
        <w:rPr>
          <w:rFonts w:ascii="Times New Roman" w:hAnsi="Times New Roman" w:cs="Times New Roman"/>
        </w:rPr>
        <w:t>(панелям) отходящих линий собственных нужд, работающих раздельно. Щит собственных нужд 0,4кВ поставляется комплектно с КТПБ (М).</w:t>
      </w:r>
    </w:p>
    <w:p w14:paraId="4488AD84"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Оперативный ток на подстанции принимается постоянный, напряжением 220В, источником является система бесперебойного питания типа ШУОТ имеющей в своем составе встроенные герметичные необслуживаемые аккумуляторные батареи емкостью 50 А час.</w:t>
      </w:r>
    </w:p>
    <w:p w14:paraId="4A757B04"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В модульном здании совмещены помещения КРУ-10 кВ и ОПУ. В ОПУ предусматривается  помещение панелей , связи и скада.</w:t>
      </w:r>
    </w:p>
    <w:p w14:paraId="28119AD6" w14:textId="77777777" w:rsid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В помещении панелей устанавливаются:</w:t>
      </w:r>
    </w:p>
    <w:p w14:paraId="559D2A2C" w14:textId="1262A548" w:rsidR="001831D8" w:rsidRPr="001831D8" w:rsidRDefault="001831D8" w:rsidP="001831D8">
      <w:pPr>
        <w:pStyle w:val="af5"/>
        <w:spacing w:after="0"/>
        <w:ind w:right="-2" w:firstLine="708"/>
        <w:jc w:val="both"/>
        <w:rPr>
          <w:rFonts w:ascii="Times New Roman" w:hAnsi="Times New Roman" w:cs="Times New Roman"/>
        </w:rPr>
      </w:pPr>
      <w:r>
        <w:rPr>
          <w:rFonts w:ascii="Times New Roman" w:hAnsi="Times New Roman" w:cs="Times New Roman"/>
        </w:rPr>
        <w:t xml:space="preserve">- </w:t>
      </w:r>
      <w:r w:rsidRPr="001831D8">
        <w:rPr>
          <w:rFonts w:ascii="Times New Roman" w:hAnsi="Times New Roman" w:cs="Times New Roman"/>
        </w:rPr>
        <w:t xml:space="preserve">шкаф </w:t>
      </w:r>
      <w:r w:rsidRPr="001831D8">
        <w:rPr>
          <w:rFonts w:ascii="Times New Roman" w:hAnsi="Times New Roman" w:cs="Times New Roman"/>
          <w:spacing w:val="55"/>
        </w:rPr>
        <w:t xml:space="preserve"> </w:t>
      </w:r>
      <w:r w:rsidRPr="001831D8">
        <w:rPr>
          <w:rFonts w:ascii="Times New Roman" w:hAnsi="Times New Roman" w:cs="Times New Roman"/>
        </w:rPr>
        <w:t xml:space="preserve">оперативного </w:t>
      </w:r>
      <w:r w:rsidRPr="001831D8">
        <w:rPr>
          <w:rFonts w:ascii="Times New Roman" w:hAnsi="Times New Roman" w:cs="Times New Roman"/>
          <w:spacing w:val="55"/>
        </w:rPr>
        <w:t xml:space="preserve"> </w:t>
      </w:r>
      <w:r w:rsidRPr="001831D8">
        <w:rPr>
          <w:rFonts w:ascii="Times New Roman" w:hAnsi="Times New Roman" w:cs="Times New Roman"/>
        </w:rPr>
        <w:t>постоянного</w:t>
      </w:r>
      <w:r w:rsidRPr="001831D8">
        <w:rPr>
          <w:rFonts w:ascii="Times New Roman" w:hAnsi="Times New Roman" w:cs="Times New Roman"/>
        </w:rPr>
        <w:tab/>
        <w:t xml:space="preserve">тока   (2-   шкафа)   производства </w:t>
      </w:r>
      <w:r w:rsidRPr="001831D8">
        <w:rPr>
          <w:rFonts w:ascii="Times New Roman" w:hAnsi="Times New Roman" w:cs="Times New Roman"/>
          <w:spacing w:val="16"/>
        </w:rPr>
        <w:t xml:space="preserve"> </w:t>
      </w:r>
      <w:r w:rsidRPr="001831D8">
        <w:rPr>
          <w:rFonts w:ascii="Times New Roman" w:hAnsi="Times New Roman" w:cs="Times New Roman"/>
        </w:rPr>
        <w:t>АО "Alageum electric" ;</w:t>
      </w:r>
    </w:p>
    <w:p w14:paraId="6C787FA8" w14:textId="7F7393A7" w:rsidR="001831D8" w:rsidRPr="001831D8" w:rsidRDefault="001831D8" w:rsidP="001831D8">
      <w:pPr>
        <w:pStyle w:val="af2"/>
        <w:widowControl w:val="0"/>
        <w:numPr>
          <w:ilvl w:val="0"/>
          <w:numId w:val="15"/>
        </w:numPr>
        <w:tabs>
          <w:tab w:val="left" w:pos="115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 xml:space="preserve">щит переменного  тока  собственных нужд  (3  - панели) производства </w:t>
      </w:r>
      <w:r w:rsidRPr="001831D8">
        <w:rPr>
          <w:rFonts w:ascii="Times New Roman" w:hAnsi="Times New Roman" w:cs="Times New Roman"/>
          <w:spacing w:val="25"/>
        </w:rPr>
        <w:t xml:space="preserve"> </w:t>
      </w:r>
      <w:r w:rsidRPr="001831D8">
        <w:rPr>
          <w:rFonts w:ascii="Times New Roman" w:hAnsi="Times New Roman" w:cs="Times New Roman"/>
        </w:rPr>
        <w:t>АО</w:t>
      </w:r>
      <w:r>
        <w:rPr>
          <w:rFonts w:ascii="Times New Roman" w:hAnsi="Times New Roman" w:cs="Times New Roman"/>
        </w:rPr>
        <w:t xml:space="preserve"> </w:t>
      </w:r>
      <w:r w:rsidRPr="001831D8">
        <w:rPr>
          <w:rFonts w:ascii="Times New Roman" w:hAnsi="Times New Roman" w:cs="Times New Roman"/>
        </w:rPr>
        <w:t>"Alageum electric";</w:t>
      </w:r>
    </w:p>
    <w:p w14:paraId="0026EBD5" w14:textId="298BDF4B" w:rsidR="001831D8" w:rsidRPr="001831D8" w:rsidRDefault="001831D8" w:rsidP="001831D8">
      <w:pPr>
        <w:pStyle w:val="af2"/>
        <w:widowControl w:val="0"/>
        <w:numPr>
          <w:ilvl w:val="0"/>
          <w:numId w:val="15"/>
        </w:numPr>
        <w:tabs>
          <w:tab w:val="left" w:pos="1136"/>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панели</w:t>
      </w:r>
      <w:r w:rsidRPr="001831D8">
        <w:rPr>
          <w:rFonts w:ascii="Times New Roman" w:hAnsi="Times New Roman" w:cs="Times New Roman"/>
          <w:spacing w:val="28"/>
        </w:rPr>
        <w:t xml:space="preserve"> </w:t>
      </w:r>
      <w:r w:rsidRPr="001831D8">
        <w:rPr>
          <w:rFonts w:ascii="Times New Roman" w:hAnsi="Times New Roman" w:cs="Times New Roman"/>
        </w:rPr>
        <w:t>РЗиА,</w:t>
      </w:r>
      <w:r w:rsidRPr="001831D8">
        <w:rPr>
          <w:rFonts w:ascii="Times New Roman" w:hAnsi="Times New Roman" w:cs="Times New Roman"/>
          <w:spacing w:val="27"/>
        </w:rPr>
        <w:t xml:space="preserve"> </w:t>
      </w:r>
      <w:r w:rsidRPr="001831D8">
        <w:rPr>
          <w:rFonts w:ascii="Times New Roman" w:hAnsi="Times New Roman" w:cs="Times New Roman"/>
        </w:rPr>
        <w:t>управления</w:t>
      </w:r>
      <w:r w:rsidRPr="001831D8">
        <w:rPr>
          <w:rFonts w:ascii="Times New Roman" w:hAnsi="Times New Roman" w:cs="Times New Roman"/>
          <w:spacing w:val="28"/>
        </w:rPr>
        <w:t xml:space="preserve"> </w:t>
      </w:r>
      <w:r w:rsidRPr="001831D8">
        <w:rPr>
          <w:rFonts w:ascii="Times New Roman" w:hAnsi="Times New Roman" w:cs="Times New Roman"/>
        </w:rPr>
        <w:t>и</w:t>
      </w:r>
      <w:r w:rsidRPr="001831D8">
        <w:rPr>
          <w:rFonts w:ascii="Times New Roman" w:hAnsi="Times New Roman" w:cs="Times New Roman"/>
          <w:spacing w:val="26"/>
        </w:rPr>
        <w:t xml:space="preserve"> </w:t>
      </w:r>
      <w:r w:rsidRPr="001831D8">
        <w:rPr>
          <w:rFonts w:ascii="Times New Roman" w:hAnsi="Times New Roman" w:cs="Times New Roman"/>
        </w:rPr>
        <w:t>сигнализации</w:t>
      </w:r>
      <w:r w:rsidRPr="001831D8">
        <w:rPr>
          <w:rFonts w:ascii="Times New Roman" w:hAnsi="Times New Roman" w:cs="Times New Roman"/>
          <w:spacing w:val="28"/>
        </w:rPr>
        <w:t xml:space="preserve"> </w:t>
      </w:r>
      <w:r w:rsidRPr="001831D8">
        <w:rPr>
          <w:rFonts w:ascii="Times New Roman" w:hAnsi="Times New Roman" w:cs="Times New Roman"/>
        </w:rPr>
        <w:t>(6</w:t>
      </w:r>
      <w:r w:rsidRPr="001831D8">
        <w:rPr>
          <w:rFonts w:ascii="Times New Roman" w:hAnsi="Times New Roman" w:cs="Times New Roman"/>
          <w:spacing w:val="30"/>
        </w:rPr>
        <w:t xml:space="preserve"> </w:t>
      </w:r>
      <w:r w:rsidRPr="001831D8">
        <w:rPr>
          <w:rFonts w:ascii="Times New Roman" w:hAnsi="Times New Roman" w:cs="Times New Roman"/>
        </w:rPr>
        <w:t>-</w:t>
      </w:r>
      <w:r w:rsidRPr="001831D8">
        <w:rPr>
          <w:rFonts w:ascii="Times New Roman" w:hAnsi="Times New Roman" w:cs="Times New Roman"/>
          <w:spacing w:val="25"/>
        </w:rPr>
        <w:t xml:space="preserve"> </w:t>
      </w:r>
      <w:r w:rsidRPr="001831D8">
        <w:rPr>
          <w:rFonts w:ascii="Times New Roman" w:hAnsi="Times New Roman" w:cs="Times New Roman"/>
        </w:rPr>
        <w:t>панелей)</w:t>
      </w:r>
      <w:r w:rsidRPr="001831D8">
        <w:rPr>
          <w:rFonts w:ascii="Times New Roman" w:hAnsi="Times New Roman" w:cs="Times New Roman"/>
          <w:spacing w:val="25"/>
        </w:rPr>
        <w:t xml:space="preserve"> </w:t>
      </w:r>
      <w:r w:rsidRPr="001831D8">
        <w:rPr>
          <w:rFonts w:ascii="Times New Roman" w:hAnsi="Times New Roman" w:cs="Times New Roman"/>
        </w:rPr>
        <w:t>производства</w:t>
      </w:r>
      <w:r w:rsidRPr="001831D8">
        <w:rPr>
          <w:rFonts w:ascii="Times New Roman" w:hAnsi="Times New Roman" w:cs="Times New Roman"/>
          <w:spacing w:val="28"/>
        </w:rPr>
        <w:t xml:space="preserve"> </w:t>
      </w:r>
      <w:r w:rsidRPr="001831D8">
        <w:rPr>
          <w:rFonts w:ascii="Times New Roman" w:hAnsi="Times New Roman" w:cs="Times New Roman"/>
        </w:rPr>
        <w:t>АО</w:t>
      </w:r>
      <w:r>
        <w:rPr>
          <w:rFonts w:ascii="Times New Roman" w:hAnsi="Times New Roman" w:cs="Times New Roman"/>
        </w:rPr>
        <w:t xml:space="preserve"> </w:t>
      </w:r>
      <w:r w:rsidRPr="001831D8">
        <w:rPr>
          <w:rFonts w:ascii="Times New Roman" w:hAnsi="Times New Roman" w:cs="Times New Roman"/>
        </w:rPr>
        <w:t>"Alageum electric".</w:t>
      </w:r>
    </w:p>
    <w:p w14:paraId="7031F77C"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Ремонтное обслуживание трансформаторов Т1, Т2 предусматривается на месте их установки с помощью автокранов.</w:t>
      </w:r>
    </w:p>
    <w:p w14:paraId="47F03739"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lastRenderedPageBreak/>
        <w:t>Защита территории ПС от прямых ударов молнии осуществляется при помощи двух молниеотводов, отдельно стоящего молниеотвода высотой 27,05 м на территории ПС.</w:t>
      </w:r>
    </w:p>
    <w:p w14:paraId="65837293"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Отдельно стоящий молниеотвод ПМС-24 имеет на высоте 24 м площадку для установки прожекторов.</w:t>
      </w:r>
    </w:p>
    <w:p w14:paraId="7ECF6EAE"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Защита оборудования ПС от набегающих по ВЛ волн перенапряжений осуществляется ограничителями перенапряжения 110 и 10 кВ.</w:t>
      </w:r>
    </w:p>
    <w:p w14:paraId="76D5FE05"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Заземляющее устройство ПС запроектировано с соблюдением требований к его сопротивлению (ПУЭ РК). Сопротивление заземляющего устройства принято не более 0,5 Ом в любое время года (ПУЭ РК).</w:t>
      </w:r>
    </w:p>
    <w:p w14:paraId="0A7F0CEA"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 xml:space="preserve">Заземляющее устройство запроектировано в виде сетки из горяче- оцинкованной круглой стали </w:t>
      </w:r>
      <w:r w:rsidRPr="001831D8">
        <w:rPr>
          <w:rFonts w:ascii="Times New Roman" w:hAnsi="Times New Roman" w:cs="Times New Roman"/>
          <w:i/>
        </w:rPr>
        <w:t xml:space="preserve">Ø </w:t>
      </w:r>
      <w:r w:rsidRPr="001831D8">
        <w:rPr>
          <w:rFonts w:ascii="Times New Roman" w:hAnsi="Times New Roman" w:cs="Times New Roman"/>
        </w:rPr>
        <w:t xml:space="preserve">20 мм и вертикальных электродов из горяче- оцинкованной круглой стали </w:t>
      </w:r>
      <w:r w:rsidRPr="001831D8">
        <w:rPr>
          <w:rFonts w:ascii="Times New Roman" w:hAnsi="Times New Roman" w:cs="Times New Roman"/>
          <w:i/>
        </w:rPr>
        <w:t xml:space="preserve">Ø </w:t>
      </w:r>
      <w:r w:rsidRPr="001831D8">
        <w:rPr>
          <w:rFonts w:ascii="Times New Roman" w:hAnsi="Times New Roman" w:cs="Times New Roman"/>
        </w:rPr>
        <w:t>20 мм, длиной 5 м с учетом коррозийной устойчивости.</w:t>
      </w:r>
    </w:p>
    <w:p w14:paraId="471F33AA"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ПС и ВЛ 110 кВ предусматривает работу как с глухо заземленной, так и с эффективно заземленной нейтралью.</w:t>
      </w:r>
    </w:p>
    <w:p w14:paraId="130DE59D"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Заземляющее устройство ПС выполнено с учетом указаний ПУЭ РК по защите вторичных цепей РЗА с устройством на микропроцессорной базе от влияния неблагоприятной электромагнитной обстановки. Прокладка силовых и контрольных кабелей по ОРУ-110кВ предусматривается раздельно в разных кабельных лотках.</w:t>
      </w:r>
    </w:p>
    <w:p w14:paraId="172E7E3F" w14:textId="77777777" w:rsidR="001831D8" w:rsidRPr="001831D8" w:rsidRDefault="001831D8" w:rsidP="001831D8">
      <w:pPr>
        <w:pStyle w:val="af5"/>
        <w:spacing w:after="0"/>
        <w:ind w:right="-2" w:firstLine="777"/>
        <w:jc w:val="both"/>
        <w:rPr>
          <w:rFonts w:ascii="Times New Roman" w:hAnsi="Times New Roman" w:cs="Times New Roman"/>
        </w:rPr>
      </w:pPr>
      <w:r w:rsidRPr="001831D8">
        <w:rPr>
          <w:rFonts w:ascii="Times New Roman" w:hAnsi="Times New Roman" w:cs="Times New Roman"/>
        </w:rPr>
        <w:t>На подстанции предусматривается рабочее, ремонтное и аварийное освещение.</w:t>
      </w:r>
    </w:p>
    <w:p w14:paraId="6DADF1EE"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Напряжение сети рабочего освещения ~220В (фаза-нуль), питание осуществляется от шкафа собственных нужд.</w:t>
      </w:r>
    </w:p>
    <w:p w14:paraId="45271665"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Для общего освещения территории КТПБ (М) применяются устанавливаемые на блоках ОРУ осветительные установки типа ОУ-2, на каждой из которых размещено четыре светильника мощностью 300 Вт на высоте около 7м. Конструкция осветительной установки обеспечивает обслуживание светильников с земли. А также территория подстанции освещается прожекторами, установленными на прожекторной</w:t>
      </w:r>
      <w:r w:rsidRPr="001831D8">
        <w:rPr>
          <w:rFonts w:ascii="Times New Roman" w:hAnsi="Times New Roman" w:cs="Times New Roman"/>
          <w:spacing w:val="-11"/>
        </w:rPr>
        <w:t xml:space="preserve"> </w:t>
      </w:r>
      <w:r w:rsidRPr="001831D8">
        <w:rPr>
          <w:rFonts w:ascii="Times New Roman" w:hAnsi="Times New Roman" w:cs="Times New Roman"/>
        </w:rPr>
        <w:t>мачте.</w:t>
      </w:r>
    </w:p>
    <w:p w14:paraId="0792FFEE"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Местное освещение предусматривается с помощью переносной лампы, поставляемой комплектно с КТПБ (М), напряжением 36В. В клеммных шкафах блоков установлены розетки для подключения переносной лампы.</w:t>
      </w:r>
    </w:p>
    <w:p w14:paraId="2D70FBC5"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Рабочее и аварийное освещение всех помещений модульных зданий выполняются в заводских условиях блочно, при монтаже модульных зданий необходимо только соединить цепи смежных блоков между собой согласно монтажной схеме. Щиток аварийного освещения напитывается от независимого источника (ШУОТ). У входов в модульное здание предусматриваются настенные светильники наружного освещения.</w:t>
      </w:r>
    </w:p>
    <w:p w14:paraId="627771C8"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Все оборудование рабочего и аварийного освещения поставляется комплектно с КТПБ (М).</w:t>
      </w:r>
    </w:p>
    <w:p w14:paraId="1B54EEDC"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lastRenderedPageBreak/>
        <w:t>Ремонтное освещение шкафов К-07М предусматривается от трансформаторов ~220/36 В; 0,25 кВА, установленных в шкафу собственных нужд, поставляемых комплектно со шкафами</w:t>
      </w:r>
      <w:r w:rsidRPr="001831D8">
        <w:rPr>
          <w:rFonts w:ascii="Times New Roman" w:hAnsi="Times New Roman" w:cs="Times New Roman"/>
          <w:spacing w:val="-16"/>
        </w:rPr>
        <w:t xml:space="preserve"> </w:t>
      </w:r>
      <w:r w:rsidRPr="001831D8">
        <w:rPr>
          <w:rFonts w:ascii="Times New Roman" w:hAnsi="Times New Roman" w:cs="Times New Roman"/>
        </w:rPr>
        <w:t>СН.</w:t>
      </w:r>
    </w:p>
    <w:p w14:paraId="245C224C"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Система Мониторинга и Управления подстанцией (СМиУ ПС) предназначена для контроля и управления электротехническим оборудованием подстанции, сбора данных о текущем состоянии оборудования ПС Шыгыс и предусматривает возможность передачи информации на верхние уровни диспетчерского управления в ДП АО "Межрегионэнерготранзит". Выполнение функций контроля и управления позволяет производить сбор, обработку, визуализацию и передачу на диспетчерские пункты верхнего уровня информацию о состоянии основных коммутирующих устройств и иную оперативную информацию, а также оперативное управление технологическим оборудованием.</w:t>
      </w:r>
    </w:p>
    <w:p w14:paraId="7D9C962C"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На подстанции предусматривается современная система релейной защиты, автоматики, сигнализации на основе многофункциональных микропроцессорных устройств (МПУ) ABB REU-615 производства фирмы ABB.</w:t>
      </w:r>
    </w:p>
    <w:p w14:paraId="7B3A0AA5" w14:textId="77777777" w:rsidR="001831D8" w:rsidRPr="001831D8" w:rsidRDefault="001831D8" w:rsidP="001831D8">
      <w:pPr>
        <w:pStyle w:val="af5"/>
        <w:spacing w:after="0"/>
        <w:ind w:right="-2" w:firstLine="708"/>
        <w:jc w:val="both"/>
        <w:rPr>
          <w:rFonts w:ascii="Times New Roman" w:hAnsi="Times New Roman" w:cs="Times New Roman"/>
        </w:rPr>
      </w:pPr>
      <w:r w:rsidRPr="001831D8">
        <w:rPr>
          <w:rFonts w:ascii="Times New Roman" w:hAnsi="Times New Roman" w:cs="Times New Roman"/>
        </w:rPr>
        <w:t>Выбор принципов построения релейной защиты, описание логики защиты и автоматики приведены в документе основного комплекта РЗА.</w:t>
      </w:r>
    </w:p>
    <w:p w14:paraId="7CB75519" w14:textId="77777777"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Чертежи вторичных соединений, примененные в проекте, выполнены  на базе принципиальных схем МПУ и приведены в документе основного комплекта РЗА.</w:t>
      </w:r>
    </w:p>
    <w:p w14:paraId="0C4A6E10" w14:textId="77777777" w:rsid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Ниже приведены только перечень устройства (типы) релейной защиты, автоматики, сигнализации, предусматриваемые для защиты оборудования подстанции, согласно требованиям Правил устройства электроустановок (ПУЭ).</w:t>
      </w:r>
    </w:p>
    <w:p w14:paraId="1B963527" w14:textId="62204D82" w:rsidR="001831D8" w:rsidRPr="001831D8" w:rsidRDefault="001831D8" w:rsidP="001831D8">
      <w:pPr>
        <w:pStyle w:val="af5"/>
        <w:spacing w:after="0"/>
        <w:ind w:right="-2" w:firstLine="707"/>
        <w:jc w:val="both"/>
        <w:rPr>
          <w:rFonts w:ascii="Times New Roman" w:hAnsi="Times New Roman" w:cs="Times New Roman"/>
        </w:rPr>
      </w:pPr>
      <w:r w:rsidRPr="001831D8">
        <w:rPr>
          <w:rFonts w:ascii="Times New Roman" w:hAnsi="Times New Roman" w:cs="Times New Roman"/>
        </w:rPr>
        <w:t>На воздушных линиях 110 кВ:</w:t>
      </w:r>
    </w:p>
    <w:p w14:paraId="6C81C706"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дистанционная</w:t>
      </w:r>
      <w:r w:rsidRPr="001831D8">
        <w:rPr>
          <w:rFonts w:ascii="Times New Roman" w:hAnsi="Times New Roman" w:cs="Times New Roman"/>
          <w:spacing w:val="-9"/>
        </w:rPr>
        <w:t xml:space="preserve"> </w:t>
      </w:r>
      <w:r w:rsidRPr="001831D8">
        <w:rPr>
          <w:rFonts w:ascii="Times New Roman" w:hAnsi="Times New Roman" w:cs="Times New Roman"/>
        </w:rPr>
        <w:t>защита;</w:t>
      </w:r>
    </w:p>
    <w:p w14:paraId="49BD1150"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определение места</w:t>
      </w:r>
      <w:r w:rsidRPr="001831D8">
        <w:rPr>
          <w:rFonts w:ascii="Times New Roman" w:hAnsi="Times New Roman" w:cs="Times New Roman"/>
          <w:spacing w:val="-10"/>
        </w:rPr>
        <w:t xml:space="preserve"> </w:t>
      </w:r>
      <w:r w:rsidRPr="001831D8">
        <w:rPr>
          <w:rFonts w:ascii="Times New Roman" w:hAnsi="Times New Roman" w:cs="Times New Roman"/>
        </w:rPr>
        <w:t>повреждения;</w:t>
      </w:r>
    </w:p>
    <w:p w14:paraId="754E05B2"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токовая</w:t>
      </w:r>
      <w:r w:rsidRPr="001831D8">
        <w:rPr>
          <w:rFonts w:ascii="Times New Roman" w:hAnsi="Times New Roman" w:cs="Times New Roman"/>
          <w:spacing w:val="-3"/>
        </w:rPr>
        <w:t xml:space="preserve"> </w:t>
      </w:r>
      <w:r w:rsidRPr="001831D8">
        <w:rPr>
          <w:rFonts w:ascii="Times New Roman" w:hAnsi="Times New Roman" w:cs="Times New Roman"/>
        </w:rPr>
        <w:t>отсечка</w:t>
      </w:r>
    </w:p>
    <w:p w14:paraId="4D3D837C"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максимальная токовая защита МТЗ с выдержкой времени; На силовых</w:t>
      </w:r>
      <w:r w:rsidRPr="001831D8">
        <w:rPr>
          <w:rFonts w:ascii="Times New Roman" w:hAnsi="Times New Roman" w:cs="Times New Roman"/>
          <w:spacing w:val="-7"/>
        </w:rPr>
        <w:t xml:space="preserve"> </w:t>
      </w:r>
      <w:r w:rsidRPr="001831D8">
        <w:rPr>
          <w:rFonts w:ascii="Times New Roman" w:hAnsi="Times New Roman" w:cs="Times New Roman"/>
        </w:rPr>
        <w:t>трансформаторах:</w:t>
      </w:r>
    </w:p>
    <w:p w14:paraId="4BEA15C5"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продольная дифференциальная</w:t>
      </w:r>
      <w:r w:rsidRPr="001831D8">
        <w:rPr>
          <w:rFonts w:ascii="Times New Roman" w:hAnsi="Times New Roman" w:cs="Times New Roman"/>
          <w:spacing w:val="-12"/>
        </w:rPr>
        <w:t xml:space="preserve"> </w:t>
      </w:r>
      <w:r w:rsidRPr="001831D8">
        <w:rPr>
          <w:rFonts w:ascii="Times New Roman" w:hAnsi="Times New Roman" w:cs="Times New Roman"/>
        </w:rPr>
        <w:t>защита;</w:t>
      </w:r>
    </w:p>
    <w:p w14:paraId="6E520BB8" w14:textId="77777777" w:rsidR="001831D8" w:rsidRPr="001831D8" w:rsidRDefault="001831D8" w:rsidP="001831D8">
      <w:pPr>
        <w:pStyle w:val="af2"/>
        <w:widowControl w:val="0"/>
        <w:numPr>
          <w:ilvl w:val="0"/>
          <w:numId w:val="15"/>
        </w:numPr>
        <w:tabs>
          <w:tab w:val="left" w:pos="1255"/>
          <w:tab w:val="left" w:pos="1256"/>
          <w:tab w:val="left" w:pos="1560"/>
          <w:tab w:val="left" w:pos="3163"/>
          <w:tab w:val="left" w:pos="4307"/>
          <w:tab w:val="left" w:pos="5375"/>
          <w:tab w:val="left" w:pos="6343"/>
          <w:tab w:val="left" w:pos="6688"/>
          <w:tab w:val="left" w:pos="7778"/>
          <w:tab w:val="left" w:pos="8289"/>
          <w:tab w:val="left" w:pos="10031"/>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максимальная</w:t>
      </w:r>
      <w:r w:rsidRPr="001831D8">
        <w:rPr>
          <w:rFonts w:ascii="Times New Roman" w:hAnsi="Times New Roman" w:cs="Times New Roman"/>
        </w:rPr>
        <w:tab/>
        <w:t>токовая</w:t>
      </w:r>
      <w:r w:rsidRPr="001831D8">
        <w:rPr>
          <w:rFonts w:ascii="Times New Roman" w:hAnsi="Times New Roman" w:cs="Times New Roman"/>
        </w:rPr>
        <w:tab/>
        <w:t>защита</w:t>
      </w:r>
      <w:r w:rsidRPr="001831D8">
        <w:rPr>
          <w:rFonts w:ascii="Times New Roman" w:hAnsi="Times New Roman" w:cs="Times New Roman"/>
        </w:rPr>
        <w:tab/>
        <w:t>(МТЗ)</w:t>
      </w:r>
      <w:r w:rsidRPr="001831D8">
        <w:rPr>
          <w:rFonts w:ascii="Times New Roman" w:hAnsi="Times New Roman" w:cs="Times New Roman"/>
        </w:rPr>
        <w:tab/>
        <w:t>с</w:t>
      </w:r>
      <w:r w:rsidRPr="001831D8">
        <w:rPr>
          <w:rFonts w:ascii="Times New Roman" w:hAnsi="Times New Roman" w:cs="Times New Roman"/>
        </w:rPr>
        <w:tab/>
        <w:t>пуском</w:t>
      </w:r>
      <w:r w:rsidRPr="001831D8">
        <w:rPr>
          <w:rFonts w:ascii="Times New Roman" w:hAnsi="Times New Roman" w:cs="Times New Roman"/>
        </w:rPr>
        <w:tab/>
        <w:t>по</w:t>
      </w:r>
      <w:r w:rsidRPr="001831D8">
        <w:rPr>
          <w:rFonts w:ascii="Times New Roman" w:hAnsi="Times New Roman" w:cs="Times New Roman"/>
        </w:rPr>
        <w:tab/>
        <w:t>напряжению</w:t>
      </w:r>
      <w:r w:rsidRPr="001831D8">
        <w:rPr>
          <w:rFonts w:ascii="Times New Roman" w:hAnsi="Times New Roman" w:cs="Times New Roman"/>
        </w:rPr>
        <w:tab/>
        <w:t>с выдержкой времени на сторонах 110 и 10</w:t>
      </w:r>
      <w:r w:rsidRPr="001831D8">
        <w:rPr>
          <w:rFonts w:ascii="Times New Roman" w:hAnsi="Times New Roman" w:cs="Times New Roman"/>
          <w:spacing w:val="-15"/>
        </w:rPr>
        <w:t xml:space="preserve"> </w:t>
      </w:r>
      <w:r w:rsidRPr="001831D8">
        <w:rPr>
          <w:rFonts w:ascii="Times New Roman" w:hAnsi="Times New Roman" w:cs="Times New Roman"/>
        </w:rPr>
        <w:t>кВ;</w:t>
      </w:r>
    </w:p>
    <w:p w14:paraId="5C9873EC"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газовая защита трансформатора и</w:t>
      </w:r>
      <w:r w:rsidRPr="001831D8">
        <w:rPr>
          <w:rFonts w:ascii="Times New Roman" w:hAnsi="Times New Roman" w:cs="Times New Roman"/>
          <w:spacing w:val="-11"/>
        </w:rPr>
        <w:t xml:space="preserve"> </w:t>
      </w:r>
      <w:r w:rsidRPr="001831D8">
        <w:rPr>
          <w:rFonts w:ascii="Times New Roman" w:hAnsi="Times New Roman" w:cs="Times New Roman"/>
        </w:rPr>
        <w:t>РПН;</w:t>
      </w:r>
    </w:p>
    <w:p w14:paraId="5FA41C18"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УРОВ (устройство резервирования отключения</w:t>
      </w:r>
      <w:r w:rsidRPr="001831D8">
        <w:rPr>
          <w:rFonts w:ascii="Times New Roman" w:hAnsi="Times New Roman" w:cs="Times New Roman"/>
          <w:spacing w:val="-20"/>
        </w:rPr>
        <w:t xml:space="preserve"> </w:t>
      </w:r>
      <w:r w:rsidRPr="001831D8">
        <w:rPr>
          <w:rFonts w:ascii="Times New Roman" w:hAnsi="Times New Roman" w:cs="Times New Roman"/>
        </w:rPr>
        <w:t>выключателя);</w:t>
      </w:r>
    </w:p>
    <w:p w14:paraId="35D6AC1F"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сигнализация о понижении уровня</w:t>
      </w:r>
      <w:r w:rsidRPr="001831D8">
        <w:rPr>
          <w:rFonts w:ascii="Times New Roman" w:hAnsi="Times New Roman" w:cs="Times New Roman"/>
          <w:spacing w:val="-11"/>
        </w:rPr>
        <w:t xml:space="preserve"> </w:t>
      </w:r>
      <w:r w:rsidRPr="001831D8">
        <w:rPr>
          <w:rFonts w:ascii="Times New Roman" w:hAnsi="Times New Roman" w:cs="Times New Roman"/>
        </w:rPr>
        <w:t>масла;</w:t>
      </w:r>
    </w:p>
    <w:p w14:paraId="0795EE38"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сигнализация о повышении температуры</w:t>
      </w:r>
      <w:r w:rsidRPr="001831D8">
        <w:rPr>
          <w:rFonts w:ascii="Times New Roman" w:hAnsi="Times New Roman" w:cs="Times New Roman"/>
          <w:spacing w:val="-13"/>
        </w:rPr>
        <w:t xml:space="preserve"> </w:t>
      </w:r>
      <w:r w:rsidRPr="001831D8">
        <w:rPr>
          <w:rFonts w:ascii="Times New Roman" w:hAnsi="Times New Roman" w:cs="Times New Roman"/>
        </w:rPr>
        <w:t>масла;</w:t>
      </w:r>
    </w:p>
    <w:p w14:paraId="1DE07C5D"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сигнализация о перегрузке на стороне 10</w:t>
      </w:r>
      <w:r w:rsidRPr="001831D8">
        <w:rPr>
          <w:rFonts w:ascii="Times New Roman" w:hAnsi="Times New Roman" w:cs="Times New Roman"/>
          <w:spacing w:val="-14"/>
        </w:rPr>
        <w:t xml:space="preserve"> </w:t>
      </w:r>
      <w:r w:rsidRPr="001831D8">
        <w:rPr>
          <w:rFonts w:ascii="Times New Roman" w:hAnsi="Times New Roman" w:cs="Times New Roman"/>
        </w:rPr>
        <w:t>кВ;</w:t>
      </w:r>
    </w:p>
    <w:p w14:paraId="480FC118"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автоматическое регулирование напряжения под нагрузкой; На секционном выключателе 10</w:t>
      </w:r>
      <w:r w:rsidRPr="001831D8">
        <w:rPr>
          <w:rFonts w:ascii="Times New Roman" w:hAnsi="Times New Roman" w:cs="Times New Roman"/>
          <w:spacing w:val="-9"/>
        </w:rPr>
        <w:t xml:space="preserve"> </w:t>
      </w:r>
      <w:r w:rsidRPr="001831D8">
        <w:rPr>
          <w:rFonts w:ascii="Times New Roman" w:hAnsi="Times New Roman" w:cs="Times New Roman"/>
        </w:rPr>
        <w:t>кВ:</w:t>
      </w:r>
    </w:p>
    <w:p w14:paraId="1F6F903C"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максимальная токовая защита МТЗ с выдержкой</w:t>
      </w:r>
      <w:r w:rsidRPr="001831D8">
        <w:rPr>
          <w:rFonts w:ascii="Times New Roman" w:hAnsi="Times New Roman" w:cs="Times New Roman"/>
          <w:spacing w:val="-16"/>
        </w:rPr>
        <w:t xml:space="preserve"> </w:t>
      </w:r>
      <w:r w:rsidRPr="001831D8">
        <w:rPr>
          <w:rFonts w:ascii="Times New Roman" w:hAnsi="Times New Roman" w:cs="Times New Roman"/>
        </w:rPr>
        <w:t>времени;</w:t>
      </w:r>
    </w:p>
    <w:p w14:paraId="15FD1176"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ЛЗШ (логическая защита</w:t>
      </w:r>
      <w:r w:rsidRPr="001831D8">
        <w:rPr>
          <w:rFonts w:ascii="Times New Roman" w:hAnsi="Times New Roman" w:cs="Times New Roman"/>
          <w:spacing w:val="-7"/>
        </w:rPr>
        <w:t xml:space="preserve"> </w:t>
      </w:r>
      <w:r w:rsidRPr="001831D8">
        <w:rPr>
          <w:rFonts w:ascii="Times New Roman" w:hAnsi="Times New Roman" w:cs="Times New Roman"/>
        </w:rPr>
        <w:t>шин);</w:t>
      </w:r>
    </w:p>
    <w:p w14:paraId="2893902B"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lastRenderedPageBreak/>
        <w:t>ЗДЗ (защита от дуговых</w:t>
      </w:r>
      <w:r w:rsidRPr="001831D8">
        <w:rPr>
          <w:rFonts w:ascii="Times New Roman" w:hAnsi="Times New Roman" w:cs="Times New Roman"/>
          <w:spacing w:val="-12"/>
        </w:rPr>
        <w:t xml:space="preserve"> </w:t>
      </w:r>
      <w:r w:rsidRPr="001831D8">
        <w:rPr>
          <w:rFonts w:ascii="Times New Roman" w:hAnsi="Times New Roman" w:cs="Times New Roman"/>
        </w:rPr>
        <w:t>замыканий);</w:t>
      </w:r>
    </w:p>
    <w:p w14:paraId="400E9338"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УРОВ (устройство резервирования отключения</w:t>
      </w:r>
      <w:r w:rsidRPr="001831D8">
        <w:rPr>
          <w:rFonts w:ascii="Times New Roman" w:hAnsi="Times New Roman" w:cs="Times New Roman"/>
          <w:spacing w:val="-20"/>
        </w:rPr>
        <w:t xml:space="preserve"> </w:t>
      </w:r>
      <w:r w:rsidRPr="001831D8">
        <w:rPr>
          <w:rFonts w:ascii="Times New Roman" w:hAnsi="Times New Roman" w:cs="Times New Roman"/>
        </w:rPr>
        <w:t>выключателя)</w:t>
      </w:r>
    </w:p>
    <w:p w14:paraId="0A329DC5"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автоматическое включение резерва</w:t>
      </w:r>
      <w:r w:rsidRPr="001831D8">
        <w:rPr>
          <w:rFonts w:ascii="Times New Roman" w:hAnsi="Times New Roman" w:cs="Times New Roman"/>
          <w:spacing w:val="-13"/>
        </w:rPr>
        <w:t xml:space="preserve"> </w:t>
      </w:r>
      <w:r w:rsidRPr="001831D8">
        <w:rPr>
          <w:rFonts w:ascii="Times New Roman" w:hAnsi="Times New Roman" w:cs="Times New Roman"/>
        </w:rPr>
        <w:t>(АВР);</w:t>
      </w:r>
    </w:p>
    <w:p w14:paraId="52DB3A8C" w14:textId="77777777" w:rsidR="001831D8" w:rsidRPr="001831D8" w:rsidRDefault="001831D8" w:rsidP="001831D8">
      <w:pPr>
        <w:pStyle w:val="af5"/>
        <w:tabs>
          <w:tab w:val="left" w:pos="1560"/>
        </w:tabs>
        <w:spacing w:after="0"/>
        <w:ind w:right="-2"/>
        <w:jc w:val="both"/>
        <w:rPr>
          <w:rFonts w:ascii="Times New Roman" w:hAnsi="Times New Roman" w:cs="Times New Roman"/>
        </w:rPr>
      </w:pPr>
      <w:r w:rsidRPr="001831D8">
        <w:rPr>
          <w:rFonts w:ascii="Times New Roman" w:hAnsi="Times New Roman" w:cs="Times New Roman"/>
        </w:rPr>
        <w:t>На отходящих линиях 10 кВ:</w:t>
      </w:r>
    </w:p>
    <w:p w14:paraId="3F61FE9A"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максимальная токовая защита (МТЗ) с выдержкой</w:t>
      </w:r>
      <w:r w:rsidRPr="001831D8">
        <w:rPr>
          <w:rFonts w:ascii="Times New Roman" w:hAnsi="Times New Roman" w:cs="Times New Roman"/>
          <w:spacing w:val="-17"/>
        </w:rPr>
        <w:t xml:space="preserve"> </w:t>
      </w:r>
      <w:r w:rsidRPr="001831D8">
        <w:rPr>
          <w:rFonts w:ascii="Times New Roman" w:hAnsi="Times New Roman" w:cs="Times New Roman"/>
        </w:rPr>
        <w:t>времени;</w:t>
      </w:r>
    </w:p>
    <w:p w14:paraId="2D712972"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токовая</w:t>
      </w:r>
      <w:r w:rsidRPr="001831D8">
        <w:rPr>
          <w:rFonts w:ascii="Times New Roman" w:hAnsi="Times New Roman" w:cs="Times New Roman"/>
          <w:spacing w:val="-3"/>
        </w:rPr>
        <w:t xml:space="preserve"> </w:t>
      </w:r>
      <w:r w:rsidRPr="001831D8">
        <w:rPr>
          <w:rFonts w:ascii="Times New Roman" w:hAnsi="Times New Roman" w:cs="Times New Roman"/>
        </w:rPr>
        <w:t>отсечка;</w:t>
      </w:r>
    </w:p>
    <w:p w14:paraId="694FC989"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защита от замыканий на</w:t>
      </w:r>
      <w:r w:rsidRPr="001831D8">
        <w:rPr>
          <w:rFonts w:ascii="Times New Roman" w:hAnsi="Times New Roman" w:cs="Times New Roman"/>
          <w:spacing w:val="-6"/>
        </w:rPr>
        <w:t xml:space="preserve"> </w:t>
      </w:r>
      <w:r w:rsidRPr="001831D8">
        <w:rPr>
          <w:rFonts w:ascii="Times New Roman" w:hAnsi="Times New Roman" w:cs="Times New Roman"/>
        </w:rPr>
        <w:t>землю;</w:t>
      </w:r>
    </w:p>
    <w:p w14:paraId="34F385C8"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ЛЗШ (логическая защита</w:t>
      </w:r>
      <w:r w:rsidRPr="001831D8">
        <w:rPr>
          <w:rFonts w:ascii="Times New Roman" w:hAnsi="Times New Roman" w:cs="Times New Roman"/>
          <w:spacing w:val="-7"/>
        </w:rPr>
        <w:t xml:space="preserve"> </w:t>
      </w:r>
      <w:r w:rsidRPr="001831D8">
        <w:rPr>
          <w:rFonts w:ascii="Times New Roman" w:hAnsi="Times New Roman" w:cs="Times New Roman"/>
        </w:rPr>
        <w:t>шин);</w:t>
      </w:r>
    </w:p>
    <w:p w14:paraId="7D600A8A"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ЗДЗ (защита от дуговых</w:t>
      </w:r>
      <w:r w:rsidRPr="001831D8">
        <w:rPr>
          <w:rFonts w:ascii="Times New Roman" w:hAnsi="Times New Roman" w:cs="Times New Roman"/>
          <w:spacing w:val="-12"/>
        </w:rPr>
        <w:t xml:space="preserve"> </w:t>
      </w:r>
      <w:r w:rsidRPr="001831D8">
        <w:rPr>
          <w:rFonts w:ascii="Times New Roman" w:hAnsi="Times New Roman" w:cs="Times New Roman"/>
        </w:rPr>
        <w:t>замыканий);</w:t>
      </w:r>
    </w:p>
    <w:p w14:paraId="68815BDF"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УРОВ (устройство резервирования отключения</w:t>
      </w:r>
      <w:r w:rsidRPr="001831D8">
        <w:rPr>
          <w:rFonts w:ascii="Times New Roman" w:hAnsi="Times New Roman" w:cs="Times New Roman"/>
          <w:spacing w:val="-20"/>
        </w:rPr>
        <w:t xml:space="preserve"> </w:t>
      </w:r>
      <w:r w:rsidRPr="001831D8">
        <w:rPr>
          <w:rFonts w:ascii="Times New Roman" w:hAnsi="Times New Roman" w:cs="Times New Roman"/>
        </w:rPr>
        <w:t>выключателя);</w:t>
      </w:r>
    </w:p>
    <w:p w14:paraId="45AE7113" w14:textId="77777777" w:rsidR="001831D8" w:rsidRPr="001831D8" w:rsidRDefault="001831D8" w:rsidP="001831D8">
      <w:pPr>
        <w:pStyle w:val="af2"/>
        <w:widowControl w:val="0"/>
        <w:numPr>
          <w:ilvl w:val="0"/>
          <w:numId w:val="15"/>
        </w:numPr>
        <w:tabs>
          <w:tab w:val="left" w:pos="1560"/>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АПВ (автоматическое повторное</w:t>
      </w:r>
      <w:r w:rsidRPr="001831D8">
        <w:rPr>
          <w:rFonts w:ascii="Times New Roman" w:hAnsi="Times New Roman" w:cs="Times New Roman"/>
          <w:spacing w:val="-13"/>
        </w:rPr>
        <w:t xml:space="preserve"> </w:t>
      </w:r>
      <w:r w:rsidRPr="001831D8">
        <w:rPr>
          <w:rFonts w:ascii="Times New Roman" w:hAnsi="Times New Roman" w:cs="Times New Roman"/>
        </w:rPr>
        <w:t>включение).</w:t>
      </w:r>
    </w:p>
    <w:p w14:paraId="5034B16E" w14:textId="77777777" w:rsidR="001831D8" w:rsidRPr="001831D8" w:rsidRDefault="001831D8" w:rsidP="001831D8">
      <w:pPr>
        <w:pStyle w:val="af5"/>
        <w:spacing w:after="0"/>
        <w:ind w:right="-2"/>
        <w:jc w:val="both"/>
        <w:rPr>
          <w:rFonts w:ascii="Times New Roman" w:hAnsi="Times New Roman" w:cs="Times New Roman"/>
        </w:rPr>
      </w:pPr>
      <w:r w:rsidRPr="001831D8">
        <w:rPr>
          <w:rFonts w:ascii="Times New Roman" w:hAnsi="Times New Roman" w:cs="Times New Roman"/>
        </w:rPr>
        <w:t>На отходящих линиях 10 кВ для конденсаторных батарей:</w:t>
      </w:r>
    </w:p>
    <w:p w14:paraId="1087A666" w14:textId="77777777" w:rsidR="001831D8" w:rsidRPr="001831D8" w:rsidRDefault="001831D8" w:rsidP="001831D8">
      <w:pPr>
        <w:pStyle w:val="af2"/>
        <w:widowControl w:val="0"/>
        <w:numPr>
          <w:ilvl w:val="0"/>
          <w:numId w:val="15"/>
        </w:numPr>
        <w:tabs>
          <w:tab w:val="left" w:pos="1418"/>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токовая</w:t>
      </w:r>
      <w:r w:rsidRPr="001831D8">
        <w:rPr>
          <w:rFonts w:ascii="Times New Roman" w:hAnsi="Times New Roman" w:cs="Times New Roman"/>
          <w:spacing w:val="-3"/>
        </w:rPr>
        <w:t xml:space="preserve"> </w:t>
      </w:r>
      <w:r w:rsidRPr="001831D8">
        <w:rPr>
          <w:rFonts w:ascii="Times New Roman" w:hAnsi="Times New Roman" w:cs="Times New Roman"/>
        </w:rPr>
        <w:t>отсечка;</w:t>
      </w:r>
    </w:p>
    <w:p w14:paraId="3F075DF0" w14:textId="77777777" w:rsidR="001831D8" w:rsidRPr="001831D8" w:rsidRDefault="001831D8" w:rsidP="001831D8">
      <w:pPr>
        <w:pStyle w:val="af2"/>
        <w:widowControl w:val="0"/>
        <w:numPr>
          <w:ilvl w:val="0"/>
          <w:numId w:val="15"/>
        </w:numPr>
        <w:tabs>
          <w:tab w:val="left" w:pos="1418"/>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защита от повышения</w:t>
      </w:r>
      <w:r w:rsidRPr="001831D8">
        <w:rPr>
          <w:rFonts w:ascii="Times New Roman" w:hAnsi="Times New Roman" w:cs="Times New Roman"/>
          <w:spacing w:val="-11"/>
        </w:rPr>
        <w:t xml:space="preserve"> </w:t>
      </w:r>
      <w:r w:rsidRPr="001831D8">
        <w:rPr>
          <w:rFonts w:ascii="Times New Roman" w:hAnsi="Times New Roman" w:cs="Times New Roman"/>
        </w:rPr>
        <w:t>напряжения;</w:t>
      </w:r>
    </w:p>
    <w:p w14:paraId="18AB9396" w14:textId="77777777" w:rsidR="001831D8" w:rsidRPr="001831D8" w:rsidRDefault="001831D8" w:rsidP="001831D8">
      <w:pPr>
        <w:pStyle w:val="af2"/>
        <w:widowControl w:val="0"/>
        <w:numPr>
          <w:ilvl w:val="0"/>
          <w:numId w:val="15"/>
        </w:numPr>
        <w:tabs>
          <w:tab w:val="left" w:pos="1418"/>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максимальная токовая защита МТЗ с выдержкой</w:t>
      </w:r>
      <w:r w:rsidRPr="001831D8">
        <w:rPr>
          <w:rFonts w:ascii="Times New Roman" w:hAnsi="Times New Roman" w:cs="Times New Roman"/>
          <w:spacing w:val="-16"/>
        </w:rPr>
        <w:t xml:space="preserve"> </w:t>
      </w:r>
      <w:r w:rsidRPr="001831D8">
        <w:rPr>
          <w:rFonts w:ascii="Times New Roman" w:hAnsi="Times New Roman" w:cs="Times New Roman"/>
        </w:rPr>
        <w:t>времени;</w:t>
      </w:r>
    </w:p>
    <w:p w14:paraId="09499B57" w14:textId="77777777" w:rsidR="001831D8" w:rsidRPr="001831D8" w:rsidRDefault="001831D8" w:rsidP="001831D8">
      <w:pPr>
        <w:pStyle w:val="af2"/>
        <w:widowControl w:val="0"/>
        <w:numPr>
          <w:ilvl w:val="0"/>
          <w:numId w:val="15"/>
        </w:numPr>
        <w:tabs>
          <w:tab w:val="left" w:pos="1418"/>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ЛЗШ (логическая защита</w:t>
      </w:r>
      <w:r w:rsidRPr="001831D8">
        <w:rPr>
          <w:rFonts w:ascii="Times New Roman" w:hAnsi="Times New Roman" w:cs="Times New Roman"/>
          <w:spacing w:val="-7"/>
        </w:rPr>
        <w:t xml:space="preserve"> </w:t>
      </w:r>
      <w:r w:rsidRPr="001831D8">
        <w:rPr>
          <w:rFonts w:ascii="Times New Roman" w:hAnsi="Times New Roman" w:cs="Times New Roman"/>
        </w:rPr>
        <w:t>шин);</w:t>
      </w:r>
    </w:p>
    <w:p w14:paraId="40872586" w14:textId="77777777" w:rsidR="00042EBF" w:rsidRDefault="001831D8" w:rsidP="00042EBF">
      <w:pPr>
        <w:pStyle w:val="af2"/>
        <w:widowControl w:val="0"/>
        <w:numPr>
          <w:ilvl w:val="0"/>
          <w:numId w:val="15"/>
        </w:numPr>
        <w:tabs>
          <w:tab w:val="left" w:pos="1418"/>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ЗДЗ (защита от дуговых</w:t>
      </w:r>
      <w:r w:rsidRPr="001831D8">
        <w:rPr>
          <w:rFonts w:ascii="Times New Roman" w:hAnsi="Times New Roman" w:cs="Times New Roman"/>
          <w:spacing w:val="-9"/>
        </w:rPr>
        <w:t xml:space="preserve"> </w:t>
      </w:r>
      <w:r w:rsidRPr="001831D8">
        <w:rPr>
          <w:rFonts w:ascii="Times New Roman" w:hAnsi="Times New Roman" w:cs="Times New Roman"/>
        </w:rPr>
        <w:t>замыканий).</w:t>
      </w:r>
    </w:p>
    <w:p w14:paraId="771FA1DC" w14:textId="77777777" w:rsidR="00042EBF" w:rsidRDefault="001831D8" w:rsidP="00042EBF">
      <w:pPr>
        <w:pStyle w:val="af2"/>
        <w:widowControl w:val="0"/>
        <w:tabs>
          <w:tab w:val="left" w:pos="1418"/>
        </w:tabs>
        <w:autoSpaceDE w:val="0"/>
        <w:autoSpaceDN w:val="0"/>
        <w:ind w:left="0" w:right="-2"/>
        <w:contextualSpacing w:val="0"/>
        <w:jc w:val="both"/>
        <w:rPr>
          <w:rFonts w:ascii="Times New Roman" w:hAnsi="Times New Roman" w:cs="Times New Roman"/>
        </w:rPr>
      </w:pPr>
      <w:r w:rsidRPr="00042EBF">
        <w:rPr>
          <w:rFonts w:ascii="Times New Roman" w:hAnsi="Times New Roman" w:cs="Times New Roman"/>
        </w:rPr>
        <w:t>Согласно</w:t>
      </w:r>
      <w:r w:rsidRPr="00042EBF">
        <w:rPr>
          <w:rFonts w:ascii="Times New Roman" w:hAnsi="Times New Roman" w:cs="Times New Roman"/>
        </w:rPr>
        <w:tab/>
        <w:t>требованиям</w:t>
      </w:r>
      <w:r w:rsidRPr="00042EBF">
        <w:rPr>
          <w:rFonts w:ascii="Times New Roman" w:hAnsi="Times New Roman" w:cs="Times New Roman"/>
        </w:rPr>
        <w:tab/>
        <w:t>в</w:t>
      </w:r>
      <w:r w:rsidRPr="00042EBF">
        <w:rPr>
          <w:rFonts w:ascii="Times New Roman" w:hAnsi="Times New Roman" w:cs="Times New Roman"/>
        </w:rPr>
        <w:tab/>
        <w:t>шкафах</w:t>
      </w:r>
      <w:r w:rsidRPr="00042EBF">
        <w:rPr>
          <w:rFonts w:ascii="Times New Roman" w:hAnsi="Times New Roman" w:cs="Times New Roman"/>
        </w:rPr>
        <w:tab/>
        <w:t>трансформаторов</w:t>
      </w:r>
      <w:r w:rsidRPr="00042EBF">
        <w:rPr>
          <w:rFonts w:ascii="Times New Roman" w:hAnsi="Times New Roman" w:cs="Times New Roman"/>
        </w:rPr>
        <w:tab/>
      </w:r>
      <w:r w:rsidRPr="00042EBF">
        <w:rPr>
          <w:rFonts w:ascii="Times New Roman" w:hAnsi="Times New Roman" w:cs="Times New Roman"/>
          <w:spacing w:val="-1"/>
        </w:rPr>
        <w:t xml:space="preserve">напряжения </w:t>
      </w:r>
      <w:r w:rsidRPr="00042EBF">
        <w:rPr>
          <w:rFonts w:ascii="Times New Roman" w:hAnsi="Times New Roman" w:cs="Times New Roman"/>
        </w:rPr>
        <w:t>предусматривается МПУ (микропроцессорное устройство) для I, II – секций</w:t>
      </w:r>
      <w:r w:rsidRPr="00042EBF">
        <w:rPr>
          <w:rFonts w:ascii="Times New Roman" w:hAnsi="Times New Roman" w:cs="Times New Roman"/>
          <w:spacing w:val="-24"/>
        </w:rPr>
        <w:t xml:space="preserve"> </w:t>
      </w:r>
      <w:r w:rsidRPr="00042EBF">
        <w:rPr>
          <w:rFonts w:ascii="Times New Roman" w:hAnsi="Times New Roman" w:cs="Times New Roman"/>
        </w:rPr>
        <w:t>шин:</w:t>
      </w:r>
    </w:p>
    <w:p w14:paraId="01BD85AF" w14:textId="2A6EC8F1" w:rsidR="001831D8" w:rsidRPr="001831D8" w:rsidRDefault="001831D8" w:rsidP="00042EBF">
      <w:pPr>
        <w:pStyle w:val="af2"/>
        <w:widowControl w:val="0"/>
        <w:tabs>
          <w:tab w:val="left" w:pos="1418"/>
        </w:tabs>
        <w:autoSpaceDE w:val="0"/>
        <w:autoSpaceDN w:val="0"/>
        <w:ind w:left="0" w:right="-2"/>
        <w:contextualSpacing w:val="0"/>
        <w:jc w:val="both"/>
        <w:rPr>
          <w:rFonts w:ascii="Times New Roman" w:hAnsi="Times New Roman" w:cs="Times New Roman"/>
        </w:rPr>
      </w:pPr>
      <w:r w:rsidRPr="001831D8">
        <w:rPr>
          <w:rFonts w:ascii="Times New Roman" w:hAnsi="Times New Roman" w:cs="Times New Roman"/>
        </w:rPr>
        <w:t>-защита минимального напряжения;</w:t>
      </w:r>
    </w:p>
    <w:p w14:paraId="5EBE3788" w14:textId="77777777" w:rsidR="001831D8" w:rsidRPr="001831D8" w:rsidRDefault="001831D8" w:rsidP="00042EBF">
      <w:pPr>
        <w:pStyle w:val="af2"/>
        <w:widowControl w:val="0"/>
        <w:numPr>
          <w:ilvl w:val="0"/>
          <w:numId w:val="15"/>
        </w:numPr>
        <w:tabs>
          <w:tab w:val="left" w:pos="1276"/>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защита от замыканий на</w:t>
      </w:r>
      <w:r w:rsidRPr="001831D8">
        <w:rPr>
          <w:rFonts w:ascii="Times New Roman" w:hAnsi="Times New Roman" w:cs="Times New Roman"/>
          <w:spacing w:val="-6"/>
        </w:rPr>
        <w:t xml:space="preserve"> </w:t>
      </w:r>
      <w:r w:rsidRPr="001831D8">
        <w:rPr>
          <w:rFonts w:ascii="Times New Roman" w:hAnsi="Times New Roman" w:cs="Times New Roman"/>
        </w:rPr>
        <w:t>землю;</w:t>
      </w:r>
    </w:p>
    <w:p w14:paraId="426535A6" w14:textId="77777777" w:rsidR="001831D8" w:rsidRPr="001831D8" w:rsidRDefault="001831D8" w:rsidP="00042EBF">
      <w:pPr>
        <w:pStyle w:val="af2"/>
        <w:widowControl w:val="0"/>
        <w:numPr>
          <w:ilvl w:val="0"/>
          <w:numId w:val="15"/>
        </w:numPr>
        <w:tabs>
          <w:tab w:val="left" w:pos="1276"/>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защита от повышения напряжения на</w:t>
      </w:r>
      <w:r w:rsidRPr="001831D8">
        <w:rPr>
          <w:rFonts w:ascii="Times New Roman" w:hAnsi="Times New Roman" w:cs="Times New Roman"/>
          <w:spacing w:val="-15"/>
        </w:rPr>
        <w:t xml:space="preserve"> </w:t>
      </w:r>
      <w:r w:rsidRPr="001831D8">
        <w:rPr>
          <w:rFonts w:ascii="Times New Roman" w:hAnsi="Times New Roman" w:cs="Times New Roman"/>
        </w:rPr>
        <w:t>шинах;</w:t>
      </w:r>
    </w:p>
    <w:p w14:paraId="3FC7F899" w14:textId="77777777" w:rsidR="001831D8" w:rsidRPr="001831D8" w:rsidRDefault="001831D8" w:rsidP="00042EBF">
      <w:pPr>
        <w:pStyle w:val="af2"/>
        <w:widowControl w:val="0"/>
        <w:numPr>
          <w:ilvl w:val="0"/>
          <w:numId w:val="15"/>
        </w:numPr>
        <w:tabs>
          <w:tab w:val="left" w:pos="1276"/>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АЧР (автоматическая частотная</w:t>
      </w:r>
      <w:r w:rsidRPr="001831D8">
        <w:rPr>
          <w:rFonts w:ascii="Times New Roman" w:hAnsi="Times New Roman" w:cs="Times New Roman"/>
          <w:spacing w:val="-14"/>
        </w:rPr>
        <w:t xml:space="preserve"> </w:t>
      </w:r>
      <w:r w:rsidRPr="001831D8">
        <w:rPr>
          <w:rFonts w:ascii="Times New Roman" w:hAnsi="Times New Roman" w:cs="Times New Roman"/>
        </w:rPr>
        <w:t>разгрузка).</w:t>
      </w:r>
    </w:p>
    <w:p w14:paraId="7598D082" w14:textId="77777777" w:rsidR="001831D8" w:rsidRPr="001831D8" w:rsidRDefault="001831D8" w:rsidP="00042EBF">
      <w:pPr>
        <w:pStyle w:val="af5"/>
        <w:tabs>
          <w:tab w:val="left" w:pos="1276"/>
        </w:tabs>
        <w:spacing w:after="0"/>
        <w:ind w:right="-2"/>
        <w:jc w:val="both"/>
        <w:rPr>
          <w:rFonts w:ascii="Times New Roman" w:hAnsi="Times New Roman" w:cs="Times New Roman"/>
        </w:rPr>
      </w:pPr>
      <w:r w:rsidRPr="001831D8">
        <w:rPr>
          <w:rFonts w:ascii="Times New Roman" w:hAnsi="Times New Roman" w:cs="Times New Roman"/>
        </w:rPr>
        <w:t>В ОПУ в помещении панелей предусматриваются к установке 4 панелей РЗА, управления и сигнализации, в том числе:</w:t>
      </w:r>
    </w:p>
    <w:p w14:paraId="0283FDA5" w14:textId="77777777" w:rsidR="001831D8" w:rsidRPr="001831D8" w:rsidRDefault="001831D8" w:rsidP="00042EBF">
      <w:pPr>
        <w:pStyle w:val="af2"/>
        <w:widowControl w:val="0"/>
        <w:numPr>
          <w:ilvl w:val="0"/>
          <w:numId w:val="15"/>
        </w:numPr>
        <w:tabs>
          <w:tab w:val="left" w:pos="1276"/>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панели защиты и автоматики трансформаторов «Т1» и</w:t>
      </w:r>
      <w:r w:rsidRPr="001831D8">
        <w:rPr>
          <w:rFonts w:ascii="Times New Roman" w:hAnsi="Times New Roman" w:cs="Times New Roman"/>
          <w:spacing w:val="-23"/>
        </w:rPr>
        <w:t xml:space="preserve"> </w:t>
      </w:r>
      <w:r w:rsidRPr="001831D8">
        <w:rPr>
          <w:rFonts w:ascii="Times New Roman" w:hAnsi="Times New Roman" w:cs="Times New Roman"/>
        </w:rPr>
        <w:t>«Т2»;</w:t>
      </w:r>
    </w:p>
    <w:p w14:paraId="31E5A6E6" w14:textId="77777777" w:rsidR="00E73875" w:rsidRDefault="001831D8" w:rsidP="00E73875">
      <w:pPr>
        <w:pStyle w:val="af2"/>
        <w:widowControl w:val="0"/>
        <w:numPr>
          <w:ilvl w:val="0"/>
          <w:numId w:val="15"/>
        </w:numPr>
        <w:tabs>
          <w:tab w:val="left" w:pos="1276"/>
        </w:tabs>
        <w:autoSpaceDE w:val="0"/>
        <w:autoSpaceDN w:val="0"/>
        <w:ind w:left="0" w:right="-2" w:firstLine="709"/>
        <w:contextualSpacing w:val="0"/>
        <w:jc w:val="both"/>
        <w:rPr>
          <w:rFonts w:ascii="Times New Roman" w:hAnsi="Times New Roman" w:cs="Times New Roman"/>
        </w:rPr>
      </w:pPr>
      <w:r w:rsidRPr="001831D8">
        <w:rPr>
          <w:rFonts w:ascii="Times New Roman" w:hAnsi="Times New Roman" w:cs="Times New Roman"/>
        </w:rPr>
        <w:t>панель: счетчиков электроэнергии, ТН – 110</w:t>
      </w:r>
      <w:r w:rsidRPr="001831D8">
        <w:rPr>
          <w:rFonts w:ascii="Times New Roman" w:hAnsi="Times New Roman" w:cs="Times New Roman"/>
          <w:spacing w:val="-12"/>
        </w:rPr>
        <w:t xml:space="preserve"> </w:t>
      </w:r>
      <w:r w:rsidRPr="001831D8">
        <w:rPr>
          <w:rFonts w:ascii="Times New Roman" w:hAnsi="Times New Roman" w:cs="Times New Roman"/>
        </w:rPr>
        <w:t>кВ.</w:t>
      </w:r>
    </w:p>
    <w:p w14:paraId="58F97DCD" w14:textId="77777777" w:rsidR="00E73875" w:rsidRPr="00E73875" w:rsidRDefault="00E73875" w:rsidP="00E73875">
      <w:pPr>
        <w:pStyle w:val="af2"/>
        <w:widowControl w:val="0"/>
        <w:tabs>
          <w:tab w:val="left" w:pos="1276"/>
        </w:tabs>
        <w:autoSpaceDE w:val="0"/>
        <w:autoSpaceDN w:val="0"/>
        <w:ind w:left="709" w:right="-2" w:firstLine="0"/>
        <w:contextualSpacing w:val="0"/>
        <w:jc w:val="both"/>
        <w:rPr>
          <w:rFonts w:ascii="Times New Roman" w:hAnsi="Times New Roman" w:cs="Times New Roman"/>
        </w:rPr>
      </w:pPr>
    </w:p>
    <w:p w14:paraId="7210B927" w14:textId="5D1DBD71" w:rsidR="00E73875" w:rsidRPr="00E73875" w:rsidRDefault="00E73875" w:rsidP="00E73875">
      <w:pPr>
        <w:pStyle w:val="af2"/>
        <w:widowControl w:val="0"/>
        <w:tabs>
          <w:tab w:val="left" w:pos="1276"/>
        </w:tabs>
        <w:autoSpaceDE w:val="0"/>
        <w:autoSpaceDN w:val="0"/>
        <w:ind w:left="709" w:right="-2" w:firstLine="0"/>
        <w:contextualSpacing w:val="0"/>
        <w:jc w:val="both"/>
        <w:rPr>
          <w:rFonts w:ascii="Times New Roman" w:hAnsi="Times New Roman" w:cs="Times New Roman"/>
        </w:rPr>
      </w:pPr>
      <w:r w:rsidRPr="00E73875">
        <w:rPr>
          <w:rFonts w:ascii="Times New Roman" w:hAnsi="Times New Roman" w:cs="Times New Roman"/>
          <w:b/>
        </w:rPr>
        <w:t>Трасса ВЛ</w:t>
      </w:r>
      <w:r w:rsidRPr="00E73875">
        <w:rPr>
          <w:rFonts w:ascii="Times New Roman" w:hAnsi="Times New Roman" w:cs="Times New Roman"/>
          <w:b/>
          <w:spacing w:val="-9"/>
        </w:rPr>
        <w:t xml:space="preserve"> </w:t>
      </w:r>
      <w:r w:rsidRPr="00E73875">
        <w:rPr>
          <w:rFonts w:ascii="Times New Roman" w:hAnsi="Times New Roman" w:cs="Times New Roman"/>
          <w:b/>
        </w:rPr>
        <w:t>110кВ</w:t>
      </w:r>
    </w:p>
    <w:p w14:paraId="787299EA"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В соответствии с п.5 Технических АО «Межрегионэнерготранзит» для электроснабжения проектируемой ПС 110/10кВ «Шыгыс» проектом предусмотрено сооружение двухцепной ВЛ 110кВ от ОРУ 110 кВ ПС 220/110/10 кВ Заречное.</w:t>
      </w:r>
    </w:p>
    <w:p w14:paraId="5F87AADB"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Трасса двухцепной ВЛ 110кВ берет свое начало на опоре УС110-8 №1 и следует в юго-восточном направлении до опоры У110-2 №2, пересекая существующую ВЛ 10 кВ. Для выдержки необходимого габарита проектом предусмотрено переустройство данной линии в КЛ 10 кВ.</w:t>
      </w:r>
    </w:p>
    <w:p w14:paraId="72B26F58"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На опоре У110-2 №2 ВЛ 110 кВ поворачивает влево (северо-восток) и  следует до опоры У110-2 №4, пересекая канал, где несколько подворачивая следует до опоры У110-2+5 №7, пересекая существующую ВЛ 10кВ. На опоре У110-2+5 №7 проектируемая линия вновь поворачивает в юго-восточном направлении до опоры №19 У110-2+9, пересекая ряд инженерных коммуникаций: канал, ВЛ 10 кВ, ВЛ 0,4 кВ и</w:t>
      </w:r>
      <w:r w:rsidRPr="00E73875">
        <w:rPr>
          <w:rFonts w:ascii="Times New Roman" w:hAnsi="Times New Roman" w:cs="Times New Roman"/>
          <w:spacing w:val="-12"/>
        </w:rPr>
        <w:t xml:space="preserve"> </w:t>
      </w:r>
      <w:r w:rsidRPr="00E73875">
        <w:rPr>
          <w:rFonts w:ascii="Times New Roman" w:hAnsi="Times New Roman" w:cs="Times New Roman"/>
        </w:rPr>
        <w:t>автодорогу.</w:t>
      </w:r>
    </w:p>
    <w:p w14:paraId="1A6F1DC2" w14:textId="77777777" w:rsid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lastRenderedPageBreak/>
        <w:t>На опоре У110-2+9 №13 трасса поворачивает влево и следует в северо- восточном направлении до опоры У110-2 №26, имея несколько небольших углов поворота при своем следовании, пересекая ВЛ 10 кВ, ВЛ 0,4 кВ и автодорогу.</w:t>
      </w:r>
    </w:p>
    <w:p w14:paraId="6EF1811D" w14:textId="3237C826"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На опоре У110-2 №26 трасса проек</w:t>
      </w:r>
      <w:r>
        <w:rPr>
          <w:rFonts w:ascii="Times New Roman" w:hAnsi="Times New Roman" w:cs="Times New Roman"/>
        </w:rPr>
        <w:t xml:space="preserve">тируемой ВЛ 110 кВ поворачивает </w:t>
      </w:r>
      <w:r w:rsidRPr="00E73875">
        <w:rPr>
          <w:rFonts w:ascii="Times New Roman" w:hAnsi="Times New Roman" w:cs="Times New Roman"/>
        </w:rPr>
        <w:t>вправо на угол 60</w:t>
      </w:r>
      <w:r w:rsidRPr="00E73875">
        <w:rPr>
          <w:rFonts w:ascii="Times New Roman" w:hAnsi="Times New Roman" w:cs="Times New Roman"/>
          <w:position w:val="13"/>
        </w:rPr>
        <w:t xml:space="preserve">0 </w:t>
      </w:r>
      <w:r w:rsidRPr="00E73875">
        <w:rPr>
          <w:rFonts w:ascii="Times New Roman" w:hAnsi="Times New Roman" w:cs="Times New Roman"/>
        </w:rPr>
        <w:t>и следует до опоры У110-2+9 №28, где меняет свое направление на северо-восточное до опоры №29 У110-2+5 пересекая существующие ВЛ 10 кВ,  ВЛ 35 кВ и</w:t>
      </w:r>
      <w:r w:rsidRPr="00E73875">
        <w:rPr>
          <w:rFonts w:ascii="Times New Roman" w:hAnsi="Times New Roman" w:cs="Times New Roman"/>
          <w:spacing w:val="-10"/>
        </w:rPr>
        <w:t xml:space="preserve"> </w:t>
      </w:r>
      <w:r w:rsidRPr="00E73875">
        <w:rPr>
          <w:rFonts w:ascii="Times New Roman" w:hAnsi="Times New Roman" w:cs="Times New Roman"/>
        </w:rPr>
        <w:t>автодорогу.</w:t>
      </w:r>
    </w:p>
    <w:p w14:paraId="41F333DD"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От опоры №29 У110-2+5 трасса идет в северо-восточном направлении до поры №42 У110-2, имея несколько небольших углов поворота.</w:t>
      </w:r>
    </w:p>
    <w:p w14:paraId="2A1988B7"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На опоре У110-2 №42 трасса поворачивает вправо на угол 60</w:t>
      </w:r>
      <w:r w:rsidRPr="00E73875">
        <w:rPr>
          <w:rFonts w:ascii="Times New Roman" w:hAnsi="Times New Roman" w:cs="Times New Roman"/>
          <w:position w:val="13"/>
        </w:rPr>
        <w:t xml:space="preserve">0 </w:t>
      </w:r>
      <w:r w:rsidRPr="00E73875">
        <w:rPr>
          <w:rFonts w:ascii="Times New Roman" w:hAnsi="Times New Roman" w:cs="Times New Roman"/>
        </w:rPr>
        <w:t>и следует до опоры У110-2 №43, на которой меняет свое направление на юго-восточное и следуя до опоры №45 У110-2.</w:t>
      </w:r>
    </w:p>
    <w:p w14:paraId="309EAFBF"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От опоры №45 У110-2 до опоры У110-2+9 №48 трасса следует в северо- восточном направлении, имея несколько углов поворота и пересекая канал и ВЛ 10 кВ.</w:t>
      </w:r>
    </w:p>
    <w:p w14:paraId="52C8EF01"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На опоре №48 У110-2+9 трасса ВЛ 110 кВ сворачивает на юго-восток и следует до опоры №54 У110-2, на которой меняет свое направление на северо- восточное до опоры №62 У110-2+5, пересекая ряд инженерных сооружений.</w:t>
      </w:r>
    </w:p>
    <w:p w14:paraId="0185D12F"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От опоры №62 проектируемая ВЛ 110 кВ следует в восточном направлении до опоры №77 У110-2, на которой трасса поворачивает влево и, следуя в северо- восточном направлении, идет до опоры №82 У110-2, имея несколько углов поворота и пересекая существующие инженерные сооружения.</w:t>
      </w:r>
    </w:p>
    <w:p w14:paraId="05B6A70F"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От опоры №82 до опоры №91 У110-2 трасса идет в юго-восточном направлении. На участке опора №87 У110-2+5 – опора №90 У110-2 трасса разделяется на две одноцепные ВЛ 110 кВ для возможности перехода под существующей ВЛ 220 кВ. Чертежи перехода см. 1083-ЭВ, листы 38, 39, 40.</w:t>
      </w:r>
    </w:p>
    <w:p w14:paraId="4B3399A8"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На опоре №91 трасса меняет свое направление на северо-восточное и следует до концевой опоры №99 У110-2В.</w:t>
      </w:r>
    </w:p>
    <w:p w14:paraId="159A91A4"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Полный перечень углов поворота трассы проектируемой ВЛ 110 кВ, а также ведомость пересечений см. на черт. 1083-ЭВ, лист 2.</w:t>
      </w:r>
    </w:p>
    <w:p w14:paraId="65D1FF5E" w14:textId="77777777" w:rsidR="00E73875" w:rsidRP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Все пересечения выполнены с соблюдением всех норм и правил и согласованы с владельцами пересекаемых сооружений.</w:t>
      </w:r>
    </w:p>
    <w:p w14:paraId="4017E685" w14:textId="654F759F" w:rsidR="00E73875" w:rsidRDefault="00E73875" w:rsidP="00E73875">
      <w:pPr>
        <w:pStyle w:val="af5"/>
        <w:spacing w:after="0"/>
        <w:jc w:val="both"/>
        <w:rPr>
          <w:rFonts w:ascii="Times New Roman" w:hAnsi="Times New Roman" w:cs="Times New Roman"/>
        </w:rPr>
      </w:pPr>
      <w:r w:rsidRPr="00E73875">
        <w:rPr>
          <w:rFonts w:ascii="Times New Roman" w:hAnsi="Times New Roman" w:cs="Times New Roman"/>
        </w:rPr>
        <w:t>Протяженность трассы ВЛ 110 кВ – 16,38 км.</w:t>
      </w:r>
    </w:p>
    <w:p w14:paraId="72D4A7EB" w14:textId="1C5B1BAE" w:rsidR="002B4DD0" w:rsidRDefault="002B4DD0" w:rsidP="002B4DD0">
      <w:pPr>
        <w:ind w:left="142" w:firstLine="425"/>
        <w:jc w:val="both"/>
        <w:rPr>
          <w:rFonts w:ascii="Times New Roman" w:hAnsi="Times New Roman" w:cs="Times New Roman"/>
          <w:lang w:val="kk-KZ"/>
        </w:rPr>
      </w:pPr>
      <w:r w:rsidRPr="00CB01C9">
        <w:rPr>
          <w:rFonts w:ascii="Times New Roman" w:hAnsi="Times New Roman" w:cs="Times New Roman"/>
          <w:b/>
          <w:i/>
        </w:rPr>
        <w:t xml:space="preserve">Общая </w:t>
      </w:r>
      <w:r w:rsidRPr="00CB01C9">
        <w:rPr>
          <w:rFonts w:ascii="Times New Roman" w:hAnsi="Times New Roman" w:cs="Times New Roman"/>
          <w:b/>
          <w:i/>
          <w:lang w:val="kk-KZ"/>
        </w:rPr>
        <w:t>продолжител</w:t>
      </w:r>
      <w:r w:rsidR="00CB01C9" w:rsidRPr="00CB01C9">
        <w:rPr>
          <w:rFonts w:ascii="Times New Roman" w:hAnsi="Times New Roman" w:cs="Times New Roman"/>
          <w:b/>
          <w:i/>
          <w:lang w:val="kk-KZ"/>
        </w:rPr>
        <w:t>ьность строительства принимаем 7</w:t>
      </w:r>
      <w:r w:rsidRPr="00CB01C9">
        <w:rPr>
          <w:rFonts w:ascii="Times New Roman" w:hAnsi="Times New Roman" w:cs="Times New Roman"/>
          <w:b/>
          <w:i/>
          <w:lang w:val="kk-KZ"/>
        </w:rPr>
        <w:t xml:space="preserve"> месяцев</w:t>
      </w:r>
      <w:r w:rsidR="00CB01C9" w:rsidRPr="00CB01C9">
        <w:rPr>
          <w:rFonts w:ascii="Times New Roman" w:hAnsi="Times New Roman" w:cs="Times New Roman"/>
          <w:lang w:val="kk-KZ"/>
        </w:rPr>
        <w:t>.</w:t>
      </w:r>
      <w:r w:rsidRPr="00CB01C9">
        <w:rPr>
          <w:rFonts w:ascii="Times New Roman" w:hAnsi="Times New Roman" w:cs="Times New Roman"/>
          <w:lang w:val="kk-KZ"/>
        </w:rPr>
        <w:t xml:space="preserve"> Начало – </w:t>
      </w:r>
      <w:r w:rsidR="00E73875">
        <w:rPr>
          <w:rFonts w:ascii="Times New Roman" w:hAnsi="Times New Roman" w:cs="Times New Roman"/>
          <w:lang w:val="kk-KZ"/>
        </w:rPr>
        <w:t>май 2022</w:t>
      </w:r>
      <w:r w:rsidRPr="00CB01C9">
        <w:rPr>
          <w:rFonts w:ascii="Times New Roman" w:hAnsi="Times New Roman" w:cs="Times New Roman"/>
          <w:lang w:val="kk-KZ"/>
        </w:rPr>
        <w:t xml:space="preserve"> г.</w:t>
      </w:r>
    </w:p>
    <w:p w14:paraId="67E22B48" w14:textId="48A49D96" w:rsidR="000B0125" w:rsidRDefault="000B0125" w:rsidP="002B4DD0">
      <w:pPr>
        <w:ind w:left="142" w:firstLine="425"/>
        <w:jc w:val="both"/>
        <w:rPr>
          <w:rFonts w:ascii="Times New Roman" w:hAnsi="Times New Roman" w:cs="Times New Roman"/>
          <w:lang w:val="kk-KZ"/>
        </w:rPr>
      </w:pPr>
    </w:p>
    <w:p w14:paraId="6E3E7083" w14:textId="77777777" w:rsidR="000B0125" w:rsidRDefault="000B0125" w:rsidP="002B4DD0">
      <w:pPr>
        <w:ind w:left="142" w:firstLine="425"/>
        <w:jc w:val="both"/>
        <w:rPr>
          <w:rFonts w:ascii="Times New Roman" w:hAnsi="Times New Roman" w:cs="Times New Roman"/>
          <w:lang w:val="kk-KZ"/>
        </w:rPr>
      </w:pPr>
    </w:p>
    <w:p w14:paraId="27F6DA83" w14:textId="48513957" w:rsidR="0087671B" w:rsidRPr="00154D50" w:rsidRDefault="0087671B" w:rsidP="0087671B">
      <w:pPr>
        <w:ind w:left="142" w:firstLine="425"/>
        <w:jc w:val="center"/>
        <w:rPr>
          <w:rFonts w:ascii="Times New Roman" w:hAnsi="Times New Roman" w:cs="Times New Roman"/>
          <w:lang w:val="kk-KZ"/>
        </w:rPr>
        <w:sectPr w:rsidR="0087671B" w:rsidRPr="00154D50" w:rsidSect="00154D50">
          <w:pgSz w:w="11906" w:h="16838"/>
          <w:pgMar w:top="1134" w:right="851" w:bottom="1134" w:left="1701" w:header="709" w:footer="709" w:gutter="0"/>
          <w:cols w:space="708"/>
          <w:docGrid w:linePitch="360"/>
        </w:sectPr>
      </w:pPr>
    </w:p>
    <w:p w14:paraId="18061983" w14:textId="53BD9303" w:rsidR="000D1E14" w:rsidRDefault="000B0125" w:rsidP="000B0125">
      <w:pPr>
        <w:rPr>
          <w:rFonts w:cs="Calibri"/>
        </w:rPr>
      </w:pPr>
      <w:r>
        <w:rPr>
          <w:b/>
          <w:highlight w:val="yellow"/>
        </w:rPr>
        <w:lastRenderedPageBreak/>
        <w:t xml:space="preserve">     </w:t>
      </w:r>
    </w:p>
    <w:p w14:paraId="4DD45AD5" w14:textId="62548A12" w:rsidR="000D1E14" w:rsidRDefault="00CF2A30" w:rsidP="004F1C50">
      <w:pPr>
        <w:ind w:firstLine="0"/>
        <w:jc w:val="center"/>
        <w:rPr>
          <w:rFonts w:cs="Calibri"/>
        </w:rPr>
      </w:pPr>
      <w:r>
        <w:rPr>
          <w:noProof/>
          <w:lang w:eastAsia="ru-RU"/>
        </w:rPr>
        <mc:AlternateContent>
          <mc:Choice Requires="wps">
            <w:drawing>
              <wp:anchor distT="0" distB="0" distL="114300" distR="114300" simplePos="0" relativeHeight="251691008" behindDoc="0" locked="0" layoutInCell="1" allowOverlap="1" wp14:anchorId="141848F3" wp14:editId="568EBC1B">
                <wp:simplePos x="0" y="0"/>
                <wp:positionH relativeFrom="column">
                  <wp:posOffset>3521710</wp:posOffset>
                </wp:positionH>
                <wp:positionV relativeFrom="paragraph">
                  <wp:posOffset>560070</wp:posOffset>
                </wp:positionV>
                <wp:extent cx="1041400" cy="584200"/>
                <wp:effectExtent l="0" t="0" r="25400" b="25400"/>
                <wp:wrapNone/>
                <wp:docPr id="39" name="Надпись 39"/>
                <wp:cNvGraphicFramePr/>
                <a:graphic xmlns:a="http://schemas.openxmlformats.org/drawingml/2006/main">
                  <a:graphicData uri="http://schemas.microsoft.com/office/word/2010/wordprocessingShape">
                    <wps:wsp>
                      <wps:cNvSpPr txBox="1"/>
                      <wps:spPr>
                        <a:xfrm>
                          <a:off x="0" y="0"/>
                          <a:ext cx="1041400" cy="584200"/>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51E58C5D" w14:textId="095A11DC" w:rsidR="001831D8" w:rsidRDefault="001831D8" w:rsidP="000D1E14">
                            <w:pPr>
                              <w:ind w:firstLine="0"/>
                            </w:pPr>
                            <w:r>
                              <w:t>Ист.0001-0002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1848F3" id="_x0000_t202" coordsize="21600,21600" o:spt="202" path="m,l,21600r21600,l21600,xe">
                <v:stroke joinstyle="miter"/>
                <v:path gradientshapeok="t" o:connecttype="rect"/>
              </v:shapetype>
              <v:shape id="Надпись 39" o:spid="_x0000_s1034" type="#_x0000_t202" style="position:absolute;left:0;text-align:left;margin-left:277.3pt;margin-top:44.1pt;width:82pt;height:4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" fillcolor="white [3201]" strokecolor="#c0504d [3205]" strokeweight="2pt">
                <v:textbox>
                  <w:txbxContent>
                    <w:p w14:paraId="51E58C5D" w14:textId="095A11DC" w:rsidR="001831D8" w:rsidRDefault="001831D8" w:rsidP="000D1E14">
                      <w:pPr>
                        <w:ind w:firstLine="0"/>
                      </w:pPr>
                      <w:r>
                        <w:t>Ист.0001-0002</w:t>
                      </w:r>
                    </w:p>
                  </w:txbxContent>
                </v:textbox>
              </v:shape>
            </w:pict>
          </mc:Fallback>
        </mc:AlternateContent>
      </w:r>
      <w:r w:rsidR="00F21206">
        <w:rPr>
          <w:noProof/>
          <w:lang w:eastAsia="ru-RU"/>
        </w:rPr>
        <mc:AlternateContent>
          <mc:Choice Requires="wps">
            <w:drawing>
              <wp:anchor distT="0" distB="0" distL="114300" distR="114300" simplePos="0" relativeHeight="251694080" behindDoc="0" locked="0" layoutInCell="1" allowOverlap="1" wp14:anchorId="0A351AB5" wp14:editId="25FA6B73">
                <wp:simplePos x="0" y="0"/>
                <wp:positionH relativeFrom="column">
                  <wp:posOffset>1565910</wp:posOffset>
                </wp:positionH>
                <wp:positionV relativeFrom="paragraph">
                  <wp:posOffset>1299845</wp:posOffset>
                </wp:positionV>
                <wp:extent cx="4381500" cy="2667000"/>
                <wp:effectExtent l="38100" t="19050" r="76200" b="95250"/>
                <wp:wrapNone/>
                <wp:docPr id="47" name="Прямая соединительная линия 47"/>
                <wp:cNvGraphicFramePr/>
                <a:graphic xmlns:a="http://schemas.openxmlformats.org/drawingml/2006/main">
                  <a:graphicData uri="http://schemas.microsoft.com/office/word/2010/wordprocessingShape">
                    <wps:wsp>
                      <wps:cNvCnPr/>
                      <wps:spPr>
                        <a:xfrm>
                          <a:off x="0" y="0"/>
                          <a:ext cx="4381500" cy="266700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C952B3" id="Прямая соединительная линия 47"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3pt,102.35pt" to="468.3pt,3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" strokecolor="#c0504d [3205]" strokeweight="2pt">
                <v:shadow on="t" color="black" opacity="24903f" origin=",.5" offset="0,.55556mm"/>
              </v:line>
            </w:pict>
          </mc:Fallback>
        </mc:AlternateContent>
      </w:r>
      <w:r w:rsidR="00F21206">
        <w:rPr>
          <w:noProof/>
          <w:lang w:eastAsia="ru-RU"/>
        </w:rPr>
        <mc:AlternateContent>
          <mc:Choice Requires="wps">
            <w:drawing>
              <wp:anchor distT="0" distB="0" distL="114300" distR="114300" simplePos="0" relativeHeight="251698176" behindDoc="0" locked="0" layoutInCell="1" allowOverlap="1" wp14:anchorId="06328757" wp14:editId="3F965BF5">
                <wp:simplePos x="0" y="0"/>
                <wp:positionH relativeFrom="column">
                  <wp:posOffset>4556760</wp:posOffset>
                </wp:positionH>
                <wp:positionV relativeFrom="paragraph">
                  <wp:posOffset>861696</wp:posOffset>
                </wp:positionV>
                <wp:extent cx="2914650" cy="438150"/>
                <wp:effectExtent l="38100" t="38100" r="76200" b="95250"/>
                <wp:wrapNone/>
                <wp:docPr id="49" name="Прямая соединительная линия 49"/>
                <wp:cNvGraphicFramePr/>
                <a:graphic xmlns:a="http://schemas.openxmlformats.org/drawingml/2006/main">
                  <a:graphicData uri="http://schemas.microsoft.com/office/word/2010/wordprocessingShape">
                    <wps:wsp>
                      <wps:cNvCnPr/>
                      <wps:spPr>
                        <a:xfrm>
                          <a:off x="0" y="0"/>
                          <a:ext cx="2914650" cy="43815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5F9467" id="Прямая соединительная линия 49"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8.8pt,67.85pt" to="588.3pt,10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" strokecolor="#c0504d [3205]" strokeweight="2pt">
                <v:shadow on="t" color="black" opacity="24903f" origin=",.5" offset="0,.55556mm"/>
              </v:line>
            </w:pict>
          </mc:Fallback>
        </mc:AlternateContent>
      </w:r>
      <w:r w:rsidR="000B0125">
        <w:rPr>
          <w:noProof/>
          <w:lang w:eastAsia="ru-RU"/>
        </w:rPr>
        <mc:AlternateContent>
          <mc:Choice Requires="wps">
            <w:drawing>
              <wp:anchor distT="0" distB="0" distL="114300" distR="114300" simplePos="0" relativeHeight="251693056" behindDoc="0" locked="0" layoutInCell="1" allowOverlap="1" wp14:anchorId="12EC41F6" wp14:editId="2207C362">
                <wp:simplePos x="0" y="0"/>
                <wp:positionH relativeFrom="column">
                  <wp:posOffset>180975</wp:posOffset>
                </wp:positionH>
                <wp:positionV relativeFrom="paragraph">
                  <wp:posOffset>1075690</wp:posOffset>
                </wp:positionV>
                <wp:extent cx="914400" cy="304800"/>
                <wp:effectExtent l="0" t="0" r="25400" b="19050"/>
                <wp:wrapNone/>
                <wp:docPr id="40" name="Надпись 40"/>
                <wp:cNvGraphicFramePr/>
                <a:graphic xmlns:a="http://schemas.openxmlformats.org/drawingml/2006/main">
                  <a:graphicData uri="http://schemas.microsoft.com/office/word/2010/wordprocessingShape">
                    <wps:wsp>
                      <wps:cNvSpPr txBox="1"/>
                      <wps:spPr>
                        <a:xfrm>
                          <a:off x="0" y="0"/>
                          <a:ext cx="914400" cy="304800"/>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59247854" w14:textId="6DABE6D5" w:rsidR="001831D8" w:rsidRDefault="001831D8" w:rsidP="000D1E14">
                            <w:pPr>
                              <w:ind w:firstLine="0"/>
                            </w:pPr>
                            <w:r>
                              <w:t>Ист.6001-6011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EC41F6" id="Надпись 40" o:spid="_x0000_s1035" type="#_x0000_t202" style="position:absolute;left:0;text-align:left;margin-left:14.25pt;margin-top:84.7pt;width:1in;height:24pt;z-index:251693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" fillcolor="white [3201]" strokecolor="#c0504d [3205]" strokeweight="2pt">
                <v:textbox>
                  <w:txbxContent>
                    <w:p w14:paraId="59247854" w14:textId="6DABE6D5" w:rsidR="001831D8" w:rsidRDefault="001831D8" w:rsidP="000D1E14">
                      <w:pPr>
                        <w:ind w:firstLine="0"/>
                      </w:pPr>
                      <w:r>
                        <w:t>Ист.6001-6011</w:t>
                      </w:r>
                    </w:p>
                  </w:txbxContent>
                </v:textbox>
              </v:shape>
            </w:pict>
          </mc:Fallback>
        </mc:AlternateContent>
      </w:r>
      <w:r w:rsidR="001831D8">
        <w:rPr>
          <w:noProof/>
          <w:lang w:eastAsia="ru-RU"/>
        </w:rPr>
        <w:pict w14:anchorId="04C21758">
          <v:shape id="_x0000_i1026" type="#_x0000_t75" style="width:621.2pt;height:428.65pt">
            <v:imagedata r:id="rId12" o:title="1"/>
          </v:shape>
        </w:pict>
      </w:r>
    </w:p>
    <w:p w14:paraId="30619A2F" w14:textId="77777777" w:rsidR="00421B7C" w:rsidRDefault="002B4DD0" w:rsidP="004F1C50">
      <w:pPr>
        <w:ind w:firstLine="0"/>
        <w:jc w:val="center"/>
        <w:rPr>
          <w:rFonts w:cs="Calibri"/>
        </w:rPr>
        <w:sectPr w:rsidR="00421B7C" w:rsidSect="00EE19AF">
          <w:pgSz w:w="16838" w:h="11906" w:orient="landscape"/>
          <w:pgMar w:top="850" w:right="1134" w:bottom="1701" w:left="1134" w:header="708" w:footer="708" w:gutter="0"/>
          <w:cols w:space="708"/>
          <w:docGrid w:linePitch="381"/>
        </w:sectPr>
      </w:pPr>
      <w:r>
        <w:rPr>
          <w:rFonts w:cs="Calibri"/>
        </w:rPr>
        <w:t>Рис.1</w:t>
      </w:r>
      <w:r w:rsidR="004F1C50">
        <w:rPr>
          <w:rFonts w:cs="Calibri"/>
        </w:rPr>
        <w:t xml:space="preserve"> Карта с нанесением источников выбросов ЗВ на период строительства</w:t>
      </w:r>
    </w:p>
    <w:p w14:paraId="5F5335CA" w14:textId="098A4A29" w:rsidR="004F1C50" w:rsidRDefault="00421B7C" w:rsidP="004F1C50">
      <w:pPr>
        <w:ind w:firstLine="0"/>
        <w:jc w:val="center"/>
        <w:rPr>
          <w:rFonts w:cs="Calibri"/>
        </w:rPr>
      </w:pPr>
      <w:r>
        <w:rPr>
          <w:noProof/>
          <w:lang w:eastAsia="ru-RU"/>
        </w:rPr>
        <w:lastRenderedPageBreak/>
        <w:drawing>
          <wp:inline distT="0" distB="0" distL="0" distR="0" wp14:anchorId="5F67CC58" wp14:editId="35683533">
            <wp:extent cx="7708483" cy="5467350"/>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0706" r="10021"/>
                    <a:stretch/>
                  </pic:blipFill>
                  <pic:spPr bwMode="auto">
                    <a:xfrm>
                      <a:off x="0" y="0"/>
                      <a:ext cx="7709444" cy="5468032"/>
                    </a:xfrm>
                    <a:prstGeom prst="rect">
                      <a:avLst/>
                    </a:prstGeom>
                    <a:ln>
                      <a:noFill/>
                    </a:ln>
                    <a:extLst>
                      <a:ext uri="{53640926-AAD7-44D8-BBD7-CCE9431645EC}">
                        <a14:shadowObscured xmlns:a14="http://schemas.microsoft.com/office/drawing/2010/main"/>
                      </a:ext>
                    </a:extLst>
                  </pic:spPr>
                </pic:pic>
              </a:graphicData>
            </a:graphic>
          </wp:inline>
        </w:drawing>
      </w:r>
    </w:p>
    <w:p w14:paraId="194BC191" w14:textId="40DE9DCA" w:rsidR="00957017" w:rsidRDefault="00957017" w:rsidP="004F1C50">
      <w:pPr>
        <w:ind w:firstLine="0"/>
        <w:jc w:val="center"/>
        <w:rPr>
          <w:rFonts w:cs="Calibri"/>
        </w:rPr>
        <w:sectPr w:rsidR="00957017" w:rsidSect="00EE19AF">
          <w:pgSz w:w="16838" w:h="11906" w:orient="landscape"/>
          <w:pgMar w:top="850" w:right="1134" w:bottom="1701" w:left="1134" w:header="708" w:footer="708" w:gutter="0"/>
          <w:cols w:space="708"/>
          <w:docGrid w:linePitch="381"/>
        </w:sectPr>
      </w:pPr>
      <w:r>
        <w:rPr>
          <w:rFonts w:cs="Calibri"/>
        </w:rPr>
        <w:t>Рис.2 Расстояние до водного объекта</w:t>
      </w:r>
    </w:p>
    <w:p w14:paraId="0735C1DF" w14:textId="2C58BFCD" w:rsidR="00456D3E" w:rsidRDefault="00456D3E" w:rsidP="008B7B31">
      <w:pPr>
        <w:ind w:firstLine="0"/>
        <w:jc w:val="center"/>
        <w:rPr>
          <w:rFonts w:cs="Calibri"/>
        </w:rPr>
      </w:pPr>
    </w:p>
    <w:p w14:paraId="58F040DA" w14:textId="5774A79A" w:rsidR="0060694C" w:rsidRPr="00AF20A3" w:rsidRDefault="00DE728E" w:rsidP="00726A1F">
      <w:pPr>
        <w:pStyle w:val="af2"/>
        <w:numPr>
          <w:ilvl w:val="0"/>
          <w:numId w:val="9"/>
        </w:numPr>
        <w:jc w:val="center"/>
        <w:rPr>
          <w:rFonts w:ascii="Times New Roman" w:hAnsi="Times New Roman" w:cs="Times New Roman"/>
          <w:b/>
        </w:rPr>
      </w:pPr>
      <w:r w:rsidRPr="00AF20A3">
        <w:rPr>
          <w:rFonts w:ascii="Times New Roman" w:hAnsi="Times New Roman" w:cs="Times New Roman"/>
          <w:b/>
          <w:noProof/>
          <w:lang w:eastAsia="ru-RU"/>
        </w:rPr>
        <mc:AlternateContent>
          <mc:Choice Requires="wps">
            <w:drawing>
              <wp:anchor distT="0" distB="0" distL="114300" distR="114300" simplePos="0" relativeHeight="251671552" behindDoc="0" locked="0" layoutInCell="1" allowOverlap="1" wp14:anchorId="6FD4DEE4" wp14:editId="2CE58AE8">
                <wp:simplePos x="0" y="0"/>
                <wp:positionH relativeFrom="column">
                  <wp:posOffset>6877685</wp:posOffset>
                </wp:positionH>
                <wp:positionV relativeFrom="paragraph">
                  <wp:posOffset>177800</wp:posOffset>
                </wp:positionV>
                <wp:extent cx="2231390" cy="612140"/>
                <wp:effectExtent l="38100" t="0" r="16510" b="1102360"/>
                <wp:wrapNone/>
                <wp:docPr id="20" name="Прямоугольная выноска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1390" cy="612140"/>
                        </a:xfrm>
                        <a:prstGeom prst="wedgeRectCallout">
                          <a:avLst>
                            <a:gd name="adj1" fmla="val -50955"/>
                            <a:gd name="adj2" fmla="val 22645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C5BE22" w14:textId="77777777" w:rsidR="001831D8" w:rsidRPr="00EA37E8" w:rsidRDefault="001831D8" w:rsidP="00EA37E8">
                            <w:pPr>
                              <w:ind w:firstLine="0"/>
                              <w:rPr>
                                <w:color w:val="0D0D0D" w:themeColor="text1" w:themeTint="F2"/>
                              </w:rPr>
                            </w:pPr>
                            <w:r>
                              <w:rPr>
                                <w:color w:val="0D0D0D" w:themeColor="text1" w:themeTint="F2"/>
                              </w:rPr>
                              <w:t>Участок проектируемых боксов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6FD4DEE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0" o:spid="_x0000_s1036" type="#_x0000_t61" style="position:absolute;left:0;text-align:left;margin-left:541.55pt;margin-top:14pt;width:175.7pt;height:48.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" adj="-206,59714" fillcolor="white [3212]" strokecolor="black [3213]" strokeweight="2pt">
                <v:path arrowok="t"/>
                <v:textbox>
                  <w:txbxContent>
                    <w:p w14:paraId="2BC5BE22" w14:textId="77777777" w:rsidR="001831D8" w:rsidRPr="00EA37E8" w:rsidRDefault="001831D8" w:rsidP="00EA37E8">
                      <w:pPr>
                        <w:ind w:firstLine="0"/>
                        <w:rPr>
                          <w:color w:val="0D0D0D" w:themeColor="text1" w:themeTint="F2"/>
                        </w:rPr>
                      </w:pPr>
                      <w:r>
                        <w:rPr>
                          <w:color w:val="0D0D0D" w:themeColor="text1" w:themeTint="F2"/>
                        </w:rPr>
                        <w:t>Участок проектируемых боксов</w:t>
                      </w:r>
                    </w:p>
                  </w:txbxContent>
                </v:textbox>
              </v:shape>
            </w:pict>
          </mc:Fallback>
        </mc:AlternateContent>
      </w:r>
      <w:r w:rsidRPr="00AF20A3">
        <w:rPr>
          <w:rFonts w:ascii="Times New Roman" w:hAnsi="Times New Roman" w:cs="Times New Roman"/>
          <w:b/>
          <w:noProof/>
          <w:lang w:eastAsia="ru-RU"/>
        </w:rPr>
        <mc:AlternateContent>
          <mc:Choice Requires="wps">
            <w:drawing>
              <wp:anchor distT="0" distB="0" distL="114300" distR="114300" simplePos="0" relativeHeight="251670528" behindDoc="0" locked="0" layoutInCell="1" allowOverlap="1" wp14:anchorId="5477BA8D" wp14:editId="11F3DB6C">
                <wp:simplePos x="0" y="0"/>
                <wp:positionH relativeFrom="column">
                  <wp:posOffset>6806565</wp:posOffset>
                </wp:positionH>
                <wp:positionV relativeFrom="paragraph">
                  <wp:posOffset>1854835</wp:posOffset>
                </wp:positionV>
                <wp:extent cx="93980" cy="45085"/>
                <wp:effectExtent l="19050" t="38100" r="20320" b="50165"/>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847753">
                          <a:off x="0" y="0"/>
                          <a:ext cx="93980" cy="45085"/>
                        </a:xfrm>
                        <a:prstGeom prst="rect">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0B1A809" id="Прямоугольник 17" o:spid="_x0000_s1026" style="position:absolute;margin-left:535.95pt;margin-top:146.05pt;width:7.4pt;height:3.55pt;rotation:2018239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" fillcolor="#4f81bd [3204]" strokecolor="red" strokeweight="2pt">
                <v:path arrowok="t"/>
              </v:rect>
            </w:pict>
          </mc:Fallback>
        </mc:AlternateContent>
      </w:r>
      <w:r w:rsidR="00726A1F" w:rsidRPr="00AF20A3">
        <w:rPr>
          <w:rFonts w:ascii="Times New Roman" w:hAnsi="Times New Roman" w:cs="Times New Roman"/>
          <w:b/>
        </w:rPr>
        <w:t>ОХРАНА ВОЗДУШНОГО БАССЕЙНА РАЙОНА СТРОИТЕЛЬСТВА И ЭКСПЛУАТАЦИИ ОБЪЕКТА</w:t>
      </w:r>
    </w:p>
    <w:p w14:paraId="13F4C39D" w14:textId="5224A057" w:rsidR="0060694C" w:rsidRDefault="00A63BF9" w:rsidP="00D92AC1">
      <w:pPr>
        <w:pStyle w:val="2"/>
        <w:rPr>
          <w:rFonts w:ascii="Times New Roman" w:eastAsiaTheme="minorHAnsi" w:hAnsi="Times New Roman" w:cs="Times New Roman"/>
          <w:bCs w:val="0"/>
        </w:rPr>
      </w:pPr>
      <w:bookmarkStart w:id="4" w:name="_Toc88139188"/>
      <w:r w:rsidRPr="00AF20A3">
        <w:rPr>
          <w:rFonts w:ascii="Times New Roman" w:hAnsi="Times New Roman" w:cs="Times New Roman"/>
        </w:rPr>
        <w:t>К</w:t>
      </w:r>
      <w:r w:rsidR="0060694C" w:rsidRPr="00AF20A3">
        <w:rPr>
          <w:rFonts w:ascii="Times New Roman" w:hAnsi="Times New Roman" w:cs="Times New Roman"/>
        </w:rPr>
        <w:t xml:space="preserve">раткая характеристика физико-географических, климатических и метеорологических условий района размещения </w:t>
      </w:r>
      <w:r w:rsidR="00FA1CEA" w:rsidRPr="00AF20A3">
        <w:rPr>
          <w:rFonts w:ascii="Times New Roman" w:hAnsi="Times New Roman" w:cs="Times New Roman"/>
        </w:rPr>
        <w:t xml:space="preserve">участка </w:t>
      </w:r>
      <w:r w:rsidR="00FA1CEA" w:rsidRPr="002B4DD0">
        <w:rPr>
          <w:rFonts w:ascii="Times New Roman" w:eastAsiaTheme="minorHAnsi" w:hAnsi="Times New Roman" w:cs="Times New Roman"/>
          <w:bCs w:val="0"/>
        </w:rPr>
        <w:t>разведочных работ</w:t>
      </w:r>
      <w:bookmarkEnd w:id="4"/>
    </w:p>
    <w:p w14:paraId="10EE1C6A" w14:textId="77777777" w:rsidR="00F21206" w:rsidRPr="0092087D" w:rsidRDefault="00F21206" w:rsidP="00F21206">
      <w:pPr>
        <w:pStyle w:val="ac"/>
        <w:jc w:val="both"/>
        <w:rPr>
          <w:rFonts w:ascii="Times New Roman" w:hAnsi="Times New Roman"/>
          <w:lang w:eastAsia="ru-RU"/>
        </w:rPr>
      </w:pPr>
      <w:r w:rsidRPr="00395546">
        <w:rPr>
          <w:rFonts w:ascii="Times New Roman" w:hAnsi="Times New Roman"/>
          <w:lang w:eastAsia="ru-RU"/>
        </w:rPr>
        <w:t>Расчетные паpаметpы наpужного воздуха для проектирования вентиляции и кондиционирования, пpиняты на основании климатологических дан</w:t>
      </w:r>
      <w:r w:rsidRPr="0092087D">
        <w:rPr>
          <w:rFonts w:ascii="Times New Roman" w:hAnsi="Times New Roman"/>
          <w:lang w:eastAsia="ru-RU"/>
        </w:rPr>
        <w:t>ных места расположения объекта в соответствии с СП РК 2.04-01-2017 «Строительная климатология»</w:t>
      </w:r>
    </w:p>
    <w:p w14:paraId="19C4D2D9" w14:textId="77777777" w:rsidR="00F21206" w:rsidRPr="00395546" w:rsidRDefault="00F21206" w:rsidP="00F21206">
      <w:pPr>
        <w:pStyle w:val="af3"/>
        <w:spacing w:after="0"/>
        <w:ind w:left="0" w:firstLine="426"/>
        <w:jc w:val="both"/>
        <w:rPr>
          <w:rFonts w:ascii="Times New Roman" w:hAnsi="Times New Roman"/>
          <w:color w:val="FF0000"/>
          <w:sz w:val="28"/>
          <w:szCs w:val="28"/>
        </w:rPr>
      </w:pPr>
      <w:r w:rsidRPr="00395546">
        <w:rPr>
          <w:rFonts w:ascii="Times New Roman" w:hAnsi="Times New Roman"/>
          <w:sz w:val="28"/>
          <w:szCs w:val="28"/>
        </w:rPr>
        <w:t>Рельеф площадки относительно ровный</w:t>
      </w:r>
      <w:r w:rsidRPr="00395546">
        <w:rPr>
          <w:rFonts w:ascii="Times New Roman" w:hAnsi="Times New Roman"/>
          <w:color w:val="FF0000"/>
          <w:sz w:val="28"/>
          <w:szCs w:val="28"/>
        </w:rPr>
        <w:t xml:space="preserve">. </w:t>
      </w:r>
    </w:p>
    <w:p w14:paraId="2ED982C7" w14:textId="77777777" w:rsidR="00F21206" w:rsidRPr="00395546" w:rsidRDefault="00F21206" w:rsidP="00F21206">
      <w:pPr>
        <w:pStyle w:val="af3"/>
        <w:spacing w:after="0"/>
        <w:ind w:left="0" w:firstLine="426"/>
        <w:jc w:val="both"/>
        <w:rPr>
          <w:rFonts w:ascii="Times New Roman" w:hAnsi="Times New Roman"/>
          <w:sz w:val="28"/>
          <w:szCs w:val="28"/>
        </w:rPr>
      </w:pPr>
      <w:r w:rsidRPr="00395546">
        <w:rPr>
          <w:rFonts w:ascii="Times New Roman" w:hAnsi="Times New Roman"/>
          <w:sz w:val="28"/>
          <w:szCs w:val="28"/>
        </w:rPr>
        <w:t xml:space="preserve">Климатический подрайон - </w:t>
      </w:r>
      <w:r w:rsidRPr="00395546">
        <w:rPr>
          <w:rFonts w:ascii="Times New Roman" w:hAnsi="Times New Roman"/>
          <w:sz w:val="28"/>
          <w:szCs w:val="28"/>
          <w:lang w:val="en-US"/>
        </w:rPr>
        <w:t>I</w:t>
      </w:r>
      <w:r w:rsidRPr="00395546">
        <w:rPr>
          <w:rFonts w:ascii="Times New Roman" w:hAnsi="Times New Roman"/>
          <w:sz w:val="28"/>
          <w:szCs w:val="28"/>
        </w:rPr>
        <w:t>В.</w:t>
      </w:r>
    </w:p>
    <w:p w14:paraId="697AD990" w14:textId="77777777" w:rsidR="00F21206" w:rsidRPr="00395546" w:rsidRDefault="00F21206" w:rsidP="00F21206">
      <w:pPr>
        <w:pStyle w:val="af3"/>
        <w:spacing w:after="0"/>
        <w:ind w:left="0" w:firstLine="426"/>
        <w:jc w:val="both"/>
        <w:rPr>
          <w:rFonts w:ascii="Times New Roman" w:hAnsi="Times New Roman"/>
          <w:sz w:val="28"/>
          <w:szCs w:val="28"/>
        </w:rPr>
      </w:pPr>
      <w:r w:rsidRPr="00395546">
        <w:rPr>
          <w:rFonts w:ascii="Times New Roman" w:hAnsi="Times New Roman"/>
          <w:sz w:val="28"/>
          <w:szCs w:val="28"/>
        </w:rPr>
        <w:t>Температура наружного воздуха:</w:t>
      </w:r>
    </w:p>
    <w:p w14:paraId="28F945B3" w14:textId="77777777" w:rsidR="00F21206" w:rsidRPr="00395546" w:rsidRDefault="00F21206" w:rsidP="00F21206">
      <w:pPr>
        <w:pStyle w:val="af3"/>
        <w:spacing w:after="0"/>
        <w:ind w:left="0" w:firstLine="426"/>
        <w:jc w:val="both"/>
        <w:rPr>
          <w:rFonts w:ascii="Times New Roman" w:hAnsi="Times New Roman"/>
          <w:sz w:val="28"/>
          <w:szCs w:val="28"/>
        </w:rPr>
      </w:pPr>
      <w:r w:rsidRPr="00395546">
        <w:rPr>
          <w:rFonts w:ascii="Times New Roman" w:hAnsi="Times New Roman"/>
          <w:sz w:val="28"/>
          <w:szCs w:val="28"/>
        </w:rPr>
        <w:t>Абсолютная максимальная температура воздуха   +41°С;</w:t>
      </w:r>
    </w:p>
    <w:p w14:paraId="7DF3BC70" w14:textId="77777777" w:rsidR="00F21206" w:rsidRPr="00395546" w:rsidRDefault="00F21206" w:rsidP="00F21206">
      <w:pPr>
        <w:pStyle w:val="af3"/>
        <w:spacing w:after="0"/>
        <w:ind w:left="0" w:firstLine="426"/>
        <w:jc w:val="both"/>
        <w:rPr>
          <w:rFonts w:ascii="Times New Roman" w:hAnsi="Times New Roman"/>
          <w:sz w:val="28"/>
          <w:szCs w:val="28"/>
        </w:rPr>
      </w:pPr>
      <w:r w:rsidRPr="00395546">
        <w:rPr>
          <w:rFonts w:ascii="Times New Roman" w:hAnsi="Times New Roman"/>
          <w:sz w:val="28"/>
          <w:szCs w:val="28"/>
        </w:rPr>
        <w:t>Абсолютная минимальная температура воздуха     -43,1°С;</w:t>
      </w:r>
    </w:p>
    <w:p w14:paraId="0A9121C8" w14:textId="77777777" w:rsidR="00F21206" w:rsidRPr="00395546" w:rsidRDefault="00F21206" w:rsidP="00F21206">
      <w:pPr>
        <w:pStyle w:val="af3"/>
        <w:spacing w:after="0"/>
        <w:ind w:left="0" w:firstLine="426"/>
        <w:jc w:val="both"/>
        <w:rPr>
          <w:rFonts w:ascii="Times New Roman" w:hAnsi="Times New Roman"/>
          <w:sz w:val="28"/>
          <w:szCs w:val="28"/>
        </w:rPr>
      </w:pPr>
      <w:r w:rsidRPr="00395546">
        <w:rPr>
          <w:rFonts w:ascii="Times New Roman" w:hAnsi="Times New Roman"/>
          <w:sz w:val="28"/>
          <w:szCs w:val="28"/>
        </w:rPr>
        <w:t>наиболее холодной пятидневки обеспеченностью 0,92  -33,5°С</w:t>
      </w:r>
    </w:p>
    <w:p w14:paraId="65F45330" w14:textId="77777777" w:rsidR="0060694C" w:rsidRPr="00AF20A3" w:rsidRDefault="00A63BF9" w:rsidP="00D92AC1">
      <w:pPr>
        <w:pStyle w:val="2"/>
        <w:rPr>
          <w:rFonts w:ascii="Times New Roman" w:hAnsi="Times New Roman" w:cs="Times New Roman"/>
        </w:rPr>
      </w:pPr>
      <w:bookmarkStart w:id="5" w:name="_Toc88139189"/>
      <w:r w:rsidRPr="00AF20A3">
        <w:rPr>
          <w:rFonts w:ascii="Times New Roman" w:hAnsi="Times New Roman" w:cs="Times New Roman"/>
        </w:rPr>
        <w:t>Х</w:t>
      </w:r>
      <w:r w:rsidR="0060694C" w:rsidRPr="00AF20A3">
        <w:rPr>
          <w:rFonts w:ascii="Times New Roman" w:hAnsi="Times New Roman" w:cs="Times New Roman"/>
        </w:rPr>
        <w:t>арактеристика уровня загрязнения атмосферы в районе расположения проектируемого объекта</w:t>
      </w:r>
      <w:bookmarkEnd w:id="5"/>
    </w:p>
    <w:p w14:paraId="692848C1" w14:textId="77777777" w:rsidR="00D92AC1" w:rsidRPr="00AF20A3" w:rsidRDefault="00EA55E6" w:rsidP="00FC6B40">
      <w:pPr>
        <w:jc w:val="both"/>
        <w:rPr>
          <w:rFonts w:ascii="Times New Roman" w:hAnsi="Times New Roman" w:cs="Times New Roman"/>
          <w:color w:val="000000"/>
        </w:rPr>
      </w:pPr>
      <w:r w:rsidRPr="00AF20A3">
        <w:rPr>
          <w:rFonts w:ascii="Times New Roman" w:hAnsi="Times New Roman" w:cs="Times New Roman"/>
          <w:color w:val="000000"/>
        </w:rPr>
        <w:t>Непосредственно в районе производства работ н</w:t>
      </w:r>
      <w:r w:rsidR="00D92AC1" w:rsidRPr="00AF20A3">
        <w:rPr>
          <w:rFonts w:ascii="Times New Roman" w:hAnsi="Times New Roman" w:cs="Times New Roman"/>
          <w:color w:val="000000"/>
        </w:rPr>
        <w:t>аблюдения за фоновыми концентрация органами РГП «Казгидромет» не ведутся. Отсюда принимается, что изначально атмосфера на проектируемом участке не загрязнена.</w:t>
      </w:r>
    </w:p>
    <w:p w14:paraId="497BF8AB" w14:textId="77777777" w:rsidR="0060694C" w:rsidRPr="00AF20A3" w:rsidRDefault="00A63BF9" w:rsidP="00D92AC1">
      <w:pPr>
        <w:pStyle w:val="2"/>
        <w:rPr>
          <w:rFonts w:ascii="Times New Roman" w:hAnsi="Times New Roman" w:cs="Times New Roman"/>
        </w:rPr>
      </w:pPr>
      <w:bookmarkStart w:id="6" w:name="_Toc88139190"/>
      <w:r w:rsidRPr="00AF20A3">
        <w:rPr>
          <w:rFonts w:ascii="Times New Roman" w:hAnsi="Times New Roman" w:cs="Times New Roman"/>
        </w:rPr>
        <w:t>В</w:t>
      </w:r>
      <w:r w:rsidR="0060694C" w:rsidRPr="00AF20A3">
        <w:rPr>
          <w:rFonts w:ascii="Times New Roman" w:hAnsi="Times New Roman" w:cs="Times New Roman"/>
        </w:rPr>
        <w:t xml:space="preserve">оздействие </w:t>
      </w:r>
      <w:r w:rsidR="00FA1CEA" w:rsidRPr="00AF20A3">
        <w:rPr>
          <w:rFonts w:ascii="Times New Roman" w:hAnsi="Times New Roman" w:cs="Times New Roman"/>
        </w:rPr>
        <w:t>работ</w:t>
      </w:r>
      <w:r w:rsidR="0060694C" w:rsidRPr="00AF20A3">
        <w:rPr>
          <w:rFonts w:ascii="Times New Roman" w:hAnsi="Times New Roman" w:cs="Times New Roman"/>
        </w:rPr>
        <w:t xml:space="preserve"> на атмосферный воздух и характеристика источников выброса загрязняющих веществ</w:t>
      </w:r>
      <w:bookmarkEnd w:id="6"/>
    </w:p>
    <w:p w14:paraId="33FF88D2" w14:textId="24ED644E" w:rsidR="003112BC" w:rsidRPr="00AF20A3" w:rsidRDefault="003112BC" w:rsidP="008B7B31">
      <w:pPr>
        <w:autoSpaceDE w:val="0"/>
        <w:autoSpaceDN w:val="0"/>
        <w:adjustRightInd w:val="0"/>
        <w:jc w:val="both"/>
        <w:rPr>
          <w:rFonts w:ascii="Times New Roman" w:hAnsi="Times New Roman" w:cs="Times New Roman"/>
          <w:bCs/>
          <w:lang w:eastAsia="ko-KR"/>
        </w:rPr>
      </w:pPr>
      <w:r w:rsidRPr="00AF20A3">
        <w:rPr>
          <w:rFonts w:ascii="Times New Roman" w:hAnsi="Times New Roman" w:cs="Times New Roman"/>
          <w:bCs/>
          <w:lang w:eastAsia="ko-KR"/>
        </w:rPr>
        <w:t>Источники загрязнения атмосферного во</w:t>
      </w:r>
      <w:r w:rsidR="00267458" w:rsidRPr="00AF20A3">
        <w:rPr>
          <w:rFonts w:ascii="Times New Roman" w:hAnsi="Times New Roman" w:cs="Times New Roman"/>
          <w:bCs/>
          <w:lang w:eastAsia="ko-KR"/>
        </w:rPr>
        <w:t xml:space="preserve">здуха </w:t>
      </w:r>
      <w:r w:rsidR="009D1390">
        <w:rPr>
          <w:rFonts w:ascii="Times New Roman" w:hAnsi="Times New Roman" w:cs="Times New Roman"/>
          <w:bCs/>
          <w:lang w:eastAsia="ko-KR"/>
        </w:rPr>
        <w:t xml:space="preserve">в период эксплуатации </w:t>
      </w:r>
      <w:r w:rsidR="00267458" w:rsidRPr="00AF20A3">
        <w:rPr>
          <w:rFonts w:ascii="Times New Roman" w:hAnsi="Times New Roman" w:cs="Times New Roman"/>
          <w:bCs/>
          <w:lang w:eastAsia="ko-KR"/>
        </w:rPr>
        <w:t xml:space="preserve">на территории проектируемого объекта </w:t>
      </w:r>
      <w:r w:rsidR="005D2384" w:rsidRPr="00AF20A3">
        <w:rPr>
          <w:rFonts w:ascii="Times New Roman" w:hAnsi="Times New Roman" w:cs="Times New Roman"/>
          <w:bCs/>
          <w:lang w:eastAsia="ko-KR"/>
        </w:rPr>
        <w:t>отсутствуют</w:t>
      </w:r>
      <w:r w:rsidRPr="00AF20A3">
        <w:rPr>
          <w:rFonts w:ascii="Times New Roman" w:hAnsi="Times New Roman" w:cs="Times New Roman"/>
          <w:bCs/>
          <w:lang w:eastAsia="ko-KR"/>
        </w:rPr>
        <w:t>.</w:t>
      </w:r>
    </w:p>
    <w:p w14:paraId="6D30ABD0" w14:textId="1232BAAD" w:rsidR="00A47E45" w:rsidRPr="00C70226" w:rsidRDefault="00A47E45" w:rsidP="00FC6B40">
      <w:pPr>
        <w:tabs>
          <w:tab w:val="left" w:pos="0"/>
        </w:tabs>
        <w:jc w:val="both"/>
        <w:rPr>
          <w:rFonts w:ascii="Times New Roman" w:hAnsi="Times New Roman" w:cs="Times New Roman"/>
        </w:rPr>
      </w:pPr>
      <w:r w:rsidRPr="008931D3">
        <w:rPr>
          <w:rFonts w:ascii="Times New Roman" w:hAnsi="Times New Roman" w:cs="Times New Roman"/>
        </w:rPr>
        <w:t xml:space="preserve">В период строительства будут выполнены земляные работы, автотранспортные работы, сварочные работы, покрасочные </w:t>
      </w:r>
      <w:r w:rsidR="002C3B0B">
        <w:rPr>
          <w:rFonts w:ascii="Times New Roman" w:hAnsi="Times New Roman" w:cs="Times New Roman"/>
        </w:rPr>
        <w:t xml:space="preserve">и медницкие </w:t>
      </w:r>
      <w:r w:rsidRPr="00C70226">
        <w:rPr>
          <w:rFonts w:ascii="Times New Roman" w:hAnsi="Times New Roman" w:cs="Times New Roman"/>
        </w:rPr>
        <w:t>работы.</w:t>
      </w:r>
    </w:p>
    <w:p w14:paraId="7F3C4E5C" w14:textId="77777777" w:rsidR="00A47E45" w:rsidRPr="00C70226" w:rsidRDefault="00A47E45" w:rsidP="00FC6B40">
      <w:pPr>
        <w:jc w:val="both"/>
        <w:rPr>
          <w:rFonts w:ascii="Times New Roman" w:hAnsi="Times New Roman" w:cs="Times New Roman"/>
        </w:rPr>
      </w:pPr>
      <w:r w:rsidRPr="00C70226">
        <w:rPr>
          <w:rFonts w:ascii="Times New Roman" w:hAnsi="Times New Roman" w:cs="Times New Roman"/>
        </w:rPr>
        <w:tab/>
        <w:t>Источниками загрязнения атмосферного воздуха будут являться:</w:t>
      </w:r>
    </w:p>
    <w:p w14:paraId="01603ADC" w14:textId="146C4E93" w:rsidR="00A47E45" w:rsidRDefault="008931D3" w:rsidP="00FC6B40">
      <w:pPr>
        <w:jc w:val="both"/>
        <w:rPr>
          <w:rFonts w:ascii="Times New Roman" w:hAnsi="Times New Roman" w:cs="Times New Roman"/>
        </w:rPr>
      </w:pPr>
      <w:r w:rsidRPr="00C70226">
        <w:rPr>
          <w:rFonts w:ascii="Times New Roman" w:hAnsi="Times New Roman" w:cs="Times New Roman"/>
        </w:rPr>
        <w:t>- Компрессор передвижной с двигателем внутреннего сгорания,</w:t>
      </w:r>
    </w:p>
    <w:p w14:paraId="1A0F20D7" w14:textId="2FEC8A1F" w:rsidR="00CF2A30" w:rsidRDefault="00CF2A30" w:rsidP="00FC6B40">
      <w:pPr>
        <w:jc w:val="both"/>
        <w:rPr>
          <w:rFonts w:ascii="Times New Roman" w:hAnsi="Times New Roman" w:cs="Times New Roman"/>
        </w:rPr>
      </w:pPr>
      <w:r>
        <w:rPr>
          <w:rFonts w:ascii="Times New Roman" w:hAnsi="Times New Roman" w:cs="Times New Roman"/>
        </w:rPr>
        <w:t>- Котлы битумные</w:t>
      </w:r>
    </w:p>
    <w:p w14:paraId="207BA0A8" w14:textId="0B638840" w:rsidR="00CF2A30" w:rsidRDefault="00CF2A30" w:rsidP="00FC6B40">
      <w:pPr>
        <w:jc w:val="both"/>
        <w:rPr>
          <w:rFonts w:ascii="Times New Roman" w:hAnsi="Times New Roman" w:cs="Times New Roman"/>
        </w:rPr>
      </w:pPr>
      <w:r>
        <w:rPr>
          <w:rFonts w:ascii="Times New Roman" w:hAnsi="Times New Roman" w:cs="Times New Roman"/>
        </w:rPr>
        <w:t>- Агрегат для сварки ПЭ труб</w:t>
      </w:r>
    </w:p>
    <w:p w14:paraId="046EAC10" w14:textId="556CF076" w:rsidR="00CF2A30" w:rsidRDefault="00CF2A30" w:rsidP="00FC6B40">
      <w:pPr>
        <w:jc w:val="both"/>
        <w:rPr>
          <w:rFonts w:ascii="Times New Roman" w:hAnsi="Times New Roman" w:cs="Times New Roman"/>
        </w:rPr>
      </w:pPr>
      <w:r>
        <w:rPr>
          <w:rFonts w:ascii="Times New Roman" w:hAnsi="Times New Roman" w:cs="Times New Roman"/>
        </w:rPr>
        <w:t>-  Машины шлифовальные электрические</w:t>
      </w:r>
    </w:p>
    <w:p w14:paraId="4F51B51C" w14:textId="103FC407" w:rsidR="00CF2A30" w:rsidRDefault="00CF2A30" w:rsidP="00FC6B40">
      <w:pPr>
        <w:jc w:val="both"/>
        <w:rPr>
          <w:rFonts w:ascii="Times New Roman" w:hAnsi="Times New Roman" w:cs="Times New Roman"/>
        </w:rPr>
      </w:pPr>
      <w:r>
        <w:rPr>
          <w:rFonts w:ascii="Times New Roman" w:hAnsi="Times New Roman" w:cs="Times New Roman"/>
        </w:rPr>
        <w:t>- Аппарат для газовой сварки и резки</w:t>
      </w:r>
    </w:p>
    <w:p w14:paraId="794FEE05" w14:textId="3B0E7C79" w:rsidR="00CF2A30" w:rsidRDefault="00CF2A30" w:rsidP="00FC6B40">
      <w:pPr>
        <w:jc w:val="both"/>
        <w:rPr>
          <w:rFonts w:ascii="Times New Roman" w:hAnsi="Times New Roman" w:cs="Times New Roman"/>
        </w:rPr>
      </w:pPr>
      <w:r>
        <w:rPr>
          <w:rFonts w:ascii="Times New Roman" w:hAnsi="Times New Roman" w:cs="Times New Roman"/>
        </w:rPr>
        <w:t>- Бульдозер, 79 кВт</w:t>
      </w:r>
    </w:p>
    <w:p w14:paraId="35C9F870" w14:textId="4426E6BF" w:rsidR="00CF2A30" w:rsidRDefault="00CF2A30" w:rsidP="00FC6B40">
      <w:pPr>
        <w:jc w:val="both"/>
        <w:rPr>
          <w:rFonts w:ascii="Times New Roman" w:hAnsi="Times New Roman" w:cs="Times New Roman"/>
        </w:rPr>
      </w:pPr>
      <w:r>
        <w:rPr>
          <w:rFonts w:ascii="Times New Roman" w:hAnsi="Times New Roman" w:cs="Times New Roman"/>
        </w:rPr>
        <w:t>- Машины бурильно-крановые</w:t>
      </w:r>
    </w:p>
    <w:p w14:paraId="236EF8EB" w14:textId="72CC7576" w:rsidR="00CF2A30" w:rsidRDefault="00CF2A30" w:rsidP="00FC6B40">
      <w:pPr>
        <w:jc w:val="both"/>
        <w:rPr>
          <w:rFonts w:ascii="Times New Roman" w:hAnsi="Times New Roman" w:cs="Times New Roman"/>
        </w:rPr>
      </w:pPr>
      <w:r>
        <w:rPr>
          <w:rFonts w:ascii="Times New Roman" w:hAnsi="Times New Roman" w:cs="Times New Roman"/>
        </w:rPr>
        <w:t>- Экскаваторы одноковшные дизельные 0,5 м3- 0,25 м3</w:t>
      </w:r>
    </w:p>
    <w:p w14:paraId="28C328BA" w14:textId="48CB880D" w:rsidR="00CF2A30" w:rsidRDefault="00CF2A30" w:rsidP="00FC6B40">
      <w:pPr>
        <w:jc w:val="both"/>
        <w:rPr>
          <w:rFonts w:ascii="Times New Roman" w:hAnsi="Times New Roman" w:cs="Times New Roman"/>
        </w:rPr>
      </w:pPr>
      <w:r>
        <w:rPr>
          <w:rFonts w:ascii="Times New Roman" w:hAnsi="Times New Roman" w:cs="Times New Roman"/>
        </w:rPr>
        <w:t>- Сварочные работы</w:t>
      </w:r>
    </w:p>
    <w:p w14:paraId="432F40A0" w14:textId="2858B99C" w:rsidR="00CF2A30" w:rsidRDefault="00CF2A30" w:rsidP="00FC6B40">
      <w:pPr>
        <w:jc w:val="both"/>
        <w:rPr>
          <w:rFonts w:ascii="Times New Roman" w:hAnsi="Times New Roman" w:cs="Times New Roman"/>
        </w:rPr>
      </w:pPr>
      <w:r>
        <w:rPr>
          <w:rFonts w:ascii="Times New Roman" w:hAnsi="Times New Roman" w:cs="Times New Roman"/>
        </w:rPr>
        <w:t>- Разгрузка сыпучих стройматериалов</w:t>
      </w:r>
    </w:p>
    <w:p w14:paraId="6ED54F70" w14:textId="14500A66" w:rsidR="00CF2A30" w:rsidRDefault="00CF2A30" w:rsidP="00FC6B40">
      <w:pPr>
        <w:jc w:val="both"/>
        <w:rPr>
          <w:rFonts w:ascii="Times New Roman" w:hAnsi="Times New Roman" w:cs="Times New Roman"/>
        </w:rPr>
      </w:pPr>
      <w:r>
        <w:rPr>
          <w:rFonts w:ascii="Times New Roman" w:hAnsi="Times New Roman" w:cs="Times New Roman"/>
        </w:rPr>
        <w:t>- Покрасочные работы</w:t>
      </w:r>
    </w:p>
    <w:p w14:paraId="5DABA9EB" w14:textId="16DE34B0" w:rsidR="00CF2A30" w:rsidRDefault="00CF2A30" w:rsidP="00FC6B40">
      <w:pPr>
        <w:jc w:val="both"/>
        <w:rPr>
          <w:rFonts w:ascii="Times New Roman" w:hAnsi="Times New Roman" w:cs="Times New Roman"/>
        </w:rPr>
      </w:pPr>
      <w:r>
        <w:rPr>
          <w:rFonts w:ascii="Times New Roman" w:hAnsi="Times New Roman" w:cs="Times New Roman"/>
        </w:rPr>
        <w:lastRenderedPageBreak/>
        <w:t>- Медницкие работы</w:t>
      </w:r>
    </w:p>
    <w:p w14:paraId="276F1783" w14:textId="41D3210B" w:rsidR="002C3B0B" w:rsidRDefault="002C3B0B" w:rsidP="002C3B0B">
      <w:pPr>
        <w:jc w:val="both"/>
        <w:rPr>
          <w:rFonts w:ascii="Times New Roman" w:hAnsi="Times New Roman" w:cs="Times New Roman"/>
        </w:rPr>
      </w:pPr>
      <w:r w:rsidRPr="00C70226">
        <w:rPr>
          <w:rFonts w:ascii="Times New Roman" w:hAnsi="Times New Roman" w:cs="Times New Roman"/>
        </w:rPr>
        <w:t xml:space="preserve">- </w:t>
      </w:r>
      <w:r w:rsidR="00CB5B1E">
        <w:rPr>
          <w:rFonts w:ascii="Times New Roman" w:hAnsi="Times New Roman" w:cs="Times New Roman"/>
        </w:rPr>
        <w:t>Спецтехника (передвижные источники)</w:t>
      </w:r>
      <w:r w:rsidRPr="00C70226">
        <w:rPr>
          <w:rFonts w:ascii="Times New Roman" w:hAnsi="Times New Roman" w:cs="Times New Roman"/>
        </w:rPr>
        <w:t>,</w:t>
      </w:r>
    </w:p>
    <w:p w14:paraId="63BEAD10" w14:textId="0215C732" w:rsidR="00A47E45" w:rsidRPr="008931D3" w:rsidRDefault="00A47E45" w:rsidP="00FC6B40">
      <w:pPr>
        <w:jc w:val="both"/>
        <w:rPr>
          <w:rFonts w:ascii="Times New Roman" w:hAnsi="Times New Roman" w:cs="Times New Roman"/>
        </w:rPr>
      </w:pPr>
      <w:r w:rsidRPr="00C70226">
        <w:rPr>
          <w:rFonts w:ascii="Times New Roman" w:hAnsi="Times New Roman" w:cs="Times New Roman"/>
        </w:rPr>
        <w:tab/>
      </w:r>
      <w:r w:rsidRPr="00C70226">
        <w:rPr>
          <w:rFonts w:ascii="Times New Roman" w:hAnsi="Times New Roman" w:cs="Times New Roman"/>
        </w:rPr>
        <w:tab/>
      </w:r>
      <w:r w:rsidRPr="00C70226">
        <w:rPr>
          <w:rFonts w:ascii="Times New Roman" w:hAnsi="Times New Roman" w:cs="Times New Roman"/>
        </w:rPr>
        <w:tab/>
      </w:r>
      <w:r w:rsidRPr="00C70226">
        <w:rPr>
          <w:rFonts w:ascii="Times New Roman" w:hAnsi="Times New Roman" w:cs="Times New Roman"/>
        </w:rPr>
        <w:tab/>
      </w:r>
      <w:r w:rsidRPr="00CB5B1E">
        <w:rPr>
          <w:rFonts w:ascii="Times New Roman" w:hAnsi="Times New Roman" w:cs="Times New Roman"/>
        </w:rPr>
        <w:t>Всего при производстве строительных работ проектом предусмот</w:t>
      </w:r>
      <w:r w:rsidR="00B36D89" w:rsidRPr="00CB5B1E">
        <w:rPr>
          <w:rFonts w:ascii="Times New Roman" w:hAnsi="Times New Roman" w:cs="Times New Roman"/>
        </w:rPr>
        <w:t xml:space="preserve">рено </w:t>
      </w:r>
      <w:r w:rsidR="00CF2A30">
        <w:rPr>
          <w:rFonts w:ascii="Times New Roman" w:hAnsi="Times New Roman" w:cs="Times New Roman"/>
        </w:rPr>
        <w:t>13</w:t>
      </w:r>
      <w:r w:rsidRPr="00CB5B1E">
        <w:rPr>
          <w:rFonts w:ascii="Times New Roman" w:hAnsi="Times New Roman" w:cs="Times New Roman"/>
        </w:rPr>
        <w:t xml:space="preserve"> источников выбросов загрязняющих веществ в атмосферу</w:t>
      </w:r>
      <w:r w:rsidR="008931D3" w:rsidRPr="00CB5B1E">
        <w:rPr>
          <w:rFonts w:ascii="Times New Roman" w:hAnsi="Times New Roman" w:cs="Times New Roman"/>
        </w:rPr>
        <w:t xml:space="preserve">, из них </w:t>
      </w:r>
      <w:r w:rsidR="00CF2A30">
        <w:rPr>
          <w:rFonts w:ascii="Times New Roman" w:hAnsi="Times New Roman" w:cs="Times New Roman"/>
        </w:rPr>
        <w:t>2</w:t>
      </w:r>
      <w:r w:rsidR="008931D3" w:rsidRPr="00CB5B1E">
        <w:rPr>
          <w:rFonts w:ascii="Times New Roman" w:hAnsi="Times New Roman" w:cs="Times New Roman"/>
        </w:rPr>
        <w:t xml:space="preserve"> – орга</w:t>
      </w:r>
      <w:r w:rsidR="00040D58" w:rsidRPr="00CB5B1E">
        <w:rPr>
          <w:rFonts w:ascii="Times New Roman" w:hAnsi="Times New Roman" w:cs="Times New Roman"/>
        </w:rPr>
        <w:t>низованный</w:t>
      </w:r>
      <w:r w:rsidR="008931D3" w:rsidRPr="00CB5B1E">
        <w:rPr>
          <w:rFonts w:ascii="Times New Roman" w:hAnsi="Times New Roman" w:cs="Times New Roman"/>
        </w:rPr>
        <w:t xml:space="preserve">, </w:t>
      </w:r>
      <w:r w:rsidR="00CF2A30">
        <w:rPr>
          <w:rFonts w:ascii="Times New Roman" w:hAnsi="Times New Roman" w:cs="Times New Roman"/>
        </w:rPr>
        <w:t>11</w:t>
      </w:r>
      <w:r w:rsidR="008931D3" w:rsidRPr="00CB5B1E">
        <w:rPr>
          <w:rFonts w:ascii="Times New Roman" w:hAnsi="Times New Roman" w:cs="Times New Roman"/>
        </w:rPr>
        <w:t xml:space="preserve"> – неорганизованные</w:t>
      </w:r>
      <w:r w:rsidRPr="00CB5B1E">
        <w:rPr>
          <w:rFonts w:ascii="Times New Roman" w:hAnsi="Times New Roman" w:cs="Times New Roman"/>
        </w:rPr>
        <w:t>.</w:t>
      </w:r>
    </w:p>
    <w:p w14:paraId="25022E4B" w14:textId="57FAF158" w:rsidR="005F7AB0" w:rsidRPr="00AF20A3" w:rsidRDefault="002C7010" w:rsidP="00FC6B40">
      <w:pPr>
        <w:jc w:val="both"/>
        <w:rPr>
          <w:rFonts w:ascii="Times New Roman" w:hAnsi="Times New Roman" w:cs="Times New Roman"/>
        </w:rPr>
      </w:pPr>
      <w:r w:rsidRPr="008931D3">
        <w:rPr>
          <w:rFonts w:ascii="Times New Roman" w:hAnsi="Times New Roman" w:cs="Times New Roman"/>
        </w:rPr>
        <w:t>Перечень источников и параметры выбросов загрязняющих</w:t>
      </w:r>
      <w:r w:rsidRPr="00AF20A3">
        <w:rPr>
          <w:rFonts w:ascii="Times New Roman" w:hAnsi="Times New Roman" w:cs="Times New Roman"/>
        </w:rPr>
        <w:t xml:space="preserve"> веществ в атмосферу приведены в таблице 3.3.</w:t>
      </w:r>
      <w:r w:rsidR="001D4A3A">
        <w:rPr>
          <w:rFonts w:ascii="Times New Roman" w:hAnsi="Times New Roman" w:cs="Times New Roman"/>
        </w:rPr>
        <w:t xml:space="preserve"> </w:t>
      </w:r>
      <w:r w:rsidR="005F7AB0" w:rsidRPr="00AF20A3">
        <w:rPr>
          <w:rFonts w:ascii="Times New Roman" w:hAnsi="Times New Roman" w:cs="Times New Roman"/>
        </w:rPr>
        <w:t>Протоколы расчетов выбросов загрязняющих веществ представлены в Приложении А.</w:t>
      </w:r>
    </w:p>
    <w:p w14:paraId="5FB6CC7C" w14:textId="77777777" w:rsidR="00A47E45" w:rsidRPr="00AF20A3" w:rsidRDefault="00A47E45" w:rsidP="00FC6B40">
      <w:pPr>
        <w:jc w:val="both"/>
        <w:rPr>
          <w:rFonts w:ascii="Times New Roman" w:hAnsi="Times New Roman" w:cs="Times New Roman"/>
        </w:rPr>
      </w:pPr>
      <w:r w:rsidRPr="00AF20A3">
        <w:rPr>
          <w:rFonts w:ascii="Times New Roman" w:hAnsi="Times New Roman" w:cs="Times New Roman"/>
        </w:rPr>
        <w:t>Для определения выбросов загрязняющих веществ в атмосферу использованы:</w:t>
      </w:r>
    </w:p>
    <w:p w14:paraId="02CF97B4" w14:textId="77777777" w:rsidR="00A47E45" w:rsidRPr="00AF20A3" w:rsidRDefault="00A47E45" w:rsidP="00FC6B40">
      <w:pPr>
        <w:jc w:val="both"/>
        <w:rPr>
          <w:rFonts w:ascii="Times New Roman" w:hAnsi="Times New Roman" w:cs="Times New Roman"/>
        </w:rPr>
      </w:pPr>
      <w:r w:rsidRPr="00AF20A3">
        <w:rPr>
          <w:rFonts w:ascii="Times New Roman" w:hAnsi="Times New Roman" w:cs="Times New Roman"/>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 №100-п;</w:t>
      </w:r>
    </w:p>
    <w:p w14:paraId="70FB8205" w14:textId="77777777" w:rsidR="00A47E45" w:rsidRPr="00AF20A3" w:rsidRDefault="00A47E45" w:rsidP="00FC6B40">
      <w:pPr>
        <w:jc w:val="both"/>
        <w:rPr>
          <w:rFonts w:ascii="Times New Roman" w:hAnsi="Times New Roman" w:cs="Times New Roman"/>
        </w:rPr>
      </w:pPr>
      <w:r w:rsidRPr="00AF20A3">
        <w:rPr>
          <w:rFonts w:ascii="Times New Roman" w:hAnsi="Times New Roman" w:cs="Times New Roman"/>
        </w:rPr>
        <w:t>Методика расчета выбросов загрязняющих веществ от предприятий дорожно-строительной отрасли (раздел 4) Приложение №12 к Приказу Министра охраны окружающей среды Республики Казахстан от 18.04.2008 №100-п;</w:t>
      </w:r>
    </w:p>
    <w:p w14:paraId="7BB7EB68" w14:textId="77777777" w:rsidR="00A47E45" w:rsidRPr="00AF20A3" w:rsidRDefault="00A47E45" w:rsidP="00FC6B40">
      <w:pPr>
        <w:jc w:val="both"/>
        <w:rPr>
          <w:rFonts w:ascii="Times New Roman" w:hAnsi="Times New Roman" w:cs="Times New Roman"/>
        </w:rPr>
      </w:pPr>
      <w:r w:rsidRPr="00AF20A3">
        <w:rPr>
          <w:rFonts w:ascii="Times New Roman" w:hAnsi="Times New Roman" w:cs="Times New Roman"/>
        </w:rPr>
        <w:t>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14:paraId="59CEF3C9" w14:textId="77777777" w:rsidR="00A47E45" w:rsidRPr="00AF20A3" w:rsidRDefault="00A47E45" w:rsidP="00FC6B40">
      <w:pPr>
        <w:jc w:val="both"/>
        <w:rPr>
          <w:rFonts w:ascii="Times New Roman" w:hAnsi="Times New Roman" w:cs="Times New Roman"/>
        </w:rPr>
      </w:pPr>
      <w:r w:rsidRPr="00AF20A3">
        <w:rPr>
          <w:rFonts w:ascii="Times New Roman" w:hAnsi="Times New Roman" w:cs="Times New Roman"/>
        </w:rPr>
        <w:t>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r w:rsidR="005D2384" w:rsidRPr="00AF20A3">
        <w:rPr>
          <w:rFonts w:ascii="Times New Roman" w:hAnsi="Times New Roman" w:cs="Times New Roman"/>
        </w:rPr>
        <w:t>.</w:t>
      </w:r>
    </w:p>
    <w:p w14:paraId="736B3B5C" w14:textId="77777777" w:rsidR="0060694C" w:rsidRPr="00AF20A3" w:rsidRDefault="00A63BF9" w:rsidP="00D92AC1">
      <w:pPr>
        <w:pStyle w:val="2"/>
        <w:rPr>
          <w:rFonts w:ascii="Times New Roman" w:hAnsi="Times New Roman" w:cs="Times New Roman"/>
        </w:rPr>
      </w:pPr>
      <w:bookmarkStart w:id="7" w:name="_Toc88139191"/>
      <w:r w:rsidRPr="00AF20A3">
        <w:rPr>
          <w:rFonts w:ascii="Times New Roman" w:hAnsi="Times New Roman" w:cs="Times New Roman"/>
        </w:rPr>
        <w:t>Р</w:t>
      </w:r>
      <w:r w:rsidR="0060694C" w:rsidRPr="00AF20A3">
        <w:rPr>
          <w:rFonts w:ascii="Times New Roman" w:hAnsi="Times New Roman" w:cs="Times New Roman"/>
        </w:rPr>
        <w:t>асчет приземных концентраций загрязняющих веществ от источников выбросов</w:t>
      </w:r>
      <w:bookmarkEnd w:id="7"/>
    </w:p>
    <w:p w14:paraId="73D1345A" w14:textId="77777777" w:rsidR="00197DA3" w:rsidRPr="00AF20A3" w:rsidRDefault="00197DA3" w:rsidP="00FC6B40">
      <w:pPr>
        <w:tabs>
          <w:tab w:val="left" w:pos="0"/>
        </w:tabs>
        <w:jc w:val="both"/>
        <w:rPr>
          <w:rFonts w:ascii="Times New Roman" w:hAnsi="Times New Roman" w:cs="Times New Roman"/>
        </w:rPr>
      </w:pPr>
      <w:r w:rsidRPr="00AF20A3">
        <w:rPr>
          <w:rFonts w:ascii="Times New Roman" w:hAnsi="Times New Roman" w:cs="Times New Roman"/>
        </w:rPr>
        <w:t xml:space="preserve">Расчеты </w:t>
      </w:r>
      <w:r w:rsidR="00C87542" w:rsidRPr="00AF20A3">
        <w:rPr>
          <w:rFonts w:ascii="Times New Roman" w:hAnsi="Times New Roman" w:cs="Times New Roman"/>
        </w:rPr>
        <w:t xml:space="preserve">приземных концентраций </w:t>
      </w:r>
      <w:r w:rsidRPr="00AF20A3">
        <w:rPr>
          <w:rFonts w:ascii="Times New Roman" w:hAnsi="Times New Roman" w:cs="Times New Roman"/>
        </w:rPr>
        <w:t xml:space="preserve">загрязняющих веществ производились по программному комплексу «ЭРА» (версия </w:t>
      </w:r>
      <w:r w:rsidR="0079220E" w:rsidRPr="00AF20A3">
        <w:rPr>
          <w:rFonts w:ascii="Times New Roman" w:hAnsi="Times New Roman" w:cs="Times New Roman"/>
        </w:rPr>
        <w:t>2</w:t>
      </w:r>
      <w:r w:rsidRPr="00AF20A3">
        <w:rPr>
          <w:rFonts w:ascii="Times New Roman" w:hAnsi="Times New Roman" w:cs="Times New Roman"/>
        </w:rPr>
        <w:t>.</w:t>
      </w:r>
      <w:r w:rsidR="0079220E" w:rsidRPr="00AF20A3">
        <w:rPr>
          <w:rFonts w:ascii="Times New Roman" w:hAnsi="Times New Roman" w:cs="Times New Roman"/>
        </w:rPr>
        <w:t>0</w:t>
      </w:r>
      <w:r w:rsidRPr="00AF20A3">
        <w:rPr>
          <w:rFonts w:ascii="Times New Roman" w:hAnsi="Times New Roman" w:cs="Times New Roman"/>
        </w:rPr>
        <w:t xml:space="preserve">) фирмы Логос-плюс предназначенному для широкого класса задач в области охраны атмосферного воздуха, связанных с расчетами загрязнения атмосферы вредными веществами, содержащихся в выбросах предприятий и Методик расчетов, утвержденных приказом Министра охраны окружающей среды РК № 100-п от 18.04.08 г. Программный комплекс согласован в ГГО им. А.И. Воейкова (письмо № 1865/25 от 26.11.2010 г.) и рекомендован МПРООС для использования на территории РК (письмо № 09-335 от 04.02.2002 г). </w:t>
      </w:r>
    </w:p>
    <w:p w14:paraId="3BD24B52" w14:textId="77777777" w:rsidR="00E03C6B" w:rsidRPr="00AF20A3" w:rsidRDefault="00E03C6B" w:rsidP="00FC6B40">
      <w:pPr>
        <w:jc w:val="both"/>
        <w:rPr>
          <w:rFonts w:ascii="Times New Roman" w:hAnsi="Times New Roman" w:cs="Times New Roman"/>
        </w:rPr>
      </w:pPr>
      <w:r w:rsidRPr="00AF20A3">
        <w:rPr>
          <w:rFonts w:ascii="Times New Roman" w:hAnsi="Times New Roman" w:cs="Times New Roman"/>
        </w:rPr>
        <w:t>Для правильного расчета максимальных разовых выбросов (г/с) на основе которых выполнен расчет рассеивания учтена степень нестационарности выделений (выбросов) во времени от отдельных источников выбросов. Нестационарность обусловлена в основном: цикличностью и многостадийностью производственных процессов; изменением выбросов на какой-либо стадии процессов.</w:t>
      </w:r>
    </w:p>
    <w:p w14:paraId="0DA04E8D" w14:textId="77391CE3" w:rsidR="00E03C6B" w:rsidRPr="00AF20A3" w:rsidRDefault="00E03C6B" w:rsidP="00FC6B40">
      <w:pPr>
        <w:jc w:val="both"/>
        <w:rPr>
          <w:rFonts w:ascii="Times New Roman" w:hAnsi="Times New Roman" w:cs="Times New Roman"/>
        </w:rPr>
      </w:pPr>
      <w:r w:rsidRPr="00AF20A3">
        <w:rPr>
          <w:rFonts w:ascii="Times New Roman" w:hAnsi="Times New Roman" w:cs="Times New Roman"/>
        </w:rPr>
        <w:lastRenderedPageBreak/>
        <w:t xml:space="preserve">Учет нестационарности выделений и выбросов проведен по каждому загрязняющему веществу отдельно. Для учета неравномерности выбросов во времени для </w:t>
      </w:r>
      <w:r w:rsidR="004315B0" w:rsidRPr="00AF20A3">
        <w:rPr>
          <w:rFonts w:ascii="Times New Roman" w:hAnsi="Times New Roman" w:cs="Times New Roman"/>
        </w:rPr>
        <w:t>работ</w:t>
      </w:r>
      <w:r w:rsidRPr="00AF20A3">
        <w:rPr>
          <w:rFonts w:ascii="Times New Roman" w:hAnsi="Times New Roman" w:cs="Times New Roman"/>
        </w:rPr>
        <w:t xml:space="preserve"> выявлены наиболее неблагоприятные сочетания одновременно наблюдающихся факторов, влияющих на нестационарность во времени: нагрузки и продолжительности работы техники, расхода топлива разных сортов, одновременность загрузки оборудования и т.п. </w:t>
      </w:r>
    </w:p>
    <w:p w14:paraId="59F22ED1" w14:textId="1F9BBB41" w:rsidR="00E03C6B" w:rsidRPr="00AF20A3" w:rsidRDefault="00E03C6B" w:rsidP="00FC6B40">
      <w:pPr>
        <w:jc w:val="both"/>
        <w:rPr>
          <w:rFonts w:ascii="Times New Roman" w:hAnsi="Times New Roman" w:cs="Times New Roman"/>
        </w:rPr>
      </w:pPr>
      <w:r w:rsidRPr="00AF20A3">
        <w:rPr>
          <w:rFonts w:ascii="Times New Roman" w:hAnsi="Times New Roman" w:cs="Times New Roman"/>
        </w:rPr>
        <w:t>Размер основного расчетного прямоугольника (</w:t>
      </w:r>
      <w:r w:rsidR="00CF2A30">
        <w:rPr>
          <w:rFonts w:ascii="Times New Roman" w:hAnsi="Times New Roman" w:cs="Times New Roman"/>
        </w:rPr>
        <w:t>4</w:t>
      </w:r>
      <w:r w:rsidR="00C87542" w:rsidRPr="00AF20A3">
        <w:rPr>
          <w:rFonts w:ascii="Times New Roman" w:hAnsi="Times New Roman" w:cs="Times New Roman"/>
        </w:rPr>
        <w:t>00</w:t>
      </w:r>
      <w:r w:rsidR="00CF2A30">
        <w:rPr>
          <w:rFonts w:ascii="Times New Roman" w:hAnsi="Times New Roman" w:cs="Times New Roman"/>
        </w:rPr>
        <w:t xml:space="preserve"> × 4</w:t>
      </w:r>
      <w:r w:rsidRPr="00AF20A3">
        <w:rPr>
          <w:rFonts w:ascii="Times New Roman" w:hAnsi="Times New Roman" w:cs="Times New Roman"/>
        </w:rPr>
        <w:t xml:space="preserve">00 м) для всей территории карьера определен с учетом размеров санитарно-защитной зоны и возможного распространения загрязнения. Шаг сетки основного прямоугольника по осям X и Y принят </w:t>
      </w:r>
      <w:r w:rsidR="00CF2A30">
        <w:rPr>
          <w:rFonts w:ascii="Times New Roman" w:hAnsi="Times New Roman" w:cs="Times New Roman"/>
        </w:rPr>
        <w:t>4</w:t>
      </w:r>
      <w:r w:rsidR="00C87542" w:rsidRPr="00AF20A3">
        <w:rPr>
          <w:rFonts w:ascii="Times New Roman" w:hAnsi="Times New Roman" w:cs="Times New Roman"/>
        </w:rPr>
        <w:t>0</w:t>
      </w:r>
      <w:r w:rsidRPr="00AF20A3">
        <w:rPr>
          <w:rFonts w:ascii="Times New Roman" w:hAnsi="Times New Roman" w:cs="Times New Roman"/>
        </w:rPr>
        <w:t xml:space="preserve"> метров с перебором по направлению ветра и перебором по скорости ветра.</w:t>
      </w:r>
    </w:p>
    <w:p w14:paraId="3AFAFF96" w14:textId="005E55EE" w:rsidR="00E03C6B" w:rsidRPr="00AF20A3" w:rsidRDefault="00E03C6B" w:rsidP="00FC6B40">
      <w:pPr>
        <w:jc w:val="both"/>
        <w:rPr>
          <w:rFonts w:ascii="Times New Roman" w:hAnsi="Times New Roman" w:cs="Times New Roman"/>
        </w:rPr>
      </w:pPr>
      <w:r w:rsidRPr="00AF20A3">
        <w:rPr>
          <w:rFonts w:ascii="Times New Roman" w:hAnsi="Times New Roman" w:cs="Times New Roman"/>
        </w:rPr>
        <w:t>Расчет максимальных приземных концентраций загрязняющих веществ производился на теплый период года, согласно среднегодовым ме</w:t>
      </w:r>
      <w:r w:rsidR="00E73875">
        <w:rPr>
          <w:rFonts w:ascii="Times New Roman" w:hAnsi="Times New Roman" w:cs="Times New Roman"/>
        </w:rPr>
        <w:t>теорологическим характеристикам</w:t>
      </w:r>
      <w:r w:rsidRPr="00AF20A3">
        <w:rPr>
          <w:rFonts w:ascii="Times New Roman" w:hAnsi="Times New Roman" w:cs="Times New Roman"/>
        </w:rPr>
        <w:t xml:space="preserve">. </w:t>
      </w:r>
    </w:p>
    <w:p w14:paraId="4A2BFA67" w14:textId="77777777" w:rsidR="00E03C6B" w:rsidRPr="00AF20A3" w:rsidRDefault="00E03C6B" w:rsidP="00FC6B40">
      <w:pPr>
        <w:jc w:val="both"/>
        <w:rPr>
          <w:rFonts w:ascii="Times New Roman" w:hAnsi="Times New Roman" w:cs="Times New Roman"/>
        </w:rPr>
      </w:pPr>
      <w:r w:rsidRPr="00AF20A3">
        <w:rPr>
          <w:rFonts w:ascii="Times New Roman" w:hAnsi="Times New Roman" w:cs="Times New Roman"/>
        </w:rPr>
        <w:t xml:space="preserve">Состояние воздушного бассейна на территории предприятия и прилегающей территории в границах расчетного прямоугольника характеризуется максимальными приземными концентрациями вредных веществ, представленными таблице 3.5и картами рассеивания максимальных приземных концентраций загрязняющих (Приложение </w:t>
      </w:r>
      <w:r w:rsidR="00267458" w:rsidRPr="00AF20A3">
        <w:rPr>
          <w:rFonts w:ascii="Times New Roman" w:hAnsi="Times New Roman" w:cs="Times New Roman"/>
        </w:rPr>
        <w:t>Б</w:t>
      </w:r>
      <w:r w:rsidRPr="00AF20A3">
        <w:rPr>
          <w:rFonts w:ascii="Times New Roman" w:hAnsi="Times New Roman" w:cs="Times New Roman"/>
        </w:rPr>
        <w:t>).</w:t>
      </w:r>
    </w:p>
    <w:p w14:paraId="14322440" w14:textId="77777777" w:rsidR="00841AD9" w:rsidRPr="00AF20A3" w:rsidRDefault="004315B0" w:rsidP="00FC6B40">
      <w:pPr>
        <w:jc w:val="both"/>
        <w:rPr>
          <w:rFonts w:ascii="Times New Roman" w:hAnsi="Times New Roman" w:cs="Times New Roman"/>
        </w:rPr>
      </w:pPr>
      <w:r w:rsidRPr="00AF20A3">
        <w:rPr>
          <w:rFonts w:ascii="Times New Roman" w:hAnsi="Times New Roman" w:cs="Times New Roman"/>
        </w:rPr>
        <w:t>Предельно-допустимые концентрации (ПДК) загрязняющих веществ в атмосферном воздухе населенных мест приняты согласно «Гигиеническим нормативам к атмосферному воздуху в городских и сельских населенных пунктах», утвержденным приказом Министра национальной экономики Республики Казахстан от 28 февраля 2015 года № 168.</w:t>
      </w:r>
    </w:p>
    <w:p w14:paraId="62A57521" w14:textId="77777777" w:rsidR="00197DA3" w:rsidRPr="00AF20A3" w:rsidRDefault="00E03C6B" w:rsidP="00FC6B40">
      <w:pPr>
        <w:jc w:val="both"/>
        <w:rPr>
          <w:rFonts w:ascii="Times New Roman" w:hAnsi="Times New Roman" w:cs="Times New Roman"/>
        </w:rPr>
      </w:pPr>
      <w:r w:rsidRPr="00AF20A3">
        <w:rPr>
          <w:rFonts w:ascii="Times New Roman" w:hAnsi="Times New Roman" w:cs="Times New Roman"/>
        </w:rPr>
        <w:t xml:space="preserve">Результаты расчетов приземных концентраций, показывают, что во время штатной работы оборудования при одновременной работе всех проектируемых источников, с учетом их нестационарности, зона максимальных концентраций формируется на территории проектируемых работ, то есть в пределах рабочей зоны. При этом отмечается, что превышение допустимых уровней приземных концентраций на границе </w:t>
      </w:r>
      <w:r w:rsidR="004315B0" w:rsidRPr="00AF20A3">
        <w:rPr>
          <w:rFonts w:ascii="Times New Roman" w:hAnsi="Times New Roman" w:cs="Times New Roman"/>
        </w:rPr>
        <w:t>участка</w:t>
      </w:r>
      <w:r w:rsidRPr="00AF20A3">
        <w:rPr>
          <w:rFonts w:ascii="Times New Roman" w:hAnsi="Times New Roman" w:cs="Times New Roman"/>
        </w:rPr>
        <w:t xml:space="preserve"> не наблюдается.</w:t>
      </w:r>
    </w:p>
    <w:p w14:paraId="008B5094" w14:textId="77777777" w:rsidR="00197DA3" w:rsidRPr="00AF20A3" w:rsidRDefault="00197DA3" w:rsidP="00FC6B40">
      <w:pPr>
        <w:jc w:val="both"/>
        <w:rPr>
          <w:rFonts w:ascii="Times New Roman" w:hAnsi="Times New Roman" w:cs="Times New Roman"/>
        </w:rPr>
      </w:pPr>
      <w:r w:rsidRPr="00AF20A3">
        <w:rPr>
          <w:rFonts w:ascii="Times New Roman" w:hAnsi="Times New Roman" w:cs="Times New Roman"/>
        </w:rPr>
        <w:t>Перечень источников, дающих наибольшие вклады в уровень загрязнения атмосферы приведен в таблице 3.5.</w:t>
      </w:r>
    </w:p>
    <w:p w14:paraId="7B9EEC38" w14:textId="77777777" w:rsidR="0060694C" w:rsidRPr="00AF20A3" w:rsidRDefault="00A63BF9" w:rsidP="00D92AC1">
      <w:pPr>
        <w:pStyle w:val="2"/>
        <w:rPr>
          <w:rFonts w:ascii="Times New Roman" w:hAnsi="Times New Roman" w:cs="Times New Roman"/>
        </w:rPr>
      </w:pPr>
      <w:bookmarkStart w:id="8" w:name="_Toc88139192"/>
      <w:r w:rsidRPr="00AF20A3">
        <w:rPr>
          <w:rFonts w:ascii="Times New Roman" w:hAnsi="Times New Roman" w:cs="Times New Roman"/>
        </w:rPr>
        <w:t>У</w:t>
      </w:r>
      <w:r w:rsidR="0060694C" w:rsidRPr="00AF20A3">
        <w:rPr>
          <w:rFonts w:ascii="Times New Roman" w:hAnsi="Times New Roman" w:cs="Times New Roman"/>
        </w:rPr>
        <w:t>становление предельно допустимых выбросов (ПДВ)</w:t>
      </w:r>
      <w:bookmarkEnd w:id="8"/>
    </w:p>
    <w:p w14:paraId="1AD911DD" w14:textId="77777777" w:rsidR="00841AD9" w:rsidRPr="00AF20A3" w:rsidRDefault="00841AD9" w:rsidP="00FC6B40">
      <w:pPr>
        <w:jc w:val="both"/>
        <w:rPr>
          <w:rFonts w:ascii="Times New Roman" w:hAnsi="Times New Roman" w:cs="Times New Roman"/>
        </w:rPr>
      </w:pPr>
      <w:r w:rsidRPr="00AF20A3">
        <w:rPr>
          <w:rFonts w:ascii="Times New Roman" w:hAnsi="Times New Roman" w:cs="Times New Roman"/>
        </w:rPr>
        <w:t xml:space="preserve">Так как максимальные приземные концентрации по всем ингредиентам при </w:t>
      </w:r>
      <w:r w:rsidR="006210A9" w:rsidRPr="00AF20A3">
        <w:rPr>
          <w:rFonts w:ascii="Times New Roman" w:hAnsi="Times New Roman" w:cs="Times New Roman"/>
        </w:rPr>
        <w:t xml:space="preserve">производстве </w:t>
      </w:r>
      <w:r w:rsidR="00860F05" w:rsidRPr="00AF20A3">
        <w:rPr>
          <w:rFonts w:ascii="Times New Roman" w:hAnsi="Times New Roman" w:cs="Times New Roman"/>
        </w:rPr>
        <w:t>строительных</w:t>
      </w:r>
      <w:r w:rsidR="006210A9" w:rsidRPr="00AF20A3">
        <w:rPr>
          <w:rFonts w:ascii="Times New Roman" w:hAnsi="Times New Roman" w:cs="Times New Roman"/>
        </w:rPr>
        <w:t xml:space="preserve"> работ</w:t>
      </w:r>
      <w:r w:rsidRPr="00AF20A3">
        <w:rPr>
          <w:rFonts w:ascii="Times New Roman" w:hAnsi="Times New Roman" w:cs="Times New Roman"/>
        </w:rPr>
        <w:t xml:space="preserve"> не создадут превышения ПДК для населенных мест, данные параметры выбросов от стационарных источников  предлагается принять в качестве предельно допустимых.</w:t>
      </w:r>
      <w:r w:rsidR="00267458" w:rsidRPr="00AF20A3">
        <w:rPr>
          <w:rFonts w:ascii="Times New Roman" w:hAnsi="Times New Roman" w:cs="Times New Roman"/>
        </w:rPr>
        <w:t xml:space="preserve"> </w:t>
      </w:r>
      <w:r w:rsidRPr="00AF20A3">
        <w:rPr>
          <w:rFonts w:ascii="Times New Roman" w:hAnsi="Times New Roman" w:cs="Times New Roman"/>
        </w:rPr>
        <w:t xml:space="preserve">Предложения по нормативам ПДВ </w:t>
      </w:r>
      <w:r w:rsidR="006210A9" w:rsidRPr="00AF20A3">
        <w:rPr>
          <w:rFonts w:ascii="Times New Roman" w:hAnsi="Times New Roman" w:cs="Times New Roman"/>
        </w:rPr>
        <w:t>загрязняющих</w:t>
      </w:r>
      <w:r w:rsidRPr="00AF20A3">
        <w:rPr>
          <w:rFonts w:ascii="Times New Roman" w:hAnsi="Times New Roman" w:cs="Times New Roman"/>
        </w:rPr>
        <w:t xml:space="preserve"> веществ от стационарных источников приведены в таблице 3.6</w:t>
      </w:r>
      <w:r w:rsidR="00870170" w:rsidRPr="00AF20A3">
        <w:rPr>
          <w:rFonts w:ascii="Times New Roman" w:hAnsi="Times New Roman" w:cs="Times New Roman"/>
        </w:rPr>
        <w:t>.</w:t>
      </w:r>
    </w:p>
    <w:p w14:paraId="148F117F" w14:textId="450A878F" w:rsidR="006A1A1D" w:rsidRPr="00AF20A3" w:rsidRDefault="006A1A1D" w:rsidP="00E73875">
      <w:pPr>
        <w:jc w:val="both"/>
        <w:rPr>
          <w:rFonts w:ascii="Times New Roman" w:hAnsi="Times New Roman" w:cs="Times New Roman"/>
        </w:rPr>
      </w:pPr>
      <w:r w:rsidRPr="00AF20A3">
        <w:rPr>
          <w:rFonts w:ascii="Times New Roman" w:hAnsi="Times New Roman" w:cs="Times New Roman"/>
        </w:rPr>
        <w:t>Для передвижных источников согласно требований Экологического кодекса РК нормативы предельно допустимых выбросов не устанавливались.</w:t>
      </w:r>
    </w:p>
    <w:p w14:paraId="4F9EF02E" w14:textId="77777777" w:rsidR="008B2576" w:rsidRPr="00AF20A3" w:rsidRDefault="006A1A1D" w:rsidP="00FC6B40">
      <w:pPr>
        <w:jc w:val="both"/>
        <w:rPr>
          <w:rFonts w:ascii="Times New Roman" w:hAnsi="Times New Roman" w:cs="Times New Roman"/>
        </w:rPr>
      </w:pPr>
      <w:r w:rsidRPr="00AF20A3">
        <w:rPr>
          <w:rFonts w:ascii="Times New Roman" w:hAnsi="Times New Roman" w:cs="Times New Roman"/>
        </w:rPr>
        <w:lastRenderedPageBreak/>
        <w:t>Планирование и реализация каких-либо мероприятий по снижению выбросов не требуется.</w:t>
      </w:r>
    </w:p>
    <w:p w14:paraId="1F70F3A6" w14:textId="77777777" w:rsidR="00663C8C" w:rsidRPr="00AF20A3" w:rsidRDefault="00A63BF9" w:rsidP="00D92AC1">
      <w:pPr>
        <w:pStyle w:val="2"/>
        <w:rPr>
          <w:rFonts w:ascii="Times New Roman" w:hAnsi="Times New Roman" w:cs="Times New Roman"/>
        </w:rPr>
      </w:pPr>
      <w:bookmarkStart w:id="9" w:name="_Toc88139193"/>
      <w:r w:rsidRPr="00AF20A3">
        <w:rPr>
          <w:rFonts w:ascii="Times New Roman" w:hAnsi="Times New Roman" w:cs="Times New Roman"/>
        </w:rPr>
        <w:t>О</w:t>
      </w:r>
      <w:r w:rsidR="0060694C" w:rsidRPr="00AF20A3">
        <w:rPr>
          <w:rFonts w:ascii="Times New Roman" w:hAnsi="Times New Roman" w:cs="Times New Roman"/>
        </w:rPr>
        <w:t>пределение расчетных размеров санитарно-защитной зоны (СЗЗ) и зоны влияния намечаемой хозяйственной деятельности</w:t>
      </w:r>
      <w:bookmarkEnd w:id="9"/>
    </w:p>
    <w:p w14:paraId="4B3FE01A" w14:textId="670BE080" w:rsidR="00DD685B" w:rsidRDefault="00DD685B" w:rsidP="00FC6B40">
      <w:pPr>
        <w:jc w:val="both"/>
        <w:rPr>
          <w:rFonts w:ascii="Times New Roman" w:hAnsi="Times New Roman" w:cs="Times New Roman"/>
        </w:rPr>
      </w:pPr>
      <w:r w:rsidRPr="00AF20A3">
        <w:rPr>
          <w:rFonts w:ascii="Times New Roman" w:hAnsi="Times New Roman" w:cs="Times New Roman"/>
        </w:rPr>
        <w:t xml:space="preserve">Санитарными правилами «Санитарно-эпидемиологические требования по установлению санитарно-защитной зоны производственных объектов», утвержденными приказом Министра национальной экономики Республики Казахстан от 20 марта 2015 года № 237, Минимальные санитарные разрывы </w:t>
      </w:r>
      <w:r w:rsidRPr="00AF20A3">
        <w:rPr>
          <w:rStyle w:val="s0"/>
          <w:rFonts w:eastAsia="Calibri"/>
        </w:rPr>
        <w:t>для ВЛЭ напряжением</w:t>
      </w:r>
      <w:r w:rsidRPr="00AF20A3">
        <w:rPr>
          <w:rStyle w:val="s0"/>
        </w:rPr>
        <w:t xml:space="preserve"> до </w:t>
      </w:r>
      <w:r w:rsidRPr="00AF20A3">
        <w:rPr>
          <w:rStyle w:val="s0"/>
          <w:rFonts w:eastAsia="Calibri"/>
        </w:rPr>
        <w:t>220 кВ</w:t>
      </w:r>
      <w:r w:rsidRPr="00AF20A3">
        <w:rPr>
          <w:rFonts w:ascii="Times New Roman" w:hAnsi="Times New Roman" w:cs="Times New Roman"/>
        </w:rPr>
        <w:t xml:space="preserve"> составляет 20м.</w:t>
      </w:r>
      <w:r w:rsidR="008B32FF">
        <w:rPr>
          <w:rFonts w:ascii="Times New Roman" w:hAnsi="Times New Roman" w:cs="Times New Roman"/>
        </w:rPr>
        <w:t xml:space="preserve"> Для данного объекта СЗЗ не устанавливается.</w:t>
      </w:r>
    </w:p>
    <w:p w14:paraId="4DB06BEF" w14:textId="6F64046F" w:rsidR="008B32FF" w:rsidRDefault="008B32FF" w:rsidP="00FD49F4">
      <w:pPr>
        <w:jc w:val="both"/>
        <w:rPr>
          <w:rFonts w:ascii="Times New Roman" w:hAnsi="Times New Roman" w:cs="Times New Roman"/>
        </w:rPr>
      </w:pPr>
      <w:r w:rsidRPr="00AF20A3">
        <w:rPr>
          <w:rFonts w:ascii="Times New Roman" w:hAnsi="Times New Roman" w:cs="Times New Roman"/>
        </w:rPr>
        <w:t>Санитарными правилами «Санитарно-эпидемиологические требования по установлению санитарно-защитной зоны производственных объектов», утвержденными приказом Министра национальной экономики Республики Казахстан от 20 марта 2015 года № 237</w:t>
      </w:r>
      <w:r>
        <w:rPr>
          <w:rFonts w:ascii="Times New Roman" w:hAnsi="Times New Roman" w:cs="Times New Roman"/>
        </w:rPr>
        <w:t>, строительные работы не классифицируются</w:t>
      </w:r>
      <w:r w:rsidR="00FD49F4">
        <w:rPr>
          <w:rFonts w:ascii="Times New Roman" w:hAnsi="Times New Roman" w:cs="Times New Roman"/>
        </w:rPr>
        <w:t>,</w:t>
      </w:r>
      <w:r>
        <w:rPr>
          <w:rFonts w:ascii="Times New Roman" w:hAnsi="Times New Roman" w:cs="Times New Roman"/>
        </w:rPr>
        <w:t xml:space="preserve"> и санитарно-защитная зона для них не устанавливается.</w:t>
      </w:r>
    </w:p>
    <w:p w14:paraId="5DF425D3" w14:textId="77777777" w:rsidR="00E73875" w:rsidRPr="005F4AC2" w:rsidRDefault="00E73875" w:rsidP="00E73875">
      <w:pPr>
        <w:tabs>
          <w:tab w:val="left" w:pos="709"/>
        </w:tabs>
        <w:jc w:val="both"/>
        <w:rPr>
          <w:rFonts w:ascii="Times New Roman" w:hAnsi="Times New Roman" w:cs="Times New Roman"/>
        </w:rPr>
      </w:pPr>
      <w:r w:rsidRPr="005F4AC2">
        <w:rPr>
          <w:rFonts w:ascii="Times New Roman" w:hAnsi="Times New Roman" w:cs="Times New Roman"/>
        </w:rPr>
        <w:t>Согласно Экологического кодекса РК от 2 января 2021 года №400-VI ЗРК, статьи 12. п.2 Приложением 2 к Кодексу устанавливаются виды деятельности и иные критерии, на основании которых осуществляется отнесение объектов, оказывающих негативное воздействие на окружающую среду, к объектам I, II или III категорий. Виды деятельности, не указанные в приложении 2 к настоящему Кодексу или не соответствующие изложенным в нем критериям, относятся к объектам IV категории.</w:t>
      </w:r>
    </w:p>
    <w:p w14:paraId="7A5C0938" w14:textId="6112ED76" w:rsidR="00E73875" w:rsidRPr="005F4AC2" w:rsidRDefault="00E73875" w:rsidP="00E73875">
      <w:pPr>
        <w:tabs>
          <w:tab w:val="left" w:pos="709"/>
        </w:tabs>
        <w:jc w:val="both"/>
        <w:rPr>
          <w:rFonts w:ascii="Times New Roman" w:hAnsi="Times New Roman" w:cs="Times New Roman"/>
        </w:rPr>
      </w:pPr>
      <w:r w:rsidRPr="005F4AC2">
        <w:rPr>
          <w:rFonts w:ascii="Times New Roman" w:hAnsi="Times New Roman" w:cs="Times New Roman"/>
        </w:rPr>
        <w:t>Согласно приказа Министерства экологии, геологии и природных ресурсов Республики Казахстан от 13 июля 2021 года №246 "Об утверждении инструкции по определению категории объекта, оказывающего негативное воздействие на окружающую среду", согласно п.13, пп.2 наличие выбросов загрязняющих веществ в окружающую среду объемом менее 10 тонн/год относиться к IV категории, оказывающей минимальное негативное воздействие на окружающую среду.</w:t>
      </w:r>
    </w:p>
    <w:p w14:paraId="21E51C61" w14:textId="375A6F15" w:rsidR="002C3B0B" w:rsidRDefault="00E73875" w:rsidP="00E73875">
      <w:pPr>
        <w:jc w:val="both"/>
        <w:rPr>
          <w:rFonts w:ascii="Times New Roman" w:hAnsi="Times New Roman" w:cs="Times New Roman"/>
        </w:rPr>
      </w:pPr>
      <w:r w:rsidRPr="005F4AC2">
        <w:rPr>
          <w:rFonts w:ascii="Times New Roman" w:hAnsi="Times New Roman" w:cs="Times New Roman"/>
        </w:rPr>
        <w:t>На основании вышеуказанного, данный объект относиться к IV категории предприятия</w:t>
      </w:r>
      <w:r>
        <w:rPr>
          <w:rFonts w:ascii="Times New Roman" w:hAnsi="Times New Roman" w:cs="Times New Roman"/>
        </w:rPr>
        <w:t>.</w:t>
      </w:r>
    </w:p>
    <w:p w14:paraId="6B0B0C55" w14:textId="77777777" w:rsidR="002C3B0B" w:rsidRPr="00AF20A3" w:rsidRDefault="002C3B0B" w:rsidP="00FD49F4">
      <w:pPr>
        <w:jc w:val="both"/>
        <w:rPr>
          <w:rFonts w:ascii="Times New Roman" w:hAnsi="Times New Roman" w:cs="Times New Roman"/>
        </w:rPr>
      </w:pPr>
    </w:p>
    <w:p w14:paraId="483C5A24" w14:textId="77777777" w:rsidR="00302430" w:rsidRPr="00AF20A3" w:rsidRDefault="00663C8C">
      <w:pPr>
        <w:rPr>
          <w:rFonts w:ascii="Times New Roman" w:hAnsi="Times New Roman" w:cs="Times New Roman"/>
        </w:rPr>
      </w:pPr>
      <w:r w:rsidRPr="00AF20A3">
        <w:rPr>
          <w:rFonts w:ascii="Times New Roman" w:hAnsi="Times New Roman" w:cs="Times New Roman"/>
        </w:rPr>
        <w:br w:type="page"/>
      </w:r>
    </w:p>
    <w:p w14:paraId="4E5AFFE7" w14:textId="77777777" w:rsidR="00745341" w:rsidRPr="00AF20A3" w:rsidRDefault="00745341">
      <w:pPr>
        <w:rPr>
          <w:rFonts w:ascii="Times New Roman" w:hAnsi="Times New Roman" w:cs="Times New Roman"/>
        </w:rPr>
        <w:sectPr w:rsidR="00745341" w:rsidRPr="00AF20A3" w:rsidSect="00FA6001">
          <w:pgSz w:w="11906" w:h="16838"/>
          <w:pgMar w:top="1134" w:right="850" w:bottom="1134" w:left="1701" w:header="708" w:footer="708" w:gutter="0"/>
          <w:cols w:space="708"/>
          <w:docGrid w:linePitch="360"/>
        </w:sectPr>
      </w:pPr>
    </w:p>
    <w:tbl>
      <w:tblPr>
        <w:tblW w:w="0" w:type="auto"/>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200"/>
        <w:gridCol w:w="120"/>
        <w:gridCol w:w="1320"/>
      </w:tblGrid>
      <w:tr w:rsidR="00E00733" w:rsidRPr="00E00733" w14:paraId="191A69A3" w14:textId="77777777">
        <w:tc>
          <w:tcPr>
            <w:tcW w:w="13800" w:type="dxa"/>
            <w:gridSpan w:val="9"/>
            <w:tcBorders>
              <w:top w:val="nil"/>
              <w:left w:val="nil"/>
              <w:bottom w:val="nil"/>
              <w:right w:val="nil"/>
            </w:tcBorders>
          </w:tcPr>
          <w:p w14:paraId="6B570E7A" w14:textId="2DF6A798"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05D360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3.1</w:t>
            </w:r>
          </w:p>
        </w:tc>
      </w:tr>
      <w:tr w:rsidR="00E00733" w:rsidRPr="00E00733" w14:paraId="0ADB587B" w14:textId="77777777">
        <w:tc>
          <w:tcPr>
            <w:tcW w:w="15240" w:type="dxa"/>
            <w:gridSpan w:val="11"/>
            <w:tcBorders>
              <w:top w:val="nil"/>
              <w:left w:val="nil"/>
              <w:bottom w:val="nil"/>
              <w:right w:val="nil"/>
            </w:tcBorders>
          </w:tcPr>
          <w:p w14:paraId="255361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Перечень загрязняющих веществ, выбрасываемых в атмосферу</w:t>
            </w:r>
          </w:p>
        </w:tc>
      </w:tr>
      <w:tr w:rsidR="00E00733" w:rsidRPr="00E00733" w14:paraId="30EC5C19" w14:textId="77777777">
        <w:tc>
          <w:tcPr>
            <w:tcW w:w="15240" w:type="dxa"/>
            <w:gridSpan w:val="11"/>
            <w:tcBorders>
              <w:top w:val="nil"/>
              <w:left w:val="nil"/>
              <w:bottom w:val="nil"/>
              <w:right w:val="nil"/>
            </w:tcBorders>
          </w:tcPr>
          <w:p w14:paraId="1BDE0E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FBB77C8" w14:textId="77777777">
        <w:tc>
          <w:tcPr>
            <w:tcW w:w="15240" w:type="dxa"/>
            <w:gridSpan w:val="11"/>
            <w:tcBorders>
              <w:top w:val="nil"/>
              <w:left w:val="nil"/>
              <w:bottom w:val="nil"/>
              <w:right w:val="nil"/>
            </w:tcBorders>
          </w:tcPr>
          <w:p w14:paraId="7695E69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4E308019"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5EF208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4320" w:type="dxa"/>
            <w:tcBorders>
              <w:top w:val="single" w:sz="6" w:space="0" w:color="auto"/>
              <w:left w:val="single" w:sz="6" w:space="0" w:color="auto"/>
              <w:bottom w:val="nil"/>
              <w:right w:val="single" w:sz="6" w:space="0" w:color="auto"/>
            </w:tcBorders>
          </w:tcPr>
          <w:p w14:paraId="41BFB20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а и м е н о в а н и е</w:t>
            </w:r>
          </w:p>
        </w:tc>
        <w:tc>
          <w:tcPr>
            <w:tcW w:w="1200" w:type="dxa"/>
            <w:tcBorders>
              <w:top w:val="single" w:sz="6" w:space="0" w:color="auto"/>
              <w:left w:val="single" w:sz="6" w:space="0" w:color="auto"/>
              <w:bottom w:val="nil"/>
              <w:right w:val="single" w:sz="6" w:space="0" w:color="auto"/>
            </w:tcBorders>
          </w:tcPr>
          <w:p w14:paraId="721DD8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7E0EB4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152E6C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ОБУВ</w:t>
            </w:r>
          </w:p>
        </w:tc>
        <w:tc>
          <w:tcPr>
            <w:tcW w:w="720" w:type="dxa"/>
            <w:tcBorders>
              <w:top w:val="single" w:sz="6" w:space="0" w:color="auto"/>
              <w:left w:val="single" w:sz="6" w:space="0" w:color="auto"/>
              <w:bottom w:val="nil"/>
              <w:right w:val="single" w:sz="6" w:space="0" w:color="auto"/>
            </w:tcBorders>
          </w:tcPr>
          <w:p w14:paraId="3100D1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Класс</w:t>
            </w:r>
          </w:p>
        </w:tc>
        <w:tc>
          <w:tcPr>
            <w:tcW w:w="1680" w:type="dxa"/>
            <w:tcBorders>
              <w:top w:val="single" w:sz="6" w:space="0" w:color="auto"/>
              <w:left w:val="single" w:sz="6" w:space="0" w:color="auto"/>
              <w:bottom w:val="nil"/>
              <w:right w:val="single" w:sz="6" w:space="0" w:color="auto"/>
            </w:tcBorders>
          </w:tcPr>
          <w:p w14:paraId="0763BD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560" w:type="dxa"/>
            <w:tcBorders>
              <w:top w:val="single" w:sz="6" w:space="0" w:color="auto"/>
              <w:left w:val="single" w:sz="6" w:space="0" w:color="auto"/>
              <w:bottom w:val="nil"/>
              <w:right w:val="single" w:sz="6" w:space="0" w:color="auto"/>
            </w:tcBorders>
          </w:tcPr>
          <w:p w14:paraId="186B86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320" w:type="dxa"/>
            <w:gridSpan w:val="2"/>
            <w:tcBorders>
              <w:top w:val="single" w:sz="6" w:space="0" w:color="auto"/>
              <w:left w:val="single" w:sz="6" w:space="0" w:color="auto"/>
              <w:bottom w:val="nil"/>
              <w:right w:val="single" w:sz="6" w:space="0" w:color="auto"/>
            </w:tcBorders>
          </w:tcPr>
          <w:p w14:paraId="70153E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Значение</w:t>
            </w:r>
          </w:p>
        </w:tc>
        <w:tc>
          <w:tcPr>
            <w:tcW w:w="1320" w:type="dxa"/>
            <w:tcBorders>
              <w:top w:val="single" w:sz="6" w:space="0" w:color="auto"/>
              <w:left w:val="single" w:sz="6" w:space="0" w:color="auto"/>
              <w:bottom w:val="nil"/>
              <w:right w:val="single" w:sz="6" w:space="0" w:color="auto"/>
            </w:tcBorders>
          </w:tcPr>
          <w:p w14:paraId="7A0934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r>
      <w:tr w:rsidR="00E00733" w:rsidRPr="00E00733" w14:paraId="5CA1BF9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5AF185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w:t>
            </w:r>
          </w:p>
        </w:tc>
        <w:tc>
          <w:tcPr>
            <w:tcW w:w="4320" w:type="dxa"/>
            <w:tcBorders>
              <w:top w:val="nil"/>
              <w:left w:val="single" w:sz="6" w:space="0" w:color="auto"/>
              <w:bottom w:val="nil"/>
              <w:right w:val="single" w:sz="6" w:space="0" w:color="auto"/>
            </w:tcBorders>
          </w:tcPr>
          <w:p w14:paraId="1944E8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200" w:type="dxa"/>
            <w:tcBorders>
              <w:top w:val="nil"/>
              <w:left w:val="single" w:sz="6" w:space="0" w:color="auto"/>
              <w:bottom w:val="nil"/>
              <w:right w:val="single" w:sz="6" w:space="0" w:color="auto"/>
            </w:tcBorders>
          </w:tcPr>
          <w:p w14:paraId="03960B0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максим.</w:t>
            </w:r>
          </w:p>
        </w:tc>
        <w:tc>
          <w:tcPr>
            <w:tcW w:w="1200" w:type="dxa"/>
            <w:tcBorders>
              <w:top w:val="nil"/>
              <w:left w:val="single" w:sz="6" w:space="0" w:color="auto"/>
              <w:bottom w:val="nil"/>
              <w:right w:val="single" w:sz="6" w:space="0" w:color="auto"/>
            </w:tcBorders>
          </w:tcPr>
          <w:p w14:paraId="2E3296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средне-</w:t>
            </w:r>
          </w:p>
        </w:tc>
        <w:tc>
          <w:tcPr>
            <w:tcW w:w="1200" w:type="dxa"/>
            <w:tcBorders>
              <w:top w:val="nil"/>
              <w:left w:val="single" w:sz="6" w:space="0" w:color="auto"/>
              <w:bottom w:val="nil"/>
              <w:right w:val="single" w:sz="6" w:space="0" w:color="auto"/>
            </w:tcBorders>
          </w:tcPr>
          <w:p w14:paraId="65C7E06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ориентир.</w:t>
            </w:r>
          </w:p>
        </w:tc>
        <w:tc>
          <w:tcPr>
            <w:tcW w:w="720" w:type="dxa"/>
            <w:tcBorders>
              <w:top w:val="nil"/>
              <w:left w:val="single" w:sz="6" w:space="0" w:color="auto"/>
              <w:bottom w:val="nil"/>
              <w:right w:val="single" w:sz="6" w:space="0" w:color="auto"/>
            </w:tcBorders>
          </w:tcPr>
          <w:p w14:paraId="3FF940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опас-</w:t>
            </w:r>
          </w:p>
        </w:tc>
        <w:tc>
          <w:tcPr>
            <w:tcW w:w="1680" w:type="dxa"/>
            <w:tcBorders>
              <w:top w:val="nil"/>
              <w:left w:val="single" w:sz="6" w:space="0" w:color="auto"/>
              <w:bottom w:val="nil"/>
              <w:right w:val="single" w:sz="6" w:space="0" w:color="auto"/>
            </w:tcBorders>
          </w:tcPr>
          <w:p w14:paraId="582236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560" w:type="dxa"/>
            <w:tcBorders>
              <w:top w:val="nil"/>
              <w:left w:val="single" w:sz="6" w:space="0" w:color="auto"/>
              <w:bottom w:val="nil"/>
              <w:right w:val="single" w:sz="6" w:space="0" w:color="auto"/>
            </w:tcBorders>
          </w:tcPr>
          <w:p w14:paraId="3380A56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320" w:type="dxa"/>
            <w:gridSpan w:val="2"/>
            <w:tcBorders>
              <w:top w:val="nil"/>
              <w:left w:val="single" w:sz="6" w:space="0" w:color="auto"/>
              <w:bottom w:val="nil"/>
              <w:right w:val="single" w:sz="6" w:space="0" w:color="auto"/>
            </w:tcBorders>
          </w:tcPr>
          <w:p w14:paraId="6955627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КОВ</w:t>
            </w:r>
          </w:p>
        </w:tc>
        <w:tc>
          <w:tcPr>
            <w:tcW w:w="1320" w:type="dxa"/>
            <w:tcBorders>
              <w:top w:val="nil"/>
              <w:left w:val="single" w:sz="6" w:space="0" w:color="auto"/>
              <w:bottom w:val="nil"/>
              <w:right w:val="single" w:sz="6" w:space="0" w:color="auto"/>
            </w:tcBorders>
          </w:tcPr>
          <w:p w14:paraId="0BAF3C1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вещества,</w:t>
            </w:r>
          </w:p>
        </w:tc>
      </w:tr>
      <w:tr w:rsidR="00E00733" w:rsidRPr="00E00733" w14:paraId="6A56075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43FA6E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w:t>
            </w:r>
          </w:p>
        </w:tc>
        <w:tc>
          <w:tcPr>
            <w:tcW w:w="4320" w:type="dxa"/>
            <w:tcBorders>
              <w:top w:val="nil"/>
              <w:left w:val="single" w:sz="6" w:space="0" w:color="auto"/>
              <w:bottom w:val="nil"/>
              <w:right w:val="single" w:sz="6" w:space="0" w:color="auto"/>
            </w:tcBorders>
          </w:tcPr>
          <w:p w14:paraId="58F385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163A9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разовая,</w:t>
            </w:r>
          </w:p>
        </w:tc>
        <w:tc>
          <w:tcPr>
            <w:tcW w:w="1200" w:type="dxa"/>
            <w:tcBorders>
              <w:top w:val="nil"/>
              <w:left w:val="single" w:sz="6" w:space="0" w:color="auto"/>
              <w:bottom w:val="nil"/>
              <w:right w:val="single" w:sz="6" w:space="0" w:color="auto"/>
            </w:tcBorders>
          </w:tcPr>
          <w:p w14:paraId="376C9B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суточная,</w:t>
            </w:r>
          </w:p>
        </w:tc>
        <w:tc>
          <w:tcPr>
            <w:tcW w:w="1200" w:type="dxa"/>
            <w:tcBorders>
              <w:top w:val="nil"/>
              <w:left w:val="single" w:sz="6" w:space="0" w:color="auto"/>
              <w:bottom w:val="nil"/>
              <w:right w:val="single" w:sz="6" w:space="0" w:color="auto"/>
            </w:tcBorders>
          </w:tcPr>
          <w:p w14:paraId="5CA3F0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безопасн.</w:t>
            </w:r>
          </w:p>
        </w:tc>
        <w:tc>
          <w:tcPr>
            <w:tcW w:w="720" w:type="dxa"/>
            <w:tcBorders>
              <w:top w:val="nil"/>
              <w:left w:val="single" w:sz="6" w:space="0" w:color="auto"/>
              <w:bottom w:val="nil"/>
              <w:right w:val="single" w:sz="6" w:space="0" w:color="auto"/>
            </w:tcBorders>
          </w:tcPr>
          <w:p w14:paraId="1845DE3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ности</w:t>
            </w:r>
          </w:p>
        </w:tc>
        <w:tc>
          <w:tcPr>
            <w:tcW w:w="1680" w:type="dxa"/>
            <w:tcBorders>
              <w:top w:val="nil"/>
              <w:left w:val="single" w:sz="6" w:space="0" w:color="auto"/>
              <w:bottom w:val="nil"/>
              <w:right w:val="single" w:sz="6" w:space="0" w:color="auto"/>
            </w:tcBorders>
          </w:tcPr>
          <w:p w14:paraId="4B699DB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560" w:type="dxa"/>
            <w:tcBorders>
              <w:top w:val="nil"/>
              <w:left w:val="single" w:sz="6" w:space="0" w:color="auto"/>
              <w:bottom w:val="nil"/>
              <w:right w:val="single" w:sz="6" w:space="0" w:color="auto"/>
            </w:tcBorders>
          </w:tcPr>
          <w:p w14:paraId="2DD484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1320" w:type="dxa"/>
            <w:gridSpan w:val="2"/>
            <w:tcBorders>
              <w:top w:val="nil"/>
              <w:left w:val="single" w:sz="6" w:space="0" w:color="auto"/>
              <w:bottom w:val="nil"/>
              <w:right w:val="single" w:sz="6" w:space="0" w:color="auto"/>
            </w:tcBorders>
          </w:tcPr>
          <w:p w14:paraId="4CE1332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(M/ПДК)**а</w:t>
            </w:r>
          </w:p>
        </w:tc>
        <w:tc>
          <w:tcPr>
            <w:tcW w:w="1320" w:type="dxa"/>
            <w:tcBorders>
              <w:top w:val="nil"/>
              <w:left w:val="single" w:sz="6" w:space="0" w:color="auto"/>
              <w:bottom w:val="nil"/>
              <w:right w:val="single" w:sz="6" w:space="0" w:color="auto"/>
            </w:tcBorders>
          </w:tcPr>
          <w:p w14:paraId="7674651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усл.т/год</w:t>
            </w:r>
          </w:p>
        </w:tc>
      </w:tr>
      <w:tr w:rsidR="00E00733" w:rsidRPr="00E00733" w14:paraId="3E531450"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0165014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4320" w:type="dxa"/>
            <w:tcBorders>
              <w:top w:val="nil"/>
              <w:left w:val="single" w:sz="6" w:space="0" w:color="auto"/>
              <w:bottom w:val="single" w:sz="6" w:space="0" w:color="auto"/>
              <w:right w:val="single" w:sz="6" w:space="0" w:color="auto"/>
            </w:tcBorders>
          </w:tcPr>
          <w:p w14:paraId="1AEFDF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7F6228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73A88C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242C7F3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УВ,мг/м3</w:t>
            </w:r>
          </w:p>
        </w:tc>
        <w:tc>
          <w:tcPr>
            <w:tcW w:w="720" w:type="dxa"/>
            <w:tcBorders>
              <w:top w:val="nil"/>
              <w:left w:val="single" w:sz="6" w:space="0" w:color="auto"/>
              <w:bottom w:val="single" w:sz="6" w:space="0" w:color="auto"/>
              <w:right w:val="single" w:sz="6" w:space="0" w:color="auto"/>
            </w:tcBorders>
          </w:tcPr>
          <w:p w14:paraId="5A181B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69DFCC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single" w:sz="6" w:space="0" w:color="auto"/>
              <w:right w:val="single" w:sz="6" w:space="0" w:color="auto"/>
            </w:tcBorders>
          </w:tcPr>
          <w:p w14:paraId="49A411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single" w:sz="6" w:space="0" w:color="auto"/>
              <w:right w:val="single" w:sz="6" w:space="0" w:color="auto"/>
            </w:tcBorders>
          </w:tcPr>
          <w:p w14:paraId="3633A7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76BCA6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BBBBB29"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143F16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320" w:type="dxa"/>
            <w:tcBorders>
              <w:top w:val="single" w:sz="6" w:space="0" w:color="auto"/>
              <w:left w:val="single" w:sz="6" w:space="0" w:color="auto"/>
              <w:bottom w:val="single" w:sz="6" w:space="0" w:color="auto"/>
              <w:right w:val="single" w:sz="6" w:space="0" w:color="auto"/>
            </w:tcBorders>
          </w:tcPr>
          <w:p w14:paraId="534B69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200" w:type="dxa"/>
            <w:tcBorders>
              <w:top w:val="single" w:sz="6" w:space="0" w:color="auto"/>
              <w:left w:val="single" w:sz="6" w:space="0" w:color="auto"/>
              <w:bottom w:val="single" w:sz="6" w:space="0" w:color="auto"/>
              <w:right w:val="single" w:sz="6" w:space="0" w:color="auto"/>
            </w:tcBorders>
          </w:tcPr>
          <w:p w14:paraId="0F1565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200" w:type="dxa"/>
            <w:tcBorders>
              <w:top w:val="single" w:sz="6" w:space="0" w:color="auto"/>
              <w:left w:val="single" w:sz="6" w:space="0" w:color="auto"/>
              <w:bottom w:val="single" w:sz="6" w:space="0" w:color="auto"/>
              <w:right w:val="single" w:sz="6" w:space="0" w:color="auto"/>
            </w:tcBorders>
          </w:tcPr>
          <w:p w14:paraId="42EF6D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200" w:type="dxa"/>
            <w:tcBorders>
              <w:top w:val="single" w:sz="6" w:space="0" w:color="auto"/>
              <w:left w:val="single" w:sz="6" w:space="0" w:color="auto"/>
              <w:bottom w:val="single" w:sz="6" w:space="0" w:color="auto"/>
              <w:right w:val="single" w:sz="6" w:space="0" w:color="auto"/>
            </w:tcBorders>
          </w:tcPr>
          <w:p w14:paraId="7659BC2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720" w:type="dxa"/>
            <w:tcBorders>
              <w:top w:val="single" w:sz="6" w:space="0" w:color="auto"/>
              <w:left w:val="single" w:sz="6" w:space="0" w:color="auto"/>
              <w:bottom w:val="single" w:sz="6" w:space="0" w:color="auto"/>
              <w:right w:val="single" w:sz="6" w:space="0" w:color="auto"/>
            </w:tcBorders>
          </w:tcPr>
          <w:p w14:paraId="6B93D2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1680" w:type="dxa"/>
            <w:tcBorders>
              <w:top w:val="single" w:sz="6" w:space="0" w:color="auto"/>
              <w:left w:val="single" w:sz="6" w:space="0" w:color="auto"/>
              <w:bottom w:val="single" w:sz="6" w:space="0" w:color="auto"/>
              <w:right w:val="single" w:sz="6" w:space="0" w:color="auto"/>
            </w:tcBorders>
          </w:tcPr>
          <w:p w14:paraId="20FE4F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560" w:type="dxa"/>
            <w:tcBorders>
              <w:top w:val="single" w:sz="6" w:space="0" w:color="auto"/>
              <w:left w:val="single" w:sz="6" w:space="0" w:color="auto"/>
              <w:bottom w:val="single" w:sz="6" w:space="0" w:color="auto"/>
              <w:right w:val="single" w:sz="6" w:space="0" w:color="auto"/>
            </w:tcBorders>
          </w:tcPr>
          <w:p w14:paraId="5743E3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1320" w:type="dxa"/>
            <w:gridSpan w:val="2"/>
            <w:tcBorders>
              <w:top w:val="single" w:sz="6" w:space="0" w:color="auto"/>
              <w:left w:val="single" w:sz="6" w:space="0" w:color="auto"/>
              <w:bottom w:val="single" w:sz="6" w:space="0" w:color="auto"/>
              <w:right w:val="single" w:sz="6" w:space="0" w:color="auto"/>
            </w:tcBorders>
          </w:tcPr>
          <w:p w14:paraId="62866F7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1320" w:type="dxa"/>
            <w:tcBorders>
              <w:top w:val="single" w:sz="6" w:space="0" w:color="auto"/>
              <w:left w:val="single" w:sz="6" w:space="0" w:color="auto"/>
              <w:bottom w:val="single" w:sz="6" w:space="0" w:color="auto"/>
              <w:right w:val="single" w:sz="6" w:space="0" w:color="auto"/>
            </w:tcBorders>
          </w:tcPr>
          <w:p w14:paraId="5A6FBD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r>
      <w:tr w:rsidR="00E00733" w:rsidRPr="00E00733" w14:paraId="1760A8D9"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3C07B9E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0123</w:t>
            </w:r>
          </w:p>
        </w:tc>
        <w:tc>
          <w:tcPr>
            <w:tcW w:w="4320" w:type="dxa"/>
            <w:tcBorders>
              <w:top w:val="single" w:sz="6" w:space="0" w:color="auto"/>
              <w:left w:val="single" w:sz="6" w:space="0" w:color="auto"/>
              <w:bottom w:val="nil"/>
              <w:right w:val="single" w:sz="6" w:space="0" w:color="auto"/>
            </w:tcBorders>
          </w:tcPr>
          <w:p w14:paraId="0F72F07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(II, III) оксиды (диЖелезо</w:t>
            </w:r>
          </w:p>
        </w:tc>
        <w:tc>
          <w:tcPr>
            <w:tcW w:w="1200" w:type="dxa"/>
            <w:tcBorders>
              <w:top w:val="single" w:sz="6" w:space="0" w:color="auto"/>
              <w:left w:val="single" w:sz="6" w:space="0" w:color="auto"/>
              <w:bottom w:val="nil"/>
              <w:right w:val="single" w:sz="6" w:space="0" w:color="auto"/>
            </w:tcBorders>
          </w:tcPr>
          <w:p w14:paraId="477FC5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0BBAF3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200" w:type="dxa"/>
            <w:tcBorders>
              <w:top w:val="single" w:sz="6" w:space="0" w:color="auto"/>
              <w:left w:val="single" w:sz="6" w:space="0" w:color="auto"/>
              <w:bottom w:val="nil"/>
              <w:right w:val="single" w:sz="6" w:space="0" w:color="auto"/>
            </w:tcBorders>
          </w:tcPr>
          <w:p w14:paraId="1E2DDD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60A440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single" w:sz="6" w:space="0" w:color="auto"/>
              <w:left w:val="single" w:sz="6" w:space="0" w:color="auto"/>
              <w:bottom w:val="nil"/>
              <w:right w:val="single" w:sz="6" w:space="0" w:color="auto"/>
            </w:tcBorders>
          </w:tcPr>
          <w:p w14:paraId="185694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0.02745</w:t>
            </w:r>
          </w:p>
        </w:tc>
        <w:tc>
          <w:tcPr>
            <w:tcW w:w="1560" w:type="dxa"/>
            <w:tcBorders>
              <w:top w:val="single" w:sz="6" w:space="0" w:color="auto"/>
              <w:left w:val="single" w:sz="6" w:space="0" w:color="auto"/>
              <w:bottom w:val="nil"/>
              <w:right w:val="single" w:sz="6" w:space="0" w:color="auto"/>
            </w:tcBorders>
          </w:tcPr>
          <w:p w14:paraId="4C9443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0.0389436</w:t>
            </w:r>
          </w:p>
        </w:tc>
        <w:tc>
          <w:tcPr>
            <w:tcW w:w="1320" w:type="dxa"/>
            <w:gridSpan w:val="2"/>
            <w:tcBorders>
              <w:top w:val="single" w:sz="6" w:space="0" w:color="auto"/>
              <w:left w:val="single" w:sz="6" w:space="0" w:color="auto"/>
              <w:bottom w:val="nil"/>
              <w:right w:val="single" w:sz="6" w:space="0" w:color="auto"/>
            </w:tcBorders>
          </w:tcPr>
          <w:p w14:paraId="6EDCBB8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single" w:sz="6" w:space="0" w:color="auto"/>
              <w:left w:val="single" w:sz="6" w:space="0" w:color="auto"/>
              <w:bottom w:val="nil"/>
              <w:right w:val="single" w:sz="6" w:space="0" w:color="auto"/>
            </w:tcBorders>
          </w:tcPr>
          <w:p w14:paraId="251450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0.97359</w:t>
            </w:r>
          </w:p>
        </w:tc>
      </w:tr>
      <w:tr w:rsidR="00E00733" w:rsidRPr="00E00733" w14:paraId="6E16EAE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23A53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2AA66E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триоксид, Железа оксид) /в</w:t>
            </w:r>
          </w:p>
        </w:tc>
        <w:tc>
          <w:tcPr>
            <w:tcW w:w="1200" w:type="dxa"/>
            <w:tcBorders>
              <w:top w:val="nil"/>
              <w:left w:val="single" w:sz="6" w:space="0" w:color="auto"/>
              <w:bottom w:val="nil"/>
              <w:right w:val="single" w:sz="6" w:space="0" w:color="auto"/>
            </w:tcBorders>
          </w:tcPr>
          <w:p w14:paraId="1E397F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EE339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E22E6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BF783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16DBF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A520A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87AFB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11999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4963CF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03E94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7BD9CAD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железо/ (274)</w:t>
            </w:r>
          </w:p>
        </w:tc>
        <w:tc>
          <w:tcPr>
            <w:tcW w:w="1200" w:type="dxa"/>
            <w:tcBorders>
              <w:top w:val="nil"/>
              <w:left w:val="single" w:sz="6" w:space="0" w:color="auto"/>
              <w:bottom w:val="nil"/>
              <w:right w:val="single" w:sz="6" w:space="0" w:color="auto"/>
            </w:tcBorders>
          </w:tcPr>
          <w:p w14:paraId="6D489E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5FC87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3E151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F4F2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10D1A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EB5DF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23BA8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35ACE3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F342E8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2AD33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0143</w:t>
            </w:r>
          </w:p>
        </w:tc>
        <w:tc>
          <w:tcPr>
            <w:tcW w:w="4320" w:type="dxa"/>
            <w:tcBorders>
              <w:top w:val="nil"/>
              <w:left w:val="single" w:sz="6" w:space="0" w:color="auto"/>
              <w:bottom w:val="nil"/>
              <w:right w:val="single" w:sz="6" w:space="0" w:color="auto"/>
            </w:tcBorders>
          </w:tcPr>
          <w:p w14:paraId="599A03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Марганец и его соединения /в</w:t>
            </w:r>
          </w:p>
        </w:tc>
        <w:tc>
          <w:tcPr>
            <w:tcW w:w="1200" w:type="dxa"/>
            <w:tcBorders>
              <w:top w:val="nil"/>
              <w:left w:val="single" w:sz="6" w:space="0" w:color="auto"/>
              <w:bottom w:val="nil"/>
              <w:right w:val="single" w:sz="6" w:space="0" w:color="auto"/>
            </w:tcBorders>
          </w:tcPr>
          <w:p w14:paraId="048B2C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6A478BB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1200" w:type="dxa"/>
            <w:tcBorders>
              <w:top w:val="nil"/>
              <w:left w:val="single" w:sz="6" w:space="0" w:color="auto"/>
              <w:bottom w:val="nil"/>
              <w:right w:val="single" w:sz="6" w:space="0" w:color="auto"/>
            </w:tcBorders>
          </w:tcPr>
          <w:p w14:paraId="55C6C7F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5F301B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169583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0.0011366</w:t>
            </w:r>
          </w:p>
        </w:tc>
        <w:tc>
          <w:tcPr>
            <w:tcW w:w="1560" w:type="dxa"/>
            <w:tcBorders>
              <w:top w:val="nil"/>
              <w:left w:val="single" w:sz="6" w:space="0" w:color="auto"/>
              <w:bottom w:val="nil"/>
              <w:right w:val="single" w:sz="6" w:space="0" w:color="auto"/>
            </w:tcBorders>
          </w:tcPr>
          <w:p w14:paraId="00F2E8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0.00440266</w:t>
            </w:r>
          </w:p>
        </w:tc>
        <w:tc>
          <w:tcPr>
            <w:tcW w:w="1320" w:type="dxa"/>
            <w:gridSpan w:val="2"/>
            <w:tcBorders>
              <w:top w:val="nil"/>
              <w:left w:val="single" w:sz="6" w:space="0" w:color="auto"/>
              <w:bottom w:val="nil"/>
              <w:right w:val="single" w:sz="6" w:space="0" w:color="auto"/>
            </w:tcBorders>
          </w:tcPr>
          <w:p w14:paraId="01D402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6.868</w:t>
            </w:r>
          </w:p>
        </w:tc>
        <w:tc>
          <w:tcPr>
            <w:tcW w:w="1320" w:type="dxa"/>
            <w:tcBorders>
              <w:top w:val="nil"/>
              <w:left w:val="single" w:sz="6" w:space="0" w:color="auto"/>
              <w:bottom w:val="nil"/>
              <w:right w:val="single" w:sz="6" w:space="0" w:color="auto"/>
            </w:tcBorders>
          </w:tcPr>
          <w:p w14:paraId="3D60373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4.40266</w:t>
            </w:r>
          </w:p>
        </w:tc>
      </w:tr>
      <w:tr w:rsidR="00E00733" w:rsidRPr="00E00733" w14:paraId="7217FDD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FEA034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F8D906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марганца (IV) оксид/</w:t>
            </w:r>
          </w:p>
        </w:tc>
        <w:tc>
          <w:tcPr>
            <w:tcW w:w="1200" w:type="dxa"/>
            <w:tcBorders>
              <w:top w:val="nil"/>
              <w:left w:val="single" w:sz="6" w:space="0" w:color="auto"/>
              <w:bottom w:val="nil"/>
              <w:right w:val="single" w:sz="6" w:space="0" w:color="auto"/>
            </w:tcBorders>
          </w:tcPr>
          <w:p w14:paraId="04E92A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FFF8A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973C5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97DDD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C9663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081DF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1750A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2278B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FCB2D5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D72C88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578484C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(327)</w:t>
            </w:r>
          </w:p>
        </w:tc>
        <w:tc>
          <w:tcPr>
            <w:tcW w:w="1200" w:type="dxa"/>
            <w:tcBorders>
              <w:top w:val="nil"/>
              <w:left w:val="single" w:sz="6" w:space="0" w:color="auto"/>
              <w:bottom w:val="nil"/>
              <w:right w:val="single" w:sz="6" w:space="0" w:color="auto"/>
            </w:tcBorders>
          </w:tcPr>
          <w:p w14:paraId="11E722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B2C48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CEA58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564FD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E6514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6D4B6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196698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0030B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183111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096362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0168</w:t>
            </w:r>
          </w:p>
        </w:tc>
        <w:tc>
          <w:tcPr>
            <w:tcW w:w="4320" w:type="dxa"/>
            <w:tcBorders>
              <w:top w:val="nil"/>
              <w:left w:val="single" w:sz="6" w:space="0" w:color="auto"/>
              <w:bottom w:val="nil"/>
              <w:right w:val="single" w:sz="6" w:space="0" w:color="auto"/>
            </w:tcBorders>
          </w:tcPr>
          <w:p w14:paraId="6DA717D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оксид /в пересчете на олово/</w:t>
            </w:r>
          </w:p>
        </w:tc>
        <w:tc>
          <w:tcPr>
            <w:tcW w:w="1200" w:type="dxa"/>
            <w:tcBorders>
              <w:top w:val="nil"/>
              <w:left w:val="single" w:sz="6" w:space="0" w:color="auto"/>
              <w:bottom w:val="nil"/>
              <w:right w:val="single" w:sz="6" w:space="0" w:color="auto"/>
            </w:tcBorders>
          </w:tcPr>
          <w:p w14:paraId="3E4B09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FABA3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w:t>
            </w:r>
          </w:p>
        </w:tc>
        <w:tc>
          <w:tcPr>
            <w:tcW w:w="1200" w:type="dxa"/>
            <w:tcBorders>
              <w:top w:val="nil"/>
              <w:left w:val="single" w:sz="6" w:space="0" w:color="auto"/>
              <w:bottom w:val="nil"/>
              <w:right w:val="single" w:sz="6" w:space="0" w:color="auto"/>
            </w:tcBorders>
          </w:tcPr>
          <w:p w14:paraId="56BD2E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2BDA3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3026B2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0.0000033</w:t>
            </w:r>
          </w:p>
        </w:tc>
        <w:tc>
          <w:tcPr>
            <w:tcW w:w="1560" w:type="dxa"/>
            <w:tcBorders>
              <w:top w:val="nil"/>
              <w:left w:val="single" w:sz="6" w:space="0" w:color="auto"/>
              <w:bottom w:val="nil"/>
              <w:right w:val="single" w:sz="6" w:space="0" w:color="auto"/>
            </w:tcBorders>
          </w:tcPr>
          <w:p w14:paraId="579F74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0.0000001188</w:t>
            </w:r>
          </w:p>
        </w:tc>
        <w:tc>
          <w:tcPr>
            <w:tcW w:w="1320" w:type="dxa"/>
            <w:gridSpan w:val="2"/>
            <w:tcBorders>
              <w:top w:val="nil"/>
              <w:left w:val="single" w:sz="6" w:space="0" w:color="auto"/>
              <w:bottom w:val="nil"/>
              <w:right w:val="single" w:sz="6" w:space="0" w:color="auto"/>
            </w:tcBorders>
          </w:tcPr>
          <w:p w14:paraId="1B574D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7F552B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0.00000594</w:t>
            </w:r>
          </w:p>
        </w:tc>
      </w:tr>
      <w:tr w:rsidR="00E00733" w:rsidRPr="00E00733" w14:paraId="3487648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C3392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017799E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(II) оксид) (446)</w:t>
            </w:r>
          </w:p>
        </w:tc>
        <w:tc>
          <w:tcPr>
            <w:tcW w:w="1200" w:type="dxa"/>
            <w:tcBorders>
              <w:top w:val="nil"/>
              <w:left w:val="single" w:sz="6" w:space="0" w:color="auto"/>
              <w:bottom w:val="nil"/>
              <w:right w:val="single" w:sz="6" w:space="0" w:color="auto"/>
            </w:tcBorders>
          </w:tcPr>
          <w:p w14:paraId="6457FE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EC4E9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32D36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99F8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5DF52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3771B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B5FE4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8D814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FF1509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927CB3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0184</w:t>
            </w:r>
          </w:p>
        </w:tc>
        <w:tc>
          <w:tcPr>
            <w:tcW w:w="4320" w:type="dxa"/>
            <w:tcBorders>
              <w:top w:val="nil"/>
              <w:left w:val="single" w:sz="6" w:space="0" w:color="auto"/>
              <w:bottom w:val="nil"/>
              <w:right w:val="single" w:sz="6" w:space="0" w:color="auto"/>
            </w:tcBorders>
          </w:tcPr>
          <w:p w14:paraId="16AC87E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Свинец и его неорганические</w:t>
            </w:r>
          </w:p>
        </w:tc>
        <w:tc>
          <w:tcPr>
            <w:tcW w:w="1200" w:type="dxa"/>
            <w:tcBorders>
              <w:top w:val="nil"/>
              <w:left w:val="single" w:sz="6" w:space="0" w:color="auto"/>
              <w:bottom w:val="nil"/>
              <w:right w:val="single" w:sz="6" w:space="0" w:color="auto"/>
            </w:tcBorders>
          </w:tcPr>
          <w:p w14:paraId="73E5765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1200" w:type="dxa"/>
            <w:tcBorders>
              <w:top w:val="nil"/>
              <w:left w:val="single" w:sz="6" w:space="0" w:color="auto"/>
              <w:bottom w:val="nil"/>
              <w:right w:val="single" w:sz="6" w:space="0" w:color="auto"/>
            </w:tcBorders>
          </w:tcPr>
          <w:p w14:paraId="44FAAD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0.0003</w:t>
            </w:r>
          </w:p>
        </w:tc>
        <w:tc>
          <w:tcPr>
            <w:tcW w:w="1200" w:type="dxa"/>
            <w:tcBorders>
              <w:top w:val="nil"/>
              <w:left w:val="single" w:sz="6" w:space="0" w:color="auto"/>
              <w:bottom w:val="nil"/>
              <w:right w:val="single" w:sz="6" w:space="0" w:color="auto"/>
            </w:tcBorders>
          </w:tcPr>
          <w:p w14:paraId="5FDACCD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7F123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1680" w:type="dxa"/>
            <w:tcBorders>
              <w:top w:val="nil"/>
              <w:left w:val="single" w:sz="6" w:space="0" w:color="auto"/>
              <w:bottom w:val="nil"/>
              <w:right w:val="single" w:sz="6" w:space="0" w:color="auto"/>
            </w:tcBorders>
          </w:tcPr>
          <w:p w14:paraId="28DBA15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0.0000075</w:t>
            </w:r>
          </w:p>
        </w:tc>
        <w:tc>
          <w:tcPr>
            <w:tcW w:w="1560" w:type="dxa"/>
            <w:tcBorders>
              <w:top w:val="nil"/>
              <w:left w:val="single" w:sz="6" w:space="0" w:color="auto"/>
              <w:bottom w:val="nil"/>
              <w:right w:val="single" w:sz="6" w:space="0" w:color="auto"/>
            </w:tcBorders>
          </w:tcPr>
          <w:p w14:paraId="0CC94FB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0.000000225</w:t>
            </w:r>
          </w:p>
        </w:tc>
        <w:tc>
          <w:tcPr>
            <w:tcW w:w="1320" w:type="dxa"/>
            <w:gridSpan w:val="2"/>
            <w:tcBorders>
              <w:top w:val="nil"/>
              <w:left w:val="single" w:sz="6" w:space="0" w:color="auto"/>
              <w:bottom w:val="nil"/>
              <w:right w:val="single" w:sz="6" w:space="0" w:color="auto"/>
            </w:tcBorders>
          </w:tcPr>
          <w:p w14:paraId="2204C3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2BDD32C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0.00075</w:t>
            </w:r>
          </w:p>
        </w:tc>
      </w:tr>
      <w:tr w:rsidR="00E00733" w:rsidRPr="00E00733" w14:paraId="3AE4784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7AE4E7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0505AE6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 пересчете на свинец/</w:t>
            </w:r>
          </w:p>
        </w:tc>
        <w:tc>
          <w:tcPr>
            <w:tcW w:w="1200" w:type="dxa"/>
            <w:tcBorders>
              <w:top w:val="nil"/>
              <w:left w:val="single" w:sz="6" w:space="0" w:color="auto"/>
              <w:bottom w:val="nil"/>
              <w:right w:val="single" w:sz="6" w:space="0" w:color="auto"/>
            </w:tcBorders>
          </w:tcPr>
          <w:p w14:paraId="4600B0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390A2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EC66F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A4FE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DBD87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AFC63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4F9325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B2524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A9E1E3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9E67A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49E366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(513)</w:t>
            </w:r>
          </w:p>
        </w:tc>
        <w:tc>
          <w:tcPr>
            <w:tcW w:w="1200" w:type="dxa"/>
            <w:tcBorders>
              <w:top w:val="nil"/>
              <w:left w:val="single" w:sz="6" w:space="0" w:color="auto"/>
              <w:bottom w:val="nil"/>
              <w:right w:val="single" w:sz="6" w:space="0" w:color="auto"/>
            </w:tcBorders>
          </w:tcPr>
          <w:p w14:paraId="33D204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AF682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DFDCC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C9D1F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2C6C4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1E66D8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6A840F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674484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7A19D3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EF9192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0301</w:t>
            </w:r>
          </w:p>
        </w:tc>
        <w:tc>
          <w:tcPr>
            <w:tcW w:w="4320" w:type="dxa"/>
            <w:tcBorders>
              <w:top w:val="nil"/>
              <w:left w:val="single" w:sz="6" w:space="0" w:color="auto"/>
              <w:bottom w:val="nil"/>
              <w:right w:val="single" w:sz="6" w:space="0" w:color="auto"/>
            </w:tcBorders>
          </w:tcPr>
          <w:p w14:paraId="25463DA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(Азота диоксид)</w:t>
            </w:r>
          </w:p>
        </w:tc>
        <w:tc>
          <w:tcPr>
            <w:tcW w:w="1200" w:type="dxa"/>
            <w:tcBorders>
              <w:top w:val="nil"/>
              <w:left w:val="single" w:sz="6" w:space="0" w:color="auto"/>
              <w:bottom w:val="nil"/>
              <w:right w:val="single" w:sz="6" w:space="0" w:color="auto"/>
            </w:tcBorders>
          </w:tcPr>
          <w:p w14:paraId="12B8767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w:t>
            </w:r>
          </w:p>
        </w:tc>
        <w:tc>
          <w:tcPr>
            <w:tcW w:w="1200" w:type="dxa"/>
            <w:tcBorders>
              <w:top w:val="nil"/>
              <w:left w:val="single" w:sz="6" w:space="0" w:color="auto"/>
              <w:bottom w:val="nil"/>
              <w:right w:val="single" w:sz="6" w:space="0" w:color="auto"/>
            </w:tcBorders>
          </w:tcPr>
          <w:p w14:paraId="49A515D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200" w:type="dxa"/>
            <w:tcBorders>
              <w:top w:val="nil"/>
              <w:left w:val="single" w:sz="6" w:space="0" w:color="auto"/>
              <w:bottom w:val="nil"/>
              <w:right w:val="single" w:sz="6" w:space="0" w:color="auto"/>
            </w:tcBorders>
          </w:tcPr>
          <w:p w14:paraId="5D446AF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4C881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3B2E9A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0.08265</w:t>
            </w:r>
          </w:p>
        </w:tc>
        <w:tc>
          <w:tcPr>
            <w:tcW w:w="1560" w:type="dxa"/>
            <w:tcBorders>
              <w:top w:val="nil"/>
              <w:left w:val="single" w:sz="6" w:space="0" w:color="auto"/>
              <w:bottom w:val="nil"/>
              <w:right w:val="single" w:sz="6" w:space="0" w:color="auto"/>
            </w:tcBorders>
          </w:tcPr>
          <w:p w14:paraId="05E43C5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0.084969</w:t>
            </w:r>
          </w:p>
        </w:tc>
        <w:tc>
          <w:tcPr>
            <w:tcW w:w="1320" w:type="dxa"/>
            <w:gridSpan w:val="2"/>
            <w:tcBorders>
              <w:top w:val="nil"/>
              <w:left w:val="single" w:sz="6" w:space="0" w:color="auto"/>
              <w:bottom w:val="nil"/>
              <w:right w:val="single" w:sz="6" w:space="0" w:color="auto"/>
            </w:tcBorders>
          </w:tcPr>
          <w:p w14:paraId="1FEAF6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2.6629</w:t>
            </w:r>
          </w:p>
        </w:tc>
        <w:tc>
          <w:tcPr>
            <w:tcW w:w="1320" w:type="dxa"/>
            <w:tcBorders>
              <w:top w:val="nil"/>
              <w:left w:val="single" w:sz="6" w:space="0" w:color="auto"/>
              <w:bottom w:val="nil"/>
              <w:right w:val="single" w:sz="6" w:space="0" w:color="auto"/>
            </w:tcBorders>
          </w:tcPr>
          <w:p w14:paraId="140039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2.124225</w:t>
            </w:r>
          </w:p>
        </w:tc>
      </w:tr>
      <w:tr w:rsidR="00E00733" w:rsidRPr="00E00733" w14:paraId="617F41B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E19846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73F91E1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(4)</w:t>
            </w:r>
          </w:p>
        </w:tc>
        <w:tc>
          <w:tcPr>
            <w:tcW w:w="1200" w:type="dxa"/>
            <w:tcBorders>
              <w:top w:val="nil"/>
              <w:left w:val="single" w:sz="6" w:space="0" w:color="auto"/>
              <w:bottom w:val="nil"/>
              <w:right w:val="single" w:sz="6" w:space="0" w:color="auto"/>
            </w:tcBorders>
          </w:tcPr>
          <w:p w14:paraId="370414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2914D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B5069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6E3B9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95E0A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77C312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119D17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2A00F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755D3D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A090D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0304</w:t>
            </w:r>
          </w:p>
        </w:tc>
        <w:tc>
          <w:tcPr>
            <w:tcW w:w="4320" w:type="dxa"/>
            <w:tcBorders>
              <w:top w:val="nil"/>
              <w:left w:val="single" w:sz="6" w:space="0" w:color="auto"/>
              <w:bottom w:val="nil"/>
              <w:right w:val="single" w:sz="6" w:space="0" w:color="auto"/>
            </w:tcBorders>
          </w:tcPr>
          <w:p w14:paraId="7860894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(Азота оксид) (6)</w:t>
            </w:r>
          </w:p>
        </w:tc>
        <w:tc>
          <w:tcPr>
            <w:tcW w:w="1200" w:type="dxa"/>
            <w:tcBorders>
              <w:top w:val="nil"/>
              <w:left w:val="single" w:sz="6" w:space="0" w:color="auto"/>
              <w:bottom w:val="nil"/>
              <w:right w:val="single" w:sz="6" w:space="0" w:color="auto"/>
            </w:tcBorders>
          </w:tcPr>
          <w:p w14:paraId="2A7EB0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w:t>
            </w:r>
          </w:p>
        </w:tc>
        <w:tc>
          <w:tcPr>
            <w:tcW w:w="1200" w:type="dxa"/>
            <w:tcBorders>
              <w:top w:val="nil"/>
              <w:left w:val="single" w:sz="6" w:space="0" w:color="auto"/>
              <w:bottom w:val="nil"/>
              <w:right w:val="single" w:sz="6" w:space="0" w:color="auto"/>
            </w:tcBorders>
          </w:tcPr>
          <w:p w14:paraId="59410F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w:t>
            </w:r>
          </w:p>
        </w:tc>
        <w:tc>
          <w:tcPr>
            <w:tcW w:w="1200" w:type="dxa"/>
            <w:tcBorders>
              <w:top w:val="nil"/>
              <w:left w:val="single" w:sz="6" w:space="0" w:color="auto"/>
              <w:bottom w:val="nil"/>
              <w:right w:val="single" w:sz="6" w:space="0" w:color="auto"/>
            </w:tcBorders>
          </w:tcPr>
          <w:p w14:paraId="2FEAED5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2A0F6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542B02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0.057009</w:t>
            </w:r>
          </w:p>
        </w:tc>
        <w:tc>
          <w:tcPr>
            <w:tcW w:w="1560" w:type="dxa"/>
            <w:tcBorders>
              <w:top w:val="nil"/>
              <w:left w:val="single" w:sz="6" w:space="0" w:color="auto"/>
              <w:bottom w:val="nil"/>
              <w:right w:val="single" w:sz="6" w:space="0" w:color="auto"/>
            </w:tcBorders>
          </w:tcPr>
          <w:p w14:paraId="111A4AF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0.104724</w:t>
            </w:r>
          </w:p>
        </w:tc>
        <w:tc>
          <w:tcPr>
            <w:tcW w:w="1320" w:type="dxa"/>
            <w:gridSpan w:val="2"/>
            <w:tcBorders>
              <w:top w:val="nil"/>
              <w:left w:val="single" w:sz="6" w:space="0" w:color="auto"/>
              <w:bottom w:val="nil"/>
              <w:right w:val="single" w:sz="6" w:space="0" w:color="auto"/>
            </w:tcBorders>
          </w:tcPr>
          <w:p w14:paraId="38BB3F7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1.7454</w:t>
            </w:r>
          </w:p>
        </w:tc>
        <w:tc>
          <w:tcPr>
            <w:tcW w:w="1320" w:type="dxa"/>
            <w:tcBorders>
              <w:top w:val="nil"/>
              <w:left w:val="single" w:sz="6" w:space="0" w:color="auto"/>
              <w:bottom w:val="nil"/>
              <w:right w:val="single" w:sz="6" w:space="0" w:color="auto"/>
            </w:tcBorders>
          </w:tcPr>
          <w:p w14:paraId="027ED8F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1.7454</w:t>
            </w:r>
          </w:p>
        </w:tc>
      </w:tr>
      <w:tr w:rsidR="00E00733" w:rsidRPr="00E00733" w14:paraId="5FE8450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2ADD39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0328</w:t>
            </w:r>
          </w:p>
        </w:tc>
        <w:tc>
          <w:tcPr>
            <w:tcW w:w="4320" w:type="dxa"/>
            <w:tcBorders>
              <w:top w:val="nil"/>
              <w:left w:val="single" w:sz="6" w:space="0" w:color="auto"/>
              <w:bottom w:val="nil"/>
              <w:right w:val="single" w:sz="6" w:space="0" w:color="auto"/>
            </w:tcBorders>
          </w:tcPr>
          <w:p w14:paraId="319A9C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(Сажа, Углерод черный)</w:t>
            </w:r>
          </w:p>
        </w:tc>
        <w:tc>
          <w:tcPr>
            <w:tcW w:w="1200" w:type="dxa"/>
            <w:tcBorders>
              <w:top w:val="nil"/>
              <w:left w:val="single" w:sz="6" w:space="0" w:color="auto"/>
              <w:bottom w:val="nil"/>
              <w:right w:val="single" w:sz="6" w:space="0" w:color="auto"/>
            </w:tcBorders>
          </w:tcPr>
          <w:p w14:paraId="137D20C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1200" w:type="dxa"/>
            <w:tcBorders>
              <w:top w:val="nil"/>
              <w:left w:val="single" w:sz="6" w:space="0" w:color="auto"/>
              <w:bottom w:val="nil"/>
              <w:right w:val="single" w:sz="6" w:space="0" w:color="auto"/>
            </w:tcBorders>
          </w:tcPr>
          <w:p w14:paraId="425EA1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436A2C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B34FE6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1B113AC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0.007604</w:t>
            </w:r>
          </w:p>
        </w:tc>
        <w:tc>
          <w:tcPr>
            <w:tcW w:w="1560" w:type="dxa"/>
            <w:tcBorders>
              <w:top w:val="nil"/>
              <w:left w:val="single" w:sz="6" w:space="0" w:color="auto"/>
              <w:bottom w:val="nil"/>
              <w:right w:val="single" w:sz="6" w:space="0" w:color="auto"/>
            </w:tcBorders>
          </w:tcPr>
          <w:p w14:paraId="7F08609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0.013509</w:t>
            </w:r>
          </w:p>
        </w:tc>
        <w:tc>
          <w:tcPr>
            <w:tcW w:w="1320" w:type="dxa"/>
            <w:gridSpan w:val="2"/>
            <w:tcBorders>
              <w:top w:val="nil"/>
              <w:left w:val="single" w:sz="6" w:space="0" w:color="auto"/>
              <w:bottom w:val="nil"/>
              <w:right w:val="single" w:sz="6" w:space="0" w:color="auto"/>
            </w:tcBorders>
          </w:tcPr>
          <w:p w14:paraId="7F6F916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762AB8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0.27018</w:t>
            </w:r>
          </w:p>
        </w:tc>
      </w:tr>
      <w:tr w:rsidR="00E00733" w:rsidRPr="00E00733" w14:paraId="1C29C82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CACFDA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38CB16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(583)</w:t>
            </w:r>
          </w:p>
        </w:tc>
        <w:tc>
          <w:tcPr>
            <w:tcW w:w="1200" w:type="dxa"/>
            <w:tcBorders>
              <w:top w:val="nil"/>
              <w:left w:val="single" w:sz="6" w:space="0" w:color="auto"/>
              <w:bottom w:val="nil"/>
              <w:right w:val="single" w:sz="6" w:space="0" w:color="auto"/>
            </w:tcBorders>
          </w:tcPr>
          <w:p w14:paraId="077EE1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9A8B1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7A632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DEB87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FB18C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968F9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B43F0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4869C1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0C4A9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9F002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0330</w:t>
            </w:r>
          </w:p>
        </w:tc>
        <w:tc>
          <w:tcPr>
            <w:tcW w:w="4320" w:type="dxa"/>
            <w:tcBorders>
              <w:top w:val="nil"/>
              <w:left w:val="single" w:sz="6" w:space="0" w:color="auto"/>
              <w:bottom w:val="nil"/>
              <w:right w:val="single" w:sz="6" w:space="0" w:color="auto"/>
            </w:tcBorders>
          </w:tcPr>
          <w:p w14:paraId="578E081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(Ангидрид сернистый,</w:t>
            </w:r>
          </w:p>
        </w:tc>
        <w:tc>
          <w:tcPr>
            <w:tcW w:w="1200" w:type="dxa"/>
            <w:tcBorders>
              <w:top w:val="nil"/>
              <w:left w:val="single" w:sz="6" w:space="0" w:color="auto"/>
              <w:bottom w:val="nil"/>
              <w:right w:val="single" w:sz="6" w:space="0" w:color="auto"/>
            </w:tcBorders>
          </w:tcPr>
          <w:p w14:paraId="7ED980B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w:t>
            </w:r>
          </w:p>
        </w:tc>
        <w:tc>
          <w:tcPr>
            <w:tcW w:w="1200" w:type="dxa"/>
            <w:tcBorders>
              <w:top w:val="nil"/>
              <w:left w:val="single" w:sz="6" w:space="0" w:color="auto"/>
              <w:bottom w:val="nil"/>
              <w:right w:val="single" w:sz="6" w:space="0" w:color="auto"/>
            </w:tcBorders>
          </w:tcPr>
          <w:p w14:paraId="792B0FC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0409C49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5C70F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40AC47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0.02966</w:t>
            </w:r>
          </w:p>
        </w:tc>
        <w:tc>
          <w:tcPr>
            <w:tcW w:w="1560" w:type="dxa"/>
            <w:tcBorders>
              <w:top w:val="nil"/>
              <w:left w:val="single" w:sz="6" w:space="0" w:color="auto"/>
              <w:bottom w:val="nil"/>
              <w:right w:val="single" w:sz="6" w:space="0" w:color="auto"/>
            </w:tcBorders>
          </w:tcPr>
          <w:p w14:paraId="2C2D90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0.030033</w:t>
            </w:r>
          </w:p>
        </w:tc>
        <w:tc>
          <w:tcPr>
            <w:tcW w:w="1320" w:type="dxa"/>
            <w:gridSpan w:val="2"/>
            <w:tcBorders>
              <w:top w:val="nil"/>
              <w:left w:val="single" w:sz="6" w:space="0" w:color="auto"/>
              <w:bottom w:val="nil"/>
              <w:right w:val="single" w:sz="6" w:space="0" w:color="auto"/>
            </w:tcBorders>
          </w:tcPr>
          <w:p w14:paraId="6B1B46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1068A84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0.60066</w:t>
            </w:r>
          </w:p>
        </w:tc>
      </w:tr>
      <w:tr w:rsidR="00E00733" w:rsidRPr="00E00733" w14:paraId="05817B9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4964F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7572213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газ, Сера (IV) оксид)</w:t>
            </w:r>
          </w:p>
        </w:tc>
        <w:tc>
          <w:tcPr>
            <w:tcW w:w="1200" w:type="dxa"/>
            <w:tcBorders>
              <w:top w:val="nil"/>
              <w:left w:val="single" w:sz="6" w:space="0" w:color="auto"/>
              <w:bottom w:val="nil"/>
              <w:right w:val="single" w:sz="6" w:space="0" w:color="auto"/>
            </w:tcBorders>
          </w:tcPr>
          <w:p w14:paraId="367187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C7AA7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86CB1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CEA3B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0F3DA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760A26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E785E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6AC0E7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1585FC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36E89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52A097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(516)</w:t>
            </w:r>
          </w:p>
        </w:tc>
        <w:tc>
          <w:tcPr>
            <w:tcW w:w="1200" w:type="dxa"/>
            <w:tcBorders>
              <w:top w:val="nil"/>
              <w:left w:val="single" w:sz="6" w:space="0" w:color="auto"/>
              <w:bottom w:val="nil"/>
              <w:right w:val="single" w:sz="6" w:space="0" w:color="auto"/>
            </w:tcBorders>
          </w:tcPr>
          <w:p w14:paraId="75E8C3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D989A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27623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93EA3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319FA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6A4C0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69770E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78696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5F1269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65F4E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0337</w:t>
            </w:r>
          </w:p>
        </w:tc>
        <w:tc>
          <w:tcPr>
            <w:tcW w:w="4320" w:type="dxa"/>
            <w:tcBorders>
              <w:top w:val="nil"/>
              <w:left w:val="single" w:sz="6" w:space="0" w:color="auto"/>
              <w:bottom w:val="nil"/>
              <w:right w:val="single" w:sz="6" w:space="0" w:color="auto"/>
            </w:tcBorders>
          </w:tcPr>
          <w:p w14:paraId="2146077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 углерода,</w:t>
            </w:r>
          </w:p>
        </w:tc>
        <w:tc>
          <w:tcPr>
            <w:tcW w:w="1200" w:type="dxa"/>
            <w:tcBorders>
              <w:top w:val="nil"/>
              <w:left w:val="single" w:sz="6" w:space="0" w:color="auto"/>
              <w:bottom w:val="nil"/>
              <w:right w:val="single" w:sz="6" w:space="0" w:color="auto"/>
            </w:tcBorders>
          </w:tcPr>
          <w:p w14:paraId="1699E74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w:t>
            </w:r>
          </w:p>
        </w:tc>
        <w:tc>
          <w:tcPr>
            <w:tcW w:w="1200" w:type="dxa"/>
            <w:tcBorders>
              <w:top w:val="nil"/>
              <w:left w:val="single" w:sz="6" w:space="0" w:color="auto"/>
              <w:bottom w:val="nil"/>
              <w:right w:val="single" w:sz="6" w:space="0" w:color="auto"/>
            </w:tcBorders>
          </w:tcPr>
          <w:p w14:paraId="294B6B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w:t>
            </w:r>
          </w:p>
        </w:tc>
        <w:tc>
          <w:tcPr>
            <w:tcW w:w="1200" w:type="dxa"/>
            <w:tcBorders>
              <w:top w:val="nil"/>
              <w:left w:val="single" w:sz="6" w:space="0" w:color="auto"/>
              <w:bottom w:val="nil"/>
              <w:right w:val="single" w:sz="6" w:space="0" w:color="auto"/>
            </w:tcBorders>
          </w:tcPr>
          <w:p w14:paraId="4D5CC2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A93C2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680" w:type="dxa"/>
            <w:tcBorders>
              <w:top w:val="nil"/>
              <w:left w:val="single" w:sz="6" w:space="0" w:color="auto"/>
              <w:bottom w:val="nil"/>
              <w:right w:val="single" w:sz="6" w:space="0" w:color="auto"/>
            </w:tcBorders>
          </w:tcPr>
          <w:p w14:paraId="11A302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0.105405</w:t>
            </w:r>
          </w:p>
        </w:tc>
        <w:tc>
          <w:tcPr>
            <w:tcW w:w="1560" w:type="dxa"/>
            <w:tcBorders>
              <w:top w:val="nil"/>
              <w:left w:val="single" w:sz="6" w:space="0" w:color="auto"/>
              <w:bottom w:val="nil"/>
              <w:right w:val="single" w:sz="6" w:space="0" w:color="auto"/>
            </w:tcBorders>
          </w:tcPr>
          <w:p w14:paraId="35A42F7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0.07851381</w:t>
            </w:r>
          </w:p>
        </w:tc>
        <w:tc>
          <w:tcPr>
            <w:tcW w:w="1320" w:type="dxa"/>
            <w:gridSpan w:val="2"/>
            <w:tcBorders>
              <w:top w:val="nil"/>
              <w:left w:val="single" w:sz="6" w:space="0" w:color="auto"/>
              <w:bottom w:val="nil"/>
              <w:right w:val="single" w:sz="6" w:space="0" w:color="auto"/>
            </w:tcBorders>
          </w:tcPr>
          <w:p w14:paraId="76BC98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3C459E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0.02617127</w:t>
            </w:r>
          </w:p>
        </w:tc>
      </w:tr>
      <w:tr w:rsidR="00E00733" w:rsidRPr="00E00733" w14:paraId="2930530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F62C1D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2AB3B53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Угарный газ) (584)</w:t>
            </w:r>
          </w:p>
        </w:tc>
        <w:tc>
          <w:tcPr>
            <w:tcW w:w="1200" w:type="dxa"/>
            <w:tcBorders>
              <w:top w:val="nil"/>
              <w:left w:val="single" w:sz="6" w:space="0" w:color="auto"/>
              <w:bottom w:val="nil"/>
              <w:right w:val="single" w:sz="6" w:space="0" w:color="auto"/>
            </w:tcBorders>
          </w:tcPr>
          <w:p w14:paraId="4B3BE3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3A04E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801A1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1A495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2087B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A7252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4EDA36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47B4C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D32FAD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DEF2F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0342</w:t>
            </w:r>
          </w:p>
        </w:tc>
        <w:tc>
          <w:tcPr>
            <w:tcW w:w="4320" w:type="dxa"/>
            <w:tcBorders>
              <w:top w:val="nil"/>
              <w:left w:val="single" w:sz="6" w:space="0" w:color="auto"/>
              <w:bottom w:val="nil"/>
              <w:right w:val="single" w:sz="6" w:space="0" w:color="auto"/>
            </w:tcBorders>
          </w:tcPr>
          <w:p w14:paraId="1BF5A5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Фтористые газообразные соединения</w:t>
            </w:r>
          </w:p>
        </w:tc>
        <w:tc>
          <w:tcPr>
            <w:tcW w:w="1200" w:type="dxa"/>
            <w:tcBorders>
              <w:top w:val="nil"/>
              <w:left w:val="single" w:sz="6" w:space="0" w:color="auto"/>
              <w:bottom w:val="nil"/>
              <w:right w:val="single" w:sz="6" w:space="0" w:color="auto"/>
            </w:tcBorders>
          </w:tcPr>
          <w:p w14:paraId="39EAC3C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w:t>
            </w:r>
          </w:p>
        </w:tc>
        <w:tc>
          <w:tcPr>
            <w:tcW w:w="1200" w:type="dxa"/>
            <w:tcBorders>
              <w:top w:val="nil"/>
              <w:left w:val="single" w:sz="6" w:space="0" w:color="auto"/>
              <w:bottom w:val="nil"/>
              <w:right w:val="single" w:sz="6" w:space="0" w:color="auto"/>
            </w:tcBorders>
          </w:tcPr>
          <w:p w14:paraId="7E662F0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0.005</w:t>
            </w:r>
          </w:p>
        </w:tc>
        <w:tc>
          <w:tcPr>
            <w:tcW w:w="1200" w:type="dxa"/>
            <w:tcBorders>
              <w:top w:val="nil"/>
              <w:left w:val="single" w:sz="6" w:space="0" w:color="auto"/>
              <w:bottom w:val="nil"/>
              <w:right w:val="single" w:sz="6" w:space="0" w:color="auto"/>
            </w:tcBorders>
          </w:tcPr>
          <w:p w14:paraId="312698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0AF7D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57780C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0.000000988</w:t>
            </w:r>
          </w:p>
        </w:tc>
        <w:tc>
          <w:tcPr>
            <w:tcW w:w="1560" w:type="dxa"/>
            <w:tcBorders>
              <w:top w:val="nil"/>
              <w:left w:val="single" w:sz="6" w:space="0" w:color="auto"/>
              <w:bottom w:val="nil"/>
              <w:right w:val="single" w:sz="6" w:space="0" w:color="auto"/>
            </w:tcBorders>
          </w:tcPr>
          <w:p w14:paraId="3380F3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0.000002603</w:t>
            </w:r>
          </w:p>
        </w:tc>
        <w:tc>
          <w:tcPr>
            <w:tcW w:w="1320" w:type="dxa"/>
            <w:gridSpan w:val="2"/>
            <w:tcBorders>
              <w:top w:val="nil"/>
              <w:left w:val="single" w:sz="6" w:space="0" w:color="auto"/>
              <w:bottom w:val="nil"/>
              <w:right w:val="single" w:sz="6" w:space="0" w:color="auto"/>
            </w:tcBorders>
          </w:tcPr>
          <w:p w14:paraId="751ADE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22E458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0.0005206</w:t>
            </w:r>
          </w:p>
        </w:tc>
      </w:tr>
      <w:tr w:rsidR="00E00733" w:rsidRPr="00E00733" w14:paraId="7B60B5E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7CF00E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7B6240C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 пересчете на фтор/ (617)</w:t>
            </w:r>
          </w:p>
        </w:tc>
        <w:tc>
          <w:tcPr>
            <w:tcW w:w="1200" w:type="dxa"/>
            <w:tcBorders>
              <w:top w:val="nil"/>
              <w:left w:val="single" w:sz="6" w:space="0" w:color="auto"/>
              <w:bottom w:val="nil"/>
              <w:right w:val="single" w:sz="6" w:space="0" w:color="auto"/>
            </w:tcBorders>
          </w:tcPr>
          <w:p w14:paraId="035B3E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E6932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4C12D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1FDA1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7A1F76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40968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180727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658D5E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66DCE7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82E8B2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0616</w:t>
            </w:r>
          </w:p>
        </w:tc>
        <w:tc>
          <w:tcPr>
            <w:tcW w:w="4320" w:type="dxa"/>
            <w:tcBorders>
              <w:top w:val="nil"/>
              <w:left w:val="single" w:sz="6" w:space="0" w:color="auto"/>
              <w:bottom w:val="nil"/>
              <w:right w:val="single" w:sz="6" w:space="0" w:color="auto"/>
            </w:tcBorders>
          </w:tcPr>
          <w:p w14:paraId="3C9D07F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Диметилбензол (смесь о-, м-, п-</w:t>
            </w:r>
          </w:p>
        </w:tc>
        <w:tc>
          <w:tcPr>
            <w:tcW w:w="1200" w:type="dxa"/>
            <w:tcBorders>
              <w:top w:val="nil"/>
              <w:left w:val="single" w:sz="6" w:space="0" w:color="auto"/>
              <w:bottom w:val="nil"/>
              <w:right w:val="single" w:sz="6" w:space="0" w:color="auto"/>
            </w:tcBorders>
          </w:tcPr>
          <w:p w14:paraId="6F46B2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w:t>
            </w:r>
          </w:p>
        </w:tc>
        <w:tc>
          <w:tcPr>
            <w:tcW w:w="1200" w:type="dxa"/>
            <w:tcBorders>
              <w:top w:val="nil"/>
              <w:left w:val="single" w:sz="6" w:space="0" w:color="auto"/>
              <w:bottom w:val="nil"/>
              <w:right w:val="single" w:sz="6" w:space="0" w:color="auto"/>
            </w:tcBorders>
          </w:tcPr>
          <w:p w14:paraId="0631D55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200" w:type="dxa"/>
            <w:tcBorders>
              <w:top w:val="nil"/>
              <w:left w:val="single" w:sz="6" w:space="0" w:color="auto"/>
              <w:bottom w:val="nil"/>
              <w:right w:val="single" w:sz="6" w:space="0" w:color="auto"/>
            </w:tcBorders>
          </w:tcPr>
          <w:p w14:paraId="40D3119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C56F8F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2F9AFD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0.001493</w:t>
            </w:r>
          </w:p>
        </w:tc>
        <w:tc>
          <w:tcPr>
            <w:tcW w:w="1560" w:type="dxa"/>
            <w:tcBorders>
              <w:top w:val="nil"/>
              <w:left w:val="single" w:sz="6" w:space="0" w:color="auto"/>
              <w:bottom w:val="nil"/>
              <w:right w:val="single" w:sz="6" w:space="0" w:color="auto"/>
            </w:tcBorders>
          </w:tcPr>
          <w:p w14:paraId="67E96D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0.1602588</w:t>
            </w:r>
          </w:p>
        </w:tc>
        <w:tc>
          <w:tcPr>
            <w:tcW w:w="1320" w:type="dxa"/>
            <w:gridSpan w:val="2"/>
            <w:tcBorders>
              <w:top w:val="nil"/>
              <w:left w:val="single" w:sz="6" w:space="0" w:color="auto"/>
              <w:bottom w:val="nil"/>
              <w:right w:val="single" w:sz="6" w:space="0" w:color="auto"/>
            </w:tcBorders>
          </w:tcPr>
          <w:p w14:paraId="010A5D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05C30A4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0.801294</w:t>
            </w:r>
          </w:p>
        </w:tc>
      </w:tr>
      <w:tr w:rsidR="00E00733" w:rsidRPr="00E00733" w14:paraId="344D0A5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D9753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115B13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изомеров) (203)</w:t>
            </w:r>
          </w:p>
        </w:tc>
        <w:tc>
          <w:tcPr>
            <w:tcW w:w="1200" w:type="dxa"/>
            <w:tcBorders>
              <w:top w:val="nil"/>
              <w:left w:val="single" w:sz="6" w:space="0" w:color="auto"/>
              <w:bottom w:val="nil"/>
              <w:right w:val="single" w:sz="6" w:space="0" w:color="auto"/>
            </w:tcBorders>
          </w:tcPr>
          <w:p w14:paraId="6E0CAB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725E1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34EBC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E9221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710D5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6BD032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D3B1A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4F7E1D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10738E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A91AD8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0827</w:t>
            </w:r>
          </w:p>
        </w:tc>
        <w:tc>
          <w:tcPr>
            <w:tcW w:w="4320" w:type="dxa"/>
            <w:tcBorders>
              <w:top w:val="nil"/>
              <w:left w:val="single" w:sz="6" w:space="0" w:color="auto"/>
              <w:bottom w:val="nil"/>
              <w:right w:val="single" w:sz="6" w:space="0" w:color="auto"/>
            </w:tcBorders>
          </w:tcPr>
          <w:p w14:paraId="11B9ECC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Хлорэтилен (Винилхлорид,</w:t>
            </w:r>
          </w:p>
        </w:tc>
        <w:tc>
          <w:tcPr>
            <w:tcW w:w="1200" w:type="dxa"/>
            <w:tcBorders>
              <w:top w:val="nil"/>
              <w:left w:val="single" w:sz="6" w:space="0" w:color="auto"/>
              <w:bottom w:val="nil"/>
              <w:right w:val="single" w:sz="6" w:space="0" w:color="auto"/>
            </w:tcBorders>
          </w:tcPr>
          <w:p w14:paraId="24BE64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721FE7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2E2B895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73FFF2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1680" w:type="dxa"/>
            <w:tcBorders>
              <w:top w:val="nil"/>
              <w:left w:val="single" w:sz="6" w:space="0" w:color="auto"/>
              <w:bottom w:val="nil"/>
              <w:right w:val="single" w:sz="6" w:space="0" w:color="auto"/>
            </w:tcBorders>
          </w:tcPr>
          <w:p w14:paraId="4D2D73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0.0000065</w:t>
            </w:r>
          </w:p>
        </w:tc>
        <w:tc>
          <w:tcPr>
            <w:tcW w:w="1560" w:type="dxa"/>
            <w:tcBorders>
              <w:top w:val="nil"/>
              <w:left w:val="single" w:sz="6" w:space="0" w:color="auto"/>
              <w:bottom w:val="nil"/>
              <w:right w:val="single" w:sz="6" w:space="0" w:color="auto"/>
            </w:tcBorders>
          </w:tcPr>
          <w:p w14:paraId="63AA91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0.000000351</w:t>
            </w:r>
          </w:p>
        </w:tc>
        <w:tc>
          <w:tcPr>
            <w:tcW w:w="1320" w:type="dxa"/>
            <w:gridSpan w:val="2"/>
            <w:tcBorders>
              <w:top w:val="nil"/>
              <w:left w:val="single" w:sz="6" w:space="0" w:color="auto"/>
              <w:bottom w:val="nil"/>
              <w:right w:val="single" w:sz="6" w:space="0" w:color="auto"/>
            </w:tcBorders>
          </w:tcPr>
          <w:p w14:paraId="2197DB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59D73B3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0.0000351</w:t>
            </w:r>
          </w:p>
        </w:tc>
      </w:tr>
      <w:tr w:rsidR="00E00733" w:rsidRPr="00E00733" w14:paraId="6DB4A1B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D1E7E7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15E643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Этиленхлорид) (646)</w:t>
            </w:r>
          </w:p>
        </w:tc>
        <w:tc>
          <w:tcPr>
            <w:tcW w:w="1200" w:type="dxa"/>
            <w:tcBorders>
              <w:top w:val="nil"/>
              <w:left w:val="single" w:sz="6" w:space="0" w:color="auto"/>
              <w:bottom w:val="nil"/>
              <w:right w:val="single" w:sz="6" w:space="0" w:color="auto"/>
            </w:tcBorders>
          </w:tcPr>
          <w:p w14:paraId="3DB71A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48FCE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BE898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3382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41B61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98A73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F86CA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411F6D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5D45B4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5ADDEF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1301</w:t>
            </w:r>
          </w:p>
        </w:tc>
        <w:tc>
          <w:tcPr>
            <w:tcW w:w="4320" w:type="dxa"/>
            <w:tcBorders>
              <w:top w:val="nil"/>
              <w:left w:val="single" w:sz="6" w:space="0" w:color="auto"/>
              <w:bottom w:val="nil"/>
              <w:right w:val="single" w:sz="6" w:space="0" w:color="auto"/>
            </w:tcBorders>
          </w:tcPr>
          <w:p w14:paraId="3A50C8E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Проп-2-ен-1-аль (Акролеин,</w:t>
            </w:r>
          </w:p>
        </w:tc>
        <w:tc>
          <w:tcPr>
            <w:tcW w:w="1200" w:type="dxa"/>
            <w:tcBorders>
              <w:top w:val="nil"/>
              <w:left w:val="single" w:sz="6" w:space="0" w:color="auto"/>
              <w:bottom w:val="nil"/>
              <w:right w:val="single" w:sz="6" w:space="0" w:color="auto"/>
            </w:tcBorders>
          </w:tcPr>
          <w:p w14:paraId="4838582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w:t>
            </w:r>
          </w:p>
        </w:tc>
        <w:tc>
          <w:tcPr>
            <w:tcW w:w="1200" w:type="dxa"/>
            <w:tcBorders>
              <w:top w:val="nil"/>
              <w:left w:val="single" w:sz="6" w:space="0" w:color="auto"/>
              <w:bottom w:val="nil"/>
              <w:right w:val="single" w:sz="6" w:space="0" w:color="auto"/>
            </w:tcBorders>
          </w:tcPr>
          <w:p w14:paraId="349BA5C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52332D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07353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3346C6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560" w:type="dxa"/>
            <w:tcBorders>
              <w:top w:val="nil"/>
              <w:left w:val="single" w:sz="6" w:space="0" w:color="auto"/>
              <w:bottom w:val="nil"/>
              <w:right w:val="single" w:sz="6" w:space="0" w:color="auto"/>
            </w:tcBorders>
          </w:tcPr>
          <w:p w14:paraId="3D4AA02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1320" w:type="dxa"/>
            <w:gridSpan w:val="2"/>
            <w:tcBorders>
              <w:top w:val="nil"/>
              <w:left w:val="single" w:sz="6" w:space="0" w:color="auto"/>
              <w:bottom w:val="nil"/>
              <w:right w:val="single" w:sz="6" w:space="0" w:color="auto"/>
            </w:tcBorders>
          </w:tcPr>
          <w:p w14:paraId="72EEF67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5473496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0.3196</w:t>
            </w:r>
          </w:p>
        </w:tc>
      </w:tr>
      <w:tr w:rsidR="00E00733" w:rsidRPr="00E00733" w14:paraId="1D44B7F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EBE58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074CAE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Акрилальдегид) (474)</w:t>
            </w:r>
          </w:p>
        </w:tc>
        <w:tc>
          <w:tcPr>
            <w:tcW w:w="1200" w:type="dxa"/>
            <w:tcBorders>
              <w:top w:val="nil"/>
              <w:left w:val="single" w:sz="6" w:space="0" w:color="auto"/>
              <w:bottom w:val="nil"/>
              <w:right w:val="single" w:sz="6" w:space="0" w:color="auto"/>
            </w:tcBorders>
          </w:tcPr>
          <w:p w14:paraId="23DF70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DEB8D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08E3E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BEE6F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533B8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7C2A8B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73471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1F7DF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EBBFCA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05343F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1325</w:t>
            </w:r>
          </w:p>
        </w:tc>
        <w:tc>
          <w:tcPr>
            <w:tcW w:w="4320" w:type="dxa"/>
            <w:tcBorders>
              <w:top w:val="nil"/>
              <w:left w:val="single" w:sz="6" w:space="0" w:color="auto"/>
              <w:bottom w:val="nil"/>
              <w:right w:val="single" w:sz="6" w:space="0" w:color="auto"/>
            </w:tcBorders>
          </w:tcPr>
          <w:p w14:paraId="45646B5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Формальдегид (Метаналь) (609)</w:t>
            </w:r>
          </w:p>
        </w:tc>
        <w:tc>
          <w:tcPr>
            <w:tcW w:w="1200" w:type="dxa"/>
            <w:tcBorders>
              <w:top w:val="nil"/>
              <w:left w:val="single" w:sz="6" w:space="0" w:color="auto"/>
              <w:bottom w:val="nil"/>
              <w:right w:val="single" w:sz="6" w:space="0" w:color="auto"/>
            </w:tcBorders>
          </w:tcPr>
          <w:p w14:paraId="3877FE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6E653FD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3D4F456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526EE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61A2A75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560" w:type="dxa"/>
            <w:tcBorders>
              <w:top w:val="nil"/>
              <w:left w:val="single" w:sz="6" w:space="0" w:color="auto"/>
              <w:bottom w:val="nil"/>
              <w:right w:val="single" w:sz="6" w:space="0" w:color="auto"/>
            </w:tcBorders>
          </w:tcPr>
          <w:p w14:paraId="37F9F7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1320" w:type="dxa"/>
            <w:gridSpan w:val="2"/>
            <w:tcBorders>
              <w:top w:val="nil"/>
              <w:left w:val="single" w:sz="6" w:space="0" w:color="auto"/>
              <w:bottom w:val="nil"/>
              <w:right w:val="single" w:sz="6" w:space="0" w:color="auto"/>
            </w:tcBorders>
          </w:tcPr>
          <w:p w14:paraId="0BAB80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4D77F9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0.3196</w:t>
            </w:r>
          </w:p>
        </w:tc>
      </w:tr>
      <w:tr w:rsidR="00E00733" w:rsidRPr="00E00733" w14:paraId="7574A7AA"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5CD92AD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2732</w:t>
            </w:r>
          </w:p>
        </w:tc>
        <w:tc>
          <w:tcPr>
            <w:tcW w:w="4320" w:type="dxa"/>
            <w:tcBorders>
              <w:top w:val="nil"/>
              <w:left w:val="single" w:sz="6" w:space="0" w:color="auto"/>
              <w:bottom w:val="single" w:sz="6" w:space="0" w:color="auto"/>
              <w:right w:val="single" w:sz="6" w:space="0" w:color="auto"/>
            </w:tcBorders>
          </w:tcPr>
          <w:p w14:paraId="124CC06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Керосин (654*)</w:t>
            </w:r>
          </w:p>
        </w:tc>
        <w:tc>
          <w:tcPr>
            <w:tcW w:w="1200" w:type="dxa"/>
            <w:tcBorders>
              <w:top w:val="nil"/>
              <w:left w:val="single" w:sz="6" w:space="0" w:color="auto"/>
              <w:bottom w:val="single" w:sz="6" w:space="0" w:color="auto"/>
              <w:right w:val="single" w:sz="6" w:space="0" w:color="auto"/>
            </w:tcBorders>
          </w:tcPr>
          <w:p w14:paraId="257E5B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7B7EAD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45C610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1.2</w:t>
            </w:r>
          </w:p>
        </w:tc>
        <w:tc>
          <w:tcPr>
            <w:tcW w:w="720" w:type="dxa"/>
            <w:tcBorders>
              <w:top w:val="nil"/>
              <w:left w:val="single" w:sz="6" w:space="0" w:color="auto"/>
              <w:bottom w:val="single" w:sz="6" w:space="0" w:color="auto"/>
              <w:right w:val="single" w:sz="6" w:space="0" w:color="auto"/>
            </w:tcBorders>
          </w:tcPr>
          <w:p w14:paraId="5A63B7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3E8EA9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0.00508</w:t>
            </w:r>
          </w:p>
        </w:tc>
        <w:tc>
          <w:tcPr>
            <w:tcW w:w="1560" w:type="dxa"/>
            <w:tcBorders>
              <w:top w:val="nil"/>
              <w:left w:val="single" w:sz="6" w:space="0" w:color="auto"/>
              <w:bottom w:val="single" w:sz="6" w:space="0" w:color="auto"/>
              <w:right w:val="single" w:sz="6" w:space="0" w:color="auto"/>
            </w:tcBorders>
          </w:tcPr>
          <w:p w14:paraId="01FB54A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0.000972</w:t>
            </w:r>
          </w:p>
        </w:tc>
        <w:tc>
          <w:tcPr>
            <w:tcW w:w="1320" w:type="dxa"/>
            <w:gridSpan w:val="2"/>
            <w:tcBorders>
              <w:top w:val="nil"/>
              <w:left w:val="single" w:sz="6" w:space="0" w:color="auto"/>
              <w:bottom w:val="single" w:sz="6" w:space="0" w:color="auto"/>
              <w:right w:val="single" w:sz="6" w:space="0" w:color="auto"/>
            </w:tcBorders>
          </w:tcPr>
          <w:p w14:paraId="21EB08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single" w:sz="6" w:space="0" w:color="auto"/>
              <w:right w:val="single" w:sz="6" w:space="0" w:color="auto"/>
            </w:tcBorders>
          </w:tcPr>
          <w:p w14:paraId="50C01F1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0.00081</w:t>
            </w:r>
          </w:p>
        </w:tc>
      </w:tr>
    </w:tbl>
    <w:p w14:paraId="1751127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200"/>
        <w:gridCol w:w="120"/>
        <w:gridCol w:w="1320"/>
      </w:tblGrid>
      <w:tr w:rsidR="00E00733" w:rsidRPr="00E00733" w14:paraId="7FC3C251" w14:textId="77777777">
        <w:tc>
          <w:tcPr>
            <w:tcW w:w="13800" w:type="dxa"/>
            <w:gridSpan w:val="9"/>
            <w:tcBorders>
              <w:top w:val="nil"/>
              <w:left w:val="nil"/>
              <w:bottom w:val="nil"/>
              <w:right w:val="nil"/>
            </w:tcBorders>
          </w:tcPr>
          <w:p w14:paraId="1C3DC2FC" w14:textId="08621E11"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086E050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3.1</w:t>
            </w:r>
          </w:p>
        </w:tc>
      </w:tr>
      <w:tr w:rsidR="00E00733" w:rsidRPr="00E00733" w14:paraId="452946DB" w14:textId="77777777">
        <w:tc>
          <w:tcPr>
            <w:tcW w:w="15240" w:type="dxa"/>
            <w:gridSpan w:val="11"/>
            <w:tcBorders>
              <w:top w:val="nil"/>
              <w:left w:val="nil"/>
              <w:bottom w:val="nil"/>
              <w:right w:val="nil"/>
            </w:tcBorders>
          </w:tcPr>
          <w:p w14:paraId="1402A9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Перечень загрязняющих веществ, выбрасываемых в атмосферу</w:t>
            </w:r>
          </w:p>
        </w:tc>
      </w:tr>
      <w:tr w:rsidR="00E00733" w:rsidRPr="00E00733" w14:paraId="42E04794" w14:textId="77777777">
        <w:tc>
          <w:tcPr>
            <w:tcW w:w="15240" w:type="dxa"/>
            <w:gridSpan w:val="11"/>
            <w:tcBorders>
              <w:top w:val="nil"/>
              <w:left w:val="nil"/>
              <w:bottom w:val="nil"/>
              <w:right w:val="nil"/>
            </w:tcBorders>
          </w:tcPr>
          <w:p w14:paraId="5B901E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AAF275E" w14:textId="77777777">
        <w:tc>
          <w:tcPr>
            <w:tcW w:w="15240" w:type="dxa"/>
            <w:gridSpan w:val="11"/>
            <w:tcBorders>
              <w:top w:val="nil"/>
              <w:left w:val="nil"/>
              <w:bottom w:val="nil"/>
              <w:right w:val="nil"/>
            </w:tcBorders>
          </w:tcPr>
          <w:p w14:paraId="3126DB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208A1103"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6C86153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4320" w:type="dxa"/>
            <w:tcBorders>
              <w:top w:val="single" w:sz="6" w:space="0" w:color="auto"/>
              <w:left w:val="single" w:sz="6" w:space="0" w:color="auto"/>
              <w:bottom w:val="nil"/>
              <w:right w:val="single" w:sz="6" w:space="0" w:color="auto"/>
            </w:tcBorders>
          </w:tcPr>
          <w:p w14:paraId="6EE8D78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а и м е н о в а н и е</w:t>
            </w:r>
          </w:p>
        </w:tc>
        <w:tc>
          <w:tcPr>
            <w:tcW w:w="1200" w:type="dxa"/>
            <w:tcBorders>
              <w:top w:val="single" w:sz="6" w:space="0" w:color="auto"/>
              <w:left w:val="single" w:sz="6" w:space="0" w:color="auto"/>
              <w:bottom w:val="nil"/>
              <w:right w:val="single" w:sz="6" w:space="0" w:color="auto"/>
            </w:tcBorders>
          </w:tcPr>
          <w:p w14:paraId="75A1AD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56772AE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34B4A4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ОБУВ</w:t>
            </w:r>
          </w:p>
        </w:tc>
        <w:tc>
          <w:tcPr>
            <w:tcW w:w="720" w:type="dxa"/>
            <w:tcBorders>
              <w:top w:val="single" w:sz="6" w:space="0" w:color="auto"/>
              <w:left w:val="single" w:sz="6" w:space="0" w:color="auto"/>
              <w:bottom w:val="nil"/>
              <w:right w:val="single" w:sz="6" w:space="0" w:color="auto"/>
            </w:tcBorders>
          </w:tcPr>
          <w:p w14:paraId="111E376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Класс</w:t>
            </w:r>
          </w:p>
        </w:tc>
        <w:tc>
          <w:tcPr>
            <w:tcW w:w="1680" w:type="dxa"/>
            <w:tcBorders>
              <w:top w:val="single" w:sz="6" w:space="0" w:color="auto"/>
              <w:left w:val="single" w:sz="6" w:space="0" w:color="auto"/>
              <w:bottom w:val="nil"/>
              <w:right w:val="single" w:sz="6" w:space="0" w:color="auto"/>
            </w:tcBorders>
          </w:tcPr>
          <w:p w14:paraId="4F4000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560" w:type="dxa"/>
            <w:tcBorders>
              <w:top w:val="single" w:sz="6" w:space="0" w:color="auto"/>
              <w:left w:val="single" w:sz="6" w:space="0" w:color="auto"/>
              <w:bottom w:val="nil"/>
              <w:right w:val="single" w:sz="6" w:space="0" w:color="auto"/>
            </w:tcBorders>
          </w:tcPr>
          <w:p w14:paraId="6560DE8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320" w:type="dxa"/>
            <w:gridSpan w:val="2"/>
            <w:tcBorders>
              <w:top w:val="single" w:sz="6" w:space="0" w:color="auto"/>
              <w:left w:val="single" w:sz="6" w:space="0" w:color="auto"/>
              <w:bottom w:val="nil"/>
              <w:right w:val="single" w:sz="6" w:space="0" w:color="auto"/>
            </w:tcBorders>
          </w:tcPr>
          <w:p w14:paraId="5046F1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Значение</w:t>
            </w:r>
          </w:p>
        </w:tc>
        <w:tc>
          <w:tcPr>
            <w:tcW w:w="1320" w:type="dxa"/>
            <w:tcBorders>
              <w:top w:val="single" w:sz="6" w:space="0" w:color="auto"/>
              <w:left w:val="single" w:sz="6" w:space="0" w:color="auto"/>
              <w:bottom w:val="nil"/>
              <w:right w:val="single" w:sz="6" w:space="0" w:color="auto"/>
            </w:tcBorders>
          </w:tcPr>
          <w:p w14:paraId="4CACE9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r>
      <w:tr w:rsidR="00E00733" w:rsidRPr="00E00733" w14:paraId="464E21B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BBB5A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w:t>
            </w:r>
          </w:p>
        </w:tc>
        <w:tc>
          <w:tcPr>
            <w:tcW w:w="4320" w:type="dxa"/>
            <w:tcBorders>
              <w:top w:val="nil"/>
              <w:left w:val="single" w:sz="6" w:space="0" w:color="auto"/>
              <w:bottom w:val="nil"/>
              <w:right w:val="single" w:sz="6" w:space="0" w:color="auto"/>
            </w:tcBorders>
          </w:tcPr>
          <w:p w14:paraId="0D92C7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200" w:type="dxa"/>
            <w:tcBorders>
              <w:top w:val="nil"/>
              <w:left w:val="single" w:sz="6" w:space="0" w:color="auto"/>
              <w:bottom w:val="nil"/>
              <w:right w:val="single" w:sz="6" w:space="0" w:color="auto"/>
            </w:tcBorders>
          </w:tcPr>
          <w:p w14:paraId="52EB82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максим.</w:t>
            </w:r>
          </w:p>
        </w:tc>
        <w:tc>
          <w:tcPr>
            <w:tcW w:w="1200" w:type="dxa"/>
            <w:tcBorders>
              <w:top w:val="nil"/>
              <w:left w:val="single" w:sz="6" w:space="0" w:color="auto"/>
              <w:bottom w:val="nil"/>
              <w:right w:val="single" w:sz="6" w:space="0" w:color="auto"/>
            </w:tcBorders>
          </w:tcPr>
          <w:p w14:paraId="2FF6C8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средне-</w:t>
            </w:r>
          </w:p>
        </w:tc>
        <w:tc>
          <w:tcPr>
            <w:tcW w:w="1200" w:type="dxa"/>
            <w:tcBorders>
              <w:top w:val="nil"/>
              <w:left w:val="single" w:sz="6" w:space="0" w:color="auto"/>
              <w:bottom w:val="nil"/>
              <w:right w:val="single" w:sz="6" w:space="0" w:color="auto"/>
            </w:tcBorders>
          </w:tcPr>
          <w:p w14:paraId="2979350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ориентир.</w:t>
            </w:r>
          </w:p>
        </w:tc>
        <w:tc>
          <w:tcPr>
            <w:tcW w:w="720" w:type="dxa"/>
            <w:tcBorders>
              <w:top w:val="nil"/>
              <w:left w:val="single" w:sz="6" w:space="0" w:color="auto"/>
              <w:bottom w:val="nil"/>
              <w:right w:val="single" w:sz="6" w:space="0" w:color="auto"/>
            </w:tcBorders>
          </w:tcPr>
          <w:p w14:paraId="29F3F28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опас-</w:t>
            </w:r>
          </w:p>
        </w:tc>
        <w:tc>
          <w:tcPr>
            <w:tcW w:w="1680" w:type="dxa"/>
            <w:tcBorders>
              <w:top w:val="nil"/>
              <w:left w:val="single" w:sz="6" w:space="0" w:color="auto"/>
              <w:bottom w:val="nil"/>
              <w:right w:val="single" w:sz="6" w:space="0" w:color="auto"/>
            </w:tcBorders>
          </w:tcPr>
          <w:p w14:paraId="0EAD277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560" w:type="dxa"/>
            <w:tcBorders>
              <w:top w:val="nil"/>
              <w:left w:val="single" w:sz="6" w:space="0" w:color="auto"/>
              <w:bottom w:val="nil"/>
              <w:right w:val="single" w:sz="6" w:space="0" w:color="auto"/>
            </w:tcBorders>
          </w:tcPr>
          <w:p w14:paraId="23CF35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320" w:type="dxa"/>
            <w:gridSpan w:val="2"/>
            <w:tcBorders>
              <w:top w:val="nil"/>
              <w:left w:val="single" w:sz="6" w:space="0" w:color="auto"/>
              <w:bottom w:val="nil"/>
              <w:right w:val="single" w:sz="6" w:space="0" w:color="auto"/>
            </w:tcBorders>
          </w:tcPr>
          <w:p w14:paraId="5F53B1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КОВ</w:t>
            </w:r>
          </w:p>
        </w:tc>
        <w:tc>
          <w:tcPr>
            <w:tcW w:w="1320" w:type="dxa"/>
            <w:tcBorders>
              <w:top w:val="nil"/>
              <w:left w:val="single" w:sz="6" w:space="0" w:color="auto"/>
              <w:bottom w:val="nil"/>
              <w:right w:val="single" w:sz="6" w:space="0" w:color="auto"/>
            </w:tcBorders>
          </w:tcPr>
          <w:p w14:paraId="28CFC89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вещества,</w:t>
            </w:r>
          </w:p>
        </w:tc>
      </w:tr>
      <w:tr w:rsidR="00E00733" w:rsidRPr="00E00733" w14:paraId="616DE6D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E6F53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w:t>
            </w:r>
          </w:p>
        </w:tc>
        <w:tc>
          <w:tcPr>
            <w:tcW w:w="4320" w:type="dxa"/>
            <w:tcBorders>
              <w:top w:val="nil"/>
              <w:left w:val="single" w:sz="6" w:space="0" w:color="auto"/>
              <w:bottom w:val="nil"/>
              <w:right w:val="single" w:sz="6" w:space="0" w:color="auto"/>
            </w:tcBorders>
          </w:tcPr>
          <w:p w14:paraId="4FF36F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90F619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разовая,</w:t>
            </w:r>
          </w:p>
        </w:tc>
        <w:tc>
          <w:tcPr>
            <w:tcW w:w="1200" w:type="dxa"/>
            <w:tcBorders>
              <w:top w:val="nil"/>
              <w:left w:val="single" w:sz="6" w:space="0" w:color="auto"/>
              <w:bottom w:val="nil"/>
              <w:right w:val="single" w:sz="6" w:space="0" w:color="auto"/>
            </w:tcBorders>
          </w:tcPr>
          <w:p w14:paraId="6E1FA45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суточная,</w:t>
            </w:r>
          </w:p>
        </w:tc>
        <w:tc>
          <w:tcPr>
            <w:tcW w:w="1200" w:type="dxa"/>
            <w:tcBorders>
              <w:top w:val="nil"/>
              <w:left w:val="single" w:sz="6" w:space="0" w:color="auto"/>
              <w:bottom w:val="nil"/>
              <w:right w:val="single" w:sz="6" w:space="0" w:color="auto"/>
            </w:tcBorders>
          </w:tcPr>
          <w:p w14:paraId="4EF15A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безопасн.</w:t>
            </w:r>
          </w:p>
        </w:tc>
        <w:tc>
          <w:tcPr>
            <w:tcW w:w="720" w:type="dxa"/>
            <w:tcBorders>
              <w:top w:val="nil"/>
              <w:left w:val="single" w:sz="6" w:space="0" w:color="auto"/>
              <w:bottom w:val="nil"/>
              <w:right w:val="single" w:sz="6" w:space="0" w:color="auto"/>
            </w:tcBorders>
          </w:tcPr>
          <w:p w14:paraId="1C3179D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ности</w:t>
            </w:r>
          </w:p>
        </w:tc>
        <w:tc>
          <w:tcPr>
            <w:tcW w:w="1680" w:type="dxa"/>
            <w:tcBorders>
              <w:top w:val="nil"/>
              <w:left w:val="single" w:sz="6" w:space="0" w:color="auto"/>
              <w:bottom w:val="nil"/>
              <w:right w:val="single" w:sz="6" w:space="0" w:color="auto"/>
            </w:tcBorders>
          </w:tcPr>
          <w:p w14:paraId="311C0D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560" w:type="dxa"/>
            <w:tcBorders>
              <w:top w:val="nil"/>
              <w:left w:val="single" w:sz="6" w:space="0" w:color="auto"/>
              <w:bottom w:val="nil"/>
              <w:right w:val="single" w:sz="6" w:space="0" w:color="auto"/>
            </w:tcBorders>
          </w:tcPr>
          <w:p w14:paraId="1C48D7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1320" w:type="dxa"/>
            <w:gridSpan w:val="2"/>
            <w:tcBorders>
              <w:top w:val="nil"/>
              <w:left w:val="single" w:sz="6" w:space="0" w:color="auto"/>
              <w:bottom w:val="nil"/>
              <w:right w:val="single" w:sz="6" w:space="0" w:color="auto"/>
            </w:tcBorders>
          </w:tcPr>
          <w:p w14:paraId="318C4EE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(M/ПДК)**а</w:t>
            </w:r>
          </w:p>
        </w:tc>
        <w:tc>
          <w:tcPr>
            <w:tcW w:w="1320" w:type="dxa"/>
            <w:tcBorders>
              <w:top w:val="nil"/>
              <w:left w:val="single" w:sz="6" w:space="0" w:color="auto"/>
              <w:bottom w:val="nil"/>
              <w:right w:val="single" w:sz="6" w:space="0" w:color="auto"/>
            </w:tcBorders>
          </w:tcPr>
          <w:p w14:paraId="6EBCF0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усл.т/год</w:t>
            </w:r>
          </w:p>
        </w:tc>
      </w:tr>
      <w:tr w:rsidR="00E00733" w:rsidRPr="00E00733" w14:paraId="796F6CEF"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503DE3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4320" w:type="dxa"/>
            <w:tcBorders>
              <w:top w:val="nil"/>
              <w:left w:val="single" w:sz="6" w:space="0" w:color="auto"/>
              <w:bottom w:val="single" w:sz="6" w:space="0" w:color="auto"/>
              <w:right w:val="single" w:sz="6" w:space="0" w:color="auto"/>
            </w:tcBorders>
          </w:tcPr>
          <w:p w14:paraId="715463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4D80B9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5E47A2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7D39A6B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УВ,мг/м3</w:t>
            </w:r>
          </w:p>
        </w:tc>
        <w:tc>
          <w:tcPr>
            <w:tcW w:w="720" w:type="dxa"/>
            <w:tcBorders>
              <w:top w:val="nil"/>
              <w:left w:val="single" w:sz="6" w:space="0" w:color="auto"/>
              <w:bottom w:val="single" w:sz="6" w:space="0" w:color="auto"/>
              <w:right w:val="single" w:sz="6" w:space="0" w:color="auto"/>
            </w:tcBorders>
          </w:tcPr>
          <w:p w14:paraId="27BD6D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291922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single" w:sz="6" w:space="0" w:color="auto"/>
              <w:right w:val="single" w:sz="6" w:space="0" w:color="auto"/>
            </w:tcBorders>
          </w:tcPr>
          <w:p w14:paraId="445853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single" w:sz="6" w:space="0" w:color="auto"/>
              <w:right w:val="single" w:sz="6" w:space="0" w:color="auto"/>
            </w:tcBorders>
          </w:tcPr>
          <w:p w14:paraId="0B9AB1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489E3B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7B6C662"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42B316D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320" w:type="dxa"/>
            <w:tcBorders>
              <w:top w:val="single" w:sz="6" w:space="0" w:color="auto"/>
              <w:left w:val="single" w:sz="6" w:space="0" w:color="auto"/>
              <w:bottom w:val="single" w:sz="6" w:space="0" w:color="auto"/>
              <w:right w:val="single" w:sz="6" w:space="0" w:color="auto"/>
            </w:tcBorders>
          </w:tcPr>
          <w:p w14:paraId="6B80266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200" w:type="dxa"/>
            <w:tcBorders>
              <w:top w:val="single" w:sz="6" w:space="0" w:color="auto"/>
              <w:left w:val="single" w:sz="6" w:space="0" w:color="auto"/>
              <w:bottom w:val="single" w:sz="6" w:space="0" w:color="auto"/>
              <w:right w:val="single" w:sz="6" w:space="0" w:color="auto"/>
            </w:tcBorders>
          </w:tcPr>
          <w:p w14:paraId="2E4EE1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200" w:type="dxa"/>
            <w:tcBorders>
              <w:top w:val="single" w:sz="6" w:space="0" w:color="auto"/>
              <w:left w:val="single" w:sz="6" w:space="0" w:color="auto"/>
              <w:bottom w:val="single" w:sz="6" w:space="0" w:color="auto"/>
              <w:right w:val="single" w:sz="6" w:space="0" w:color="auto"/>
            </w:tcBorders>
          </w:tcPr>
          <w:p w14:paraId="2338D3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200" w:type="dxa"/>
            <w:tcBorders>
              <w:top w:val="single" w:sz="6" w:space="0" w:color="auto"/>
              <w:left w:val="single" w:sz="6" w:space="0" w:color="auto"/>
              <w:bottom w:val="single" w:sz="6" w:space="0" w:color="auto"/>
              <w:right w:val="single" w:sz="6" w:space="0" w:color="auto"/>
            </w:tcBorders>
          </w:tcPr>
          <w:p w14:paraId="560C57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720" w:type="dxa"/>
            <w:tcBorders>
              <w:top w:val="single" w:sz="6" w:space="0" w:color="auto"/>
              <w:left w:val="single" w:sz="6" w:space="0" w:color="auto"/>
              <w:bottom w:val="single" w:sz="6" w:space="0" w:color="auto"/>
              <w:right w:val="single" w:sz="6" w:space="0" w:color="auto"/>
            </w:tcBorders>
          </w:tcPr>
          <w:p w14:paraId="3294E7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1680" w:type="dxa"/>
            <w:tcBorders>
              <w:top w:val="single" w:sz="6" w:space="0" w:color="auto"/>
              <w:left w:val="single" w:sz="6" w:space="0" w:color="auto"/>
              <w:bottom w:val="single" w:sz="6" w:space="0" w:color="auto"/>
              <w:right w:val="single" w:sz="6" w:space="0" w:color="auto"/>
            </w:tcBorders>
          </w:tcPr>
          <w:p w14:paraId="158B786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560" w:type="dxa"/>
            <w:tcBorders>
              <w:top w:val="single" w:sz="6" w:space="0" w:color="auto"/>
              <w:left w:val="single" w:sz="6" w:space="0" w:color="auto"/>
              <w:bottom w:val="single" w:sz="6" w:space="0" w:color="auto"/>
              <w:right w:val="single" w:sz="6" w:space="0" w:color="auto"/>
            </w:tcBorders>
          </w:tcPr>
          <w:p w14:paraId="229613F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1320" w:type="dxa"/>
            <w:gridSpan w:val="2"/>
            <w:tcBorders>
              <w:top w:val="single" w:sz="6" w:space="0" w:color="auto"/>
              <w:left w:val="single" w:sz="6" w:space="0" w:color="auto"/>
              <w:bottom w:val="single" w:sz="6" w:space="0" w:color="auto"/>
              <w:right w:val="single" w:sz="6" w:space="0" w:color="auto"/>
            </w:tcBorders>
          </w:tcPr>
          <w:p w14:paraId="7288550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1320" w:type="dxa"/>
            <w:tcBorders>
              <w:top w:val="single" w:sz="6" w:space="0" w:color="auto"/>
              <w:left w:val="single" w:sz="6" w:space="0" w:color="auto"/>
              <w:bottom w:val="single" w:sz="6" w:space="0" w:color="auto"/>
              <w:right w:val="single" w:sz="6" w:space="0" w:color="auto"/>
            </w:tcBorders>
          </w:tcPr>
          <w:p w14:paraId="7331C7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r>
      <w:tr w:rsidR="00E00733" w:rsidRPr="00E00733" w14:paraId="266C5A75"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19E5847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2752</w:t>
            </w:r>
          </w:p>
        </w:tc>
        <w:tc>
          <w:tcPr>
            <w:tcW w:w="4320" w:type="dxa"/>
            <w:tcBorders>
              <w:top w:val="single" w:sz="6" w:space="0" w:color="auto"/>
              <w:left w:val="single" w:sz="6" w:space="0" w:color="auto"/>
              <w:bottom w:val="nil"/>
              <w:right w:val="single" w:sz="6" w:space="0" w:color="auto"/>
            </w:tcBorders>
          </w:tcPr>
          <w:p w14:paraId="1518253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Уайт-спирит (1294*)</w:t>
            </w:r>
          </w:p>
        </w:tc>
        <w:tc>
          <w:tcPr>
            <w:tcW w:w="1200" w:type="dxa"/>
            <w:tcBorders>
              <w:top w:val="single" w:sz="6" w:space="0" w:color="auto"/>
              <w:left w:val="single" w:sz="6" w:space="0" w:color="auto"/>
              <w:bottom w:val="nil"/>
              <w:right w:val="single" w:sz="6" w:space="0" w:color="auto"/>
            </w:tcBorders>
          </w:tcPr>
          <w:p w14:paraId="5A58BA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18FA5C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57ABAB2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single" w:sz="6" w:space="0" w:color="auto"/>
              <w:left w:val="single" w:sz="6" w:space="0" w:color="auto"/>
              <w:bottom w:val="nil"/>
              <w:right w:val="single" w:sz="6" w:space="0" w:color="auto"/>
            </w:tcBorders>
          </w:tcPr>
          <w:p w14:paraId="6FD1FE5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single" w:sz="6" w:space="0" w:color="auto"/>
              <w:left w:val="single" w:sz="6" w:space="0" w:color="auto"/>
              <w:bottom w:val="nil"/>
              <w:right w:val="single" w:sz="6" w:space="0" w:color="auto"/>
            </w:tcBorders>
          </w:tcPr>
          <w:p w14:paraId="66171D2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0.00278</w:t>
            </w:r>
          </w:p>
        </w:tc>
        <w:tc>
          <w:tcPr>
            <w:tcW w:w="1560" w:type="dxa"/>
            <w:tcBorders>
              <w:top w:val="single" w:sz="6" w:space="0" w:color="auto"/>
              <w:left w:val="single" w:sz="6" w:space="0" w:color="auto"/>
              <w:bottom w:val="nil"/>
              <w:right w:val="single" w:sz="6" w:space="0" w:color="auto"/>
            </w:tcBorders>
          </w:tcPr>
          <w:p w14:paraId="1FC661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c>
          <w:tcPr>
            <w:tcW w:w="1320" w:type="dxa"/>
            <w:gridSpan w:val="2"/>
            <w:tcBorders>
              <w:top w:val="single" w:sz="6" w:space="0" w:color="auto"/>
              <w:left w:val="single" w:sz="6" w:space="0" w:color="auto"/>
              <w:bottom w:val="nil"/>
              <w:right w:val="single" w:sz="6" w:space="0" w:color="auto"/>
            </w:tcBorders>
          </w:tcPr>
          <w:p w14:paraId="18924B3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single" w:sz="6" w:space="0" w:color="auto"/>
              <w:left w:val="single" w:sz="6" w:space="0" w:color="auto"/>
              <w:bottom w:val="nil"/>
              <w:right w:val="single" w:sz="6" w:space="0" w:color="auto"/>
            </w:tcBorders>
          </w:tcPr>
          <w:p w14:paraId="3F5B23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r>
      <w:tr w:rsidR="00E00733" w:rsidRPr="00E00733" w14:paraId="3CB7ADA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5D7064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2754</w:t>
            </w:r>
          </w:p>
        </w:tc>
        <w:tc>
          <w:tcPr>
            <w:tcW w:w="4320" w:type="dxa"/>
            <w:tcBorders>
              <w:top w:val="nil"/>
              <w:left w:val="single" w:sz="6" w:space="0" w:color="auto"/>
              <w:bottom w:val="nil"/>
              <w:right w:val="single" w:sz="6" w:space="0" w:color="auto"/>
            </w:tcBorders>
          </w:tcPr>
          <w:p w14:paraId="4517DDF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Алканы С12-19 /в пересчете на С/</w:t>
            </w:r>
          </w:p>
        </w:tc>
        <w:tc>
          <w:tcPr>
            <w:tcW w:w="1200" w:type="dxa"/>
            <w:tcBorders>
              <w:top w:val="nil"/>
              <w:left w:val="single" w:sz="6" w:space="0" w:color="auto"/>
              <w:bottom w:val="nil"/>
              <w:right w:val="single" w:sz="6" w:space="0" w:color="auto"/>
            </w:tcBorders>
          </w:tcPr>
          <w:p w14:paraId="3FAABA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1200" w:type="dxa"/>
            <w:tcBorders>
              <w:top w:val="nil"/>
              <w:left w:val="single" w:sz="6" w:space="0" w:color="auto"/>
              <w:bottom w:val="nil"/>
              <w:right w:val="single" w:sz="6" w:space="0" w:color="auto"/>
            </w:tcBorders>
          </w:tcPr>
          <w:p w14:paraId="13C27B3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200" w:type="dxa"/>
            <w:tcBorders>
              <w:top w:val="nil"/>
              <w:left w:val="single" w:sz="6" w:space="0" w:color="auto"/>
              <w:bottom w:val="nil"/>
              <w:right w:val="single" w:sz="6" w:space="0" w:color="auto"/>
            </w:tcBorders>
          </w:tcPr>
          <w:p w14:paraId="26FD292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92148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680" w:type="dxa"/>
            <w:tcBorders>
              <w:top w:val="nil"/>
              <w:left w:val="single" w:sz="6" w:space="0" w:color="auto"/>
              <w:bottom w:val="nil"/>
              <w:right w:val="single" w:sz="6" w:space="0" w:color="auto"/>
            </w:tcBorders>
          </w:tcPr>
          <w:p w14:paraId="6CD667C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0.05123</w:t>
            </w:r>
          </w:p>
        </w:tc>
        <w:tc>
          <w:tcPr>
            <w:tcW w:w="1560" w:type="dxa"/>
            <w:tcBorders>
              <w:top w:val="nil"/>
              <w:left w:val="single" w:sz="6" w:space="0" w:color="auto"/>
              <w:bottom w:val="nil"/>
              <w:right w:val="single" w:sz="6" w:space="0" w:color="auto"/>
            </w:tcBorders>
          </w:tcPr>
          <w:p w14:paraId="785903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0.03945</w:t>
            </w:r>
          </w:p>
        </w:tc>
        <w:tc>
          <w:tcPr>
            <w:tcW w:w="1320" w:type="dxa"/>
            <w:gridSpan w:val="2"/>
            <w:tcBorders>
              <w:top w:val="nil"/>
              <w:left w:val="single" w:sz="6" w:space="0" w:color="auto"/>
              <w:bottom w:val="nil"/>
              <w:right w:val="single" w:sz="6" w:space="0" w:color="auto"/>
            </w:tcBorders>
          </w:tcPr>
          <w:p w14:paraId="09D80D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40955A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0.03945</w:t>
            </w:r>
          </w:p>
        </w:tc>
      </w:tr>
      <w:tr w:rsidR="00E00733" w:rsidRPr="00E00733" w14:paraId="6D961C4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D8D7E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6833A81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(Углеводороды предельные С12-С19 (в</w:t>
            </w:r>
          </w:p>
        </w:tc>
        <w:tc>
          <w:tcPr>
            <w:tcW w:w="1200" w:type="dxa"/>
            <w:tcBorders>
              <w:top w:val="nil"/>
              <w:left w:val="single" w:sz="6" w:space="0" w:color="auto"/>
              <w:bottom w:val="nil"/>
              <w:right w:val="single" w:sz="6" w:space="0" w:color="auto"/>
            </w:tcBorders>
          </w:tcPr>
          <w:p w14:paraId="20C368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385EA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39372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A95B2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BE4CB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036FE1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636FA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364419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28A1A7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2C8B8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595ACA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пересчете на С); Растворитель</w:t>
            </w:r>
          </w:p>
        </w:tc>
        <w:tc>
          <w:tcPr>
            <w:tcW w:w="1200" w:type="dxa"/>
            <w:tcBorders>
              <w:top w:val="nil"/>
              <w:left w:val="single" w:sz="6" w:space="0" w:color="auto"/>
              <w:bottom w:val="nil"/>
              <w:right w:val="single" w:sz="6" w:space="0" w:color="auto"/>
            </w:tcBorders>
          </w:tcPr>
          <w:p w14:paraId="0B0A61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284D7C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3FAFD9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82F718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2F222D3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tcBorders>
              <w:top w:val="nil"/>
              <w:left w:val="single" w:sz="6" w:space="0" w:color="auto"/>
              <w:bottom w:val="nil"/>
              <w:right w:val="single" w:sz="6" w:space="0" w:color="auto"/>
            </w:tcBorders>
          </w:tcPr>
          <w:p w14:paraId="4D2E730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9FF7C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29508E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93B36F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724F9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tcBorders>
              <w:top w:val="nil"/>
              <w:left w:val="single" w:sz="6" w:space="0" w:color="auto"/>
              <w:bottom w:val="nil"/>
              <w:right w:val="single" w:sz="6" w:space="0" w:color="auto"/>
            </w:tcBorders>
          </w:tcPr>
          <w:p w14:paraId="408C3F0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РПК-265П) (10)</w:t>
            </w:r>
          </w:p>
        </w:tc>
        <w:tc>
          <w:tcPr>
            <w:tcW w:w="1200" w:type="dxa"/>
            <w:tcBorders>
              <w:top w:val="nil"/>
              <w:left w:val="single" w:sz="6" w:space="0" w:color="auto"/>
              <w:bottom w:val="nil"/>
              <w:right w:val="single" w:sz="6" w:space="0" w:color="auto"/>
            </w:tcBorders>
          </w:tcPr>
          <w:p w14:paraId="5F5A41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47CF1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84F33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8389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E3E02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5BE4B3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6FB439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01C50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5AD5CB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FB7888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2902</w:t>
            </w:r>
          </w:p>
        </w:tc>
        <w:tc>
          <w:tcPr>
            <w:tcW w:w="4320" w:type="dxa"/>
            <w:tcBorders>
              <w:top w:val="nil"/>
              <w:left w:val="single" w:sz="6" w:space="0" w:color="auto"/>
              <w:bottom w:val="nil"/>
              <w:right w:val="single" w:sz="6" w:space="0" w:color="auto"/>
            </w:tcBorders>
          </w:tcPr>
          <w:p w14:paraId="7EFC85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Взвешенные частицы (116)</w:t>
            </w:r>
          </w:p>
        </w:tc>
        <w:tc>
          <w:tcPr>
            <w:tcW w:w="1200" w:type="dxa"/>
            <w:tcBorders>
              <w:top w:val="nil"/>
              <w:left w:val="single" w:sz="6" w:space="0" w:color="auto"/>
              <w:bottom w:val="nil"/>
              <w:right w:val="single" w:sz="6" w:space="0" w:color="auto"/>
            </w:tcBorders>
          </w:tcPr>
          <w:p w14:paraId="3890873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w:t>
            </w:r>
          </w:p>
        </w:tc>
        <w:tc>
          <w:tcPr>
            <w:tcW w:w="1200" w:type="dxa"/>
            <w:tcBorders>
              <w:top w:val="nil"/>
              <w:left w:val="single" w:sz="6" w:space="0" w:color="auto"/>
              <w:bottom w:val="nil"/>
              <w:right w:val="single" w:sz="6" w:space="0" w:color="auto"/>
            </w:tcBorders>
          </w:tcPr>
          <w:p w14:paraId="1B9F63C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1200" w:type="dxa"/>
            <w:tcBorders>
              <w:top w:val="nil"/>
              <w:left w:val="single" w:sz="6" w:space="0" w:color="auto"/>
              <w:bottom w:val="nil"/>
              <w:right w:val="single" w:sz="6" w:space="0" w:color="auto"/>
            </w:tcBorders>
          </w:tcPr>
          <w:p w14:paraId="4CC2AD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39028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2C7114A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0.0036</w:t>
            </w:r>
          </w:p>
        </w:tc>
        <w:tc>
          <w:tcPr>
            <w:tcW w:w="1560" w:type="dxa"/>
            <w:tcBorders>
              <w:top w:val="nil"/>
              <w:left w:val="single" w:sz="6" w:space="0" w:color="auto"/>
              <w:bottom w:val="nil"/>
              <w:right w:val="single" w:sz="6" w:space="0" w:color="auto"/>
            </w:tcBorders>
          </w:tcPr>
          <w:p w14:paraId="0931F33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0.0000389</w:t>
            </w:r>
          </w:p>
        </w:tc>
        <w:tc>
          <w:tcPr>
            <w:tcW w:w="1320" w:type="dxa"/>
            <w:gridSpan w:val="2"/>
            <w:tcBorders>
              <w:top w:val="nil"/>
              <w:left w:val="single" w:sz="6" w:space="0" w:color="auto"/>
              <w:bottom w:val="nil"/>
              <w:right w:val="single" w:sz="6" w:space="0" w:color="auto"/>
            </w:tcBorders>
          </w:tcPr>
          <w:p w14:paraId="5C4BF5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692904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0.00025933</w:t>
            </w:r>
          </w:p>
        </w:tc>
      </w:tr>
      <w:tr w:rsidR="00E00733" w:rsidRPr="00E00733" w14:paraId="3F1DF66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6CADA0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2908</w:t>
            </w:r>
          </w:p>
        </w:tc>
        <w:tc>
          <w:tcPr>
            <w:tcW w:w="4320" w:type="dxa"/>
            <w:tcBorders>
              <w:top w:val="nil"/>
              <w:left w:val="single" w:sz="6" w:space="0" w:color="auto"/>
              <w:bottom w:val="nil"/>
              <w:right w:val="single" w:sz="6" w:space="0" w:color="auto"/>
            </w:tcBorders>
          </w:tcPr>
          <w:p w14:paraId="6F1B40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 содержащая</w:t>
            </w:r>
          </w:p>
        </w:tc>
        <w:tc>
          <w:tcPr>
            <w:tcW w:w="1200" w:type="dxa"/>
            <w:tcBorders>
              <w:top w:val="nil"/>
              <w:left w:val="single" w:sz="6" w:space="0" w:color="auto"/>
              <w:bottom w:val="nil"/>
              <w:right w:val="single" w:sz="6" w:space="0" w:color="auto"/>
            </w:tcBorders>
          </w:tcPr>
          <w:p w14:paraId="039653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w:t>
            </w:r>
          </w:p>
        </w:tc>
        <w:tc>
          <w:tcPr>
            <w:tcW w:w="1200" w:type="dxa"/>
            <w:tcBorders>
              <w:top w:val="nil"/>
              <w:left w:val="single" w:sz="6" w:space="0" w:color="auto"/>
              <w:bottom w:val="nil"/>
              <w:right w:val="single" w:sz="6" w:space="0" w:color="auto"/>
            </w:tcBorders>
          </w:tcPr>
          <w:p w14:paraId="3906D2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w:t>
            </w:r>
          </w:p>
        </w:tc>
        <w:tc>
          <w:tcPr>
            <w:tcW w:w="1200" w:type="dxa"/>
            <w:tcBorders>
              <w:top w:val="nil"/>
              <w:left w:val="single" w:sz="6" w:space="0" w:color="auto"/>
              <w:bottom w:val="nil"/>
              <w:right w:val="single" w:sz="6" w:space="0" w:color="auto"/>
            </w:tcBorders>
          </w:tcPr>
          <w:p w14:paraId="55CFA31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9B031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175D34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1.6109</w:t>
            </w:r>
          </w:p>
        </w:tc>
        <w:tc>
          <w:tcPr>
            <w:tcW w:w="1560" w:type="dxa"/>
            <w:tcBorders>
              <w:top w:val="nil"/>
              <w:left w:val="single" w:sz="6" w:space="0" w:color="auto"/>
              <w:bottom w:val="nil"/>
              <w:right w:val="single" w:sz="6" w:space="0" w:color="auto"/>
            </w:tcBorders>
          </w:tcPr>
          <w:p w14:paraId="6DACF4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0.69243</w:t>
            </w:r>
          </w:p>
        </w:tc>
        <w:tc>
          <w:tcPr>
            <w:tcW w:w="1320" w:type="dxa"/>
            <w:gridSpan w:val="2"/>
            <w:tcBorders>
              <w:top w:val="nil"/>
              <w:left w:val="single" w:sz="6" w:space="0" w:color="auto"/>
              <w:bottom w:val="nil"/>
              <w:right w:val="single" w:sz="6" w:space="0" w:color="auto"/>
            </w:tcBorders>
          </w:tcPr>
          <w:p w14:paraId="1F361DC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6.9243</w:t>
            </w:r>
          </w:p>
        </w:tc>
        <w:tc>
          <w:tcPr>
            <w:tcW w:w="1320" w:type="dxa"/>
            <w:tcBorders>
              <w:top w:val="nil"/>
              <w:left w:val="single" w:sz="6" w:space="0" w:color="auto"/>
              <w:bottom w:val="nil"/>
              <w:right w:val="single" w:sz="6" w:space="0" w:color="auto"/>
            </w:tcBorders>
          </w:tcPr>
          <w:p w14:paraId="7A202AF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6.9243</w:t>
            </w:r>
          </w:p>
        </w:tc>
      </w:tr>
      <w:tr w:rsidR="00E00733" w:rsidRPr="00E00733" w14:paraId="1D8136B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B82231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A88C4C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двуокись кремния в %: 70-20 (шамот,</w:t>
            </w:r>
          </w:p>
        </w:tc>
        <w:tc>
          <w:tcPr>
            <w:tcW w:w="1200" w:type="dxa"/>
            <w:tcBorders>
              <w:top w:val="nil"/>
              <w:left w:val="single" w:sz="6" w:space="0" w:color="auto"/>
              <w:bottom w:val="nil"/>
              <w:right w:val="single" w:sz="6" w:space="0" w:color="auto"/>
            </w:tcBorders>
          </w:tcPr>
          <w:p w14:paraId="7BF1F2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BF929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0CB36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EFA9E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F976F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5FAC9D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C2034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A86B9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132222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11CEA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4D6CE4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цемент, пыль цементного</w:t>
            </w:r>
          </w:p>
        </w:tc>
        <w:tc>
          <w:tcPr>
            <w:tcW w:w="1200" w:type="dxa"/>
            <w:tcBorders>
              <w:top w:val="nil"/>
              <w:left w:val="single" w:sz="6" w:space="0" w:color="auto"/>
              <w:bottom w:val="nil"/>
              <w:right w:val="single" w:sz="6" w:space="0" w:color="auto"/>
            </w:tcBorders>
          </w:tcPr>
          <w:p w14:paraId="6576C1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17EF5E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5509885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9BFD5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7F7FF0D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tcBorders>
              <w:top w:val="nil"/>
              <w:left w:val="single" w:sz="6" w:space="0" w:color="auto"/>
              <w:bottom w:val="nil"/>
              <w:right w:val="single" w:sz="6" w:space="0" w:color="auto"/>
            </w:tcBorders>
          </w:tcPr>
          <w:p w14:paraId="6A485E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56A86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12C882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8C740B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B54646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tcBorders>
              <w:top w:val="nil"/>
              <w:left w:val="single" w:sz="6" w:space="0" w:color="auto"/>
              <w:bottom w:val="nil"/>
              <w:right w:val="single" w:sz="6" w:space="0" w:color="auto"/>
            </w:tcBorders>
          </w:tcPr>
          <w:p w14:paraId="1F9C3B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 глинистый</w:t>
            </w:r>
          </w:p>
        </w:tc>
        <w:tc>
          <w:tcPr>
            <w:tcW w:w="1200" w:type="dxa"/>
            <w:tcBorders>
              <w:top w:val="nil"/>
              <w:left w:val="single" w:sz="6" w:space="0" w:color="auto"/>
              <w:bottom w:val="nil"/>
              <w:right w:val="single" w:sz="6" w:space="0" w:color="auto"/>
            </w:tcBorders>
          </w:tcPr>
          <w:p w14:paraId="47AB27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C0811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CA45F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FB35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83A92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1A0AFD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2ABB8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0C24B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9C67EF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F0A8F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632BA54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сланец, доменный шлак, песок,</w:t>
            </w:r>
          </w:p>
        </w:tc>
        <w:tc>
          <w:tcPr>
            <w:tcW w:w="1200" w:type="dxa"/>
            <w:tcBorders>
              <w:top w:val="nil"/>
              <w:left w:val="single" w:sz="6" w:space="0" w:color="auto"/>
              <w:bottom w:val="nil"/>
              <w:right w:val="single" w:sz="6" w:space="0" w:color="auto"/>
            </w:tcBorders>
          </w:tcPr>
          <w:p w14:paraId="1C7066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F0F1D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1D8B0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0F0DE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38395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6A1013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5C764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4D7197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5B924F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F0114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177D809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 кремнезем, зола</w:t>
            </w:r>
          </w:p>
        </w:tc>
        <w:tc>
          <w:tcPr>
            <w:tcW w:w="1200" w:type="dxa"/>
            <w:tcBorders>
              <w:top w:val="nil"/>
              <w:left w:val="single" w:sz="6" w:space="0" w:color="auto"/>
              <w:bottom w:val="nil"/>
              <w:right w:val="single" w:sz="6" w:space="0" w:color="auto"/>
            </w:tcBorders>
          </w:tcPr>
          <w:p w14:paraId="44BB23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A464A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59AFD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5F6FE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FA092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E0E6B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A2EF7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6D3C8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1D5DD1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ACB17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7C4138D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углей казахстанских месторождений)</w:t>
            </w:r>
          </w:p>
        </w:tc>
        <w:tc>
          <w:tcPr>
            <w:tcW w:w="1200" w:type="dxa"/>
            <w:tcBorders>
              <w:top w:val="nil"/>
              <w:left w:val="single" w:sz="6" w:space="0" w:color="auto"/>
              <w:bottom w:val="nil"/>
              <w:right w:val="single" w:sz="6" w:space="0" w:color="auto"/>
            </w:tcBorders>
          </w:tcPr>
          <w:p w14:paraId="6D2DD9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2F774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A33F4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644FF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01437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29680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52C350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A044B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E1D747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48F9C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146F64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(494)</w:t>
            </w:r>
          </w:p>
        </w:tc>
        <w:tc>
          <w:tcPr>
            <w:tcW w:w="1200" w:type="dxa"/>
            <w:tcBorders>
              <w:top w:val="nil"/>
              <w:left w:val="single" w:sz="6" w:space="0" w:color="auto"/>
              <w:bottom w:val="nil"/>
              <w:right w:val="single" w:sz="6" w:space="0" w:color="auto"/>
            </w:tcBorders>
          </w:tcPr>
          <w:p w14:paraId="106C67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9D065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ACD89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A1254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C4AFE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540AD0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DE120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09639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44013D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B0A5E6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2930</w:t>
            </w:r>
          </w:p>
        </w:tc>
        <w:tc>
          <w:tcPr>
            <w:tcW w:w="4320" w:type="dxa"/>
            <w:tcBorders>
              <w:top w:val="nil"/>
              <w:left w:val="single" w:sz="6" w:space="0" w:color="auto"/>
              <w:bottom w:val="nil"/>
              <w:right w:val="single" w:sz="6" w:space="0" w:color="auto"/>
            </w:tcBorders>
          </w:tcPr>
          <w:p w14:paraId="07D5C6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абразивная (Корунд белый,</w:t>
            </w:r>
          </w:p>
        </w:tc>
        <w:tc>
          <w:tcPr>
            <w:tcW w:w="1200" w:type="dxa"/>
            <w:tcBorders>
              <w:top w:val="nil"/>
              <w:left w:val="single" w:sz="6" w:space="0" w:color="auto"/>
              <w:bottom w:val="nil"/>
              <w:right w:val="single" w:sz="6" w:space="0" w:color="auto"/>
            </w:tcBorders>
          </w:tcPr>
          <w:p w14:paraId="2F2028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FCB12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C87F4C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720" w:type="dxa"/>
            <w:tcBorders>
              <w:top w:val="nil"/>
              <w:left w:val="single" w:sz="6" w:space="0" w:color="auto"/>
              <w:bottom w:val="nil"/>
              <w:right w:val="single" w:sz="6" w:space="0" w:color="auto"/>
            </w:tcBorders>
          </w:tcPr>
          <w:p w14:paraId="76C6FD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4B09CD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1560" w:type="dxa"/>
            <w:tcBorders>
              <w:top w:val="nil"/>
              <w:left w:val="single" w:sz="6" w:space="0" w:color="auto"/>
              <w:bottom w:val="nil"/>
              <w:right w:val="single" w:sz="6" w:space="0" w:color="auto"/>
            </w:tcBorders>
          </w:tcPr>
          <w:p w14:paraId="5230340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0.0000216</w:t>
            </w:r>
          </w:p>
        </w:tc>
        <w:tc>
          <w:tcPr>
            <w:tcW w:w="1320" w:type="dxa"/>
            <w:gridSpan w:val="2"/>
            <w:tcBorders>
              <w:top w:val="nil"/>
              <w:left w:val="single" w:sz="6" w:space="0" w:color="auto"/>
              <w:bottom w:val="nil"/>
              <w:right w:val="single" w:sz="6" w:space="0" w:color="auto"/>
            </w:tcBorders>
          </w:tcPr>
          <w:p w14:paraId="1E49F2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15E6044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0.00054</w:t>
            </w:r>
          </w:p>
        </w:tc>
      </w:tr>
      <w:tr w:rsidR="00E00733" w:rsidRPr="00E00733" w14:paraId="4C20238B"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194590A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single" w:sz="6" w:space="0" w:color="auto"/>
              <w:right w:val="single" w:sz="6" w:space="0" w:color="auto"/>
            </w:tcBorders>
          </w:tcPr>
          <w:p w14:paraId="1CCAE19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Монокорунд) (1027*)</w:t>
            </w:r>
          </w:p>
        </w:tc>
        <w:tc>
          <w:tcPr>
            <w:tcW w:w="1200" w:type="dxa"/>
            <w:tcBorders>
              <w:top w:val="nil"/>
              <w:left w:val="single" w:sz="6" w:space="0" w:color="auto"/>
              <w:bottom w:val="single" w:sz="6" w:space="0" w:color="auto"/>
              <w:right w:val="single" w:sz="6" w:space="0" w:color="auto"/>
            </w:tcBorders>
          </w:tcPr>
          <w:p w14:paraId="2E3DE5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178A0E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264AD8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06557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6AD220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single" w:sz="6" w:space="0" w:color="auto"/>
              <w:right w:val="single" w:sz="6" w:space="0" w:color="auto"/>
            </w:tcBorders>
          </w:tcPr>
          <w:p w14:paraId="1A4402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single" w:sz="6" w:space="0" w:color="auto"/>
              <w:right w:val="single" w:sz="6" w:space="0" w:color="auto"/>
            </w:tcBorders>
          </w:tcPr>
          <w:p w14:paraId="3E18FE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5FD6BD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94C5404"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08007A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single" w:sz="6" w:space="0" w:color="auto"/>
              <w:left w:val="single" w:sz="6" w:space="0" w:color="auto"/>
              <w:bottom w:val="single" w:sz="6" w:space="0" w:color="auto"/>
              <w:right w:val="single" w:sz="6" w:space="0" w:color="auto"/>
            </w:tcBorders>
          </w:tcPr>
          <w:p w14:paraId="156FA1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 С Е Г О:</w:t>
            </w:r>
          </w:p>
        </w:tc>
        <w:tc>
          <w:tcPr>
            <w:tcW w:w="1200" w:type="dxa"/>
            <w:tcBorders>
              <w:top w:val="single" w:sz="6" w:space="0" w:color="auto"/>
              <w:left w:val="single" w:sz="6" w:space="0" w:color="auto"/>
              <w:bottom w:val="single" w:sz="6" w:space="0" w:color="auto"/>
              <w:right w:val="single" w:sz="6" w:space="0" w:color="auto"/>
            </w:tcBorders>
          </w:tcPr>
          <w:p w14:paraId="76827E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single" w:sz="6" w:space="0" w:color="auto"/>
              <w:right w:val="single" w:sz="6" w:space="0" w:color="auto"/>
            </w:tcBorders>
          </w:tcPr>
          <w:p w14:paraId="0731B0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single" w:sz="6" w:space="0" w:color="auto"/>
              <w:right w:val="single" w:sz="6" w:space="0" w:color="auto"/>
            </w:tcBorders>
          </w:tcPr>
          <w:p w14:paraId="183C68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single" w:sz="6" w:space="0" w:color="auto"/>
              <w:left w:val="single" w:sz="6" w:space="0" w:color="auto"/>
              <w:bottom w:val="single" w:sz="6" w:space="0" w:color="auto"/>
              <w:right w:val="single" w:sz="6" w:space="0" w:color="auto"/>
            </w:tcBorders>
          </w:tcPr>
          <w:p w14:paraId="607449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single" w:sz="6" w:space="0" w:color="auto"/>
              <w:left w:val="single" w:sz="6" w:space="0" w:color="auto"/>
              <w:bottom w:val="single" w:sz="6" w:space="0" w:color="auto"/>
              <w:right w:val="single" w:sz="6" w:space="0" w:color="auto"/>
            </w:tcBorders>
          </w:tcPr>
          <w:p w14:paraId="684123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1.991081888</w:t>
            </w:r>
          </w:p>
        </w:tc>
        <w:tc>
          <w:tcPr>
            <w:tcW w:w="1560" w:type="dxa"/>
            <w:tcBorders>
              <w:top w:val="single" w:sz="6" w:space="0" w:color="auto"/>
              <w:left w:val="single" w:sz="6" w:space="0" w:color="auto"/>
              <w:bottom w:val="single" w:sz="6" w:space="0" w:color="auto"/>
              <w:right w:val="single" w:sz="6" w:space="0" w:color="auto"/>
            </w:tcBorders>
          </w:tcPr>
          <w:p w14:paraId="25FDDAC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1.3110884678</w:t>
            </w:r>
          </w:p>
        </w:tc>
        <w:tc>
          <w:tcPr>
            <w:tcW w:w="1320" w:type="dxa"/>
            <w:gridSpan w:val="2"/>
            <w:tcBorders>
              <w:top w:val="single" w:sz="6" w:space="0" w:color="auto"/>
              <w:left w:val="single" w:sz="6" w:space="0" w:color="auto"/>
              <w:bottom w:val="single" w:sz="6" w:space="0" w:color="auto"/>
              <w:right w:val="single" w:sz="6" w:space="0" w:color="auto"/>
            </w:tcBorders>
          </w:tcPr>
          <w:p w14:paraId="16BDBB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18.2</w:t>
            </w:r>
          </w:p>
        </w:tc>
        <w:tc>
          <w:tcPr>
            <w:tcW w:w="1320" w:type="dxa"/>
            <w:tcBorders>
              <w:top w:val="single" w:sz="6" w:space="0" w:color="auto"/>
              <w:left w:val="single" w:sz="6" w:space="0" w:color="auto"/>
              <w:bottom w:val="single" w:sz="6" w:space="0" w:color="auto"/>
              <w:right w:val="single" w:sz="6" w:space="0" w:color="auto"/>
            </w:tcBorders>
          </w:tcPr>
          <w:p w14:paraId="07C5C6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18.606478</w:t>
            </w:r>
          </w:p>
        </w:tc>
      </w:tr>
      <w:tr w:rsidR="00E00733" w:rsidRPr="00E00733" w14:paraId="7FC57803" w14:textId="77777777">
        <w:tblPrEx>
          <w:tblCellMar>
            <w:left w:w="30" w:type="dxa"/>
            <w:right w:w="30" w:type="dxa"/>
          </w:tblCellMar>
        </w:tblPrEx>
        <w:tc>
          <w:tcPr>
            <w:tcW w:w="15240" w:type="dxa"/>
            <w:gridSpan w:val="11"/>
            <w:tcBorders>
              <w:top w:val="single" w:sz="6" w:space="0" w:color="auto"/>
              <w:left w:val="single" w:sz="6" w:space="0" w:color="auto"/>
              <w:bottom w:val="nil"/>
              <w:right w:val="single" w:sz="6" w:space="0" w:color="auto"/>
            </w:tcBorders>
          </w:tcPr>
          <w:p w14:paraId="103FEF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Примечания: 1. В колонке 9: "M" - выброс ЗВ,т/год; "ПДК" - ПДКс.с. или (при отсутствии ПДКс.с.) ПДКм.р. или (при отсутствии</w:t>
            </w:r>
          </w:p>
        </w:tc>
      </w:tr>
      <w:tr w:rsidR="00E00733" w:rsidRPr="00E00733" w14:paraId="0FF281F7" w14:textId="77777777">
        <w:tblPrEx>
          <w:tblCellMar>
            <w:left w:w="30" w:type="dxa"/>
            <w:right w:w="30" w:type="dxa"/>
          </w:tblCellMar>
        </w:tblPrEx>
        <w:tc>
          <w:tcPr>
            <w:tcW w:w="15240" w:type="dxa"/>
            <w:gridSpan w:val="11"/>
            <w:tcBorders>
              <w:top w:val="nil"/>
              <w:left w:val="single" w:sz="6" w:space="0" w:color="auto"/>
              <w:bottom w:val="nil"/>
              <w:right w:val="single" w:sz="6" w:space="0" w:color="auto"/>
            </w:tcBorders>
          </w:tcPr>
          <w:p w14:paraId="5599FFA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ПДКм.р.) ОБУВ;"a" - константа, зависящая от класса опасности ЗВ</w:t>
            </w:r>
          </w:p>
        </w:tc>
      </w:tr>
      <w:tr w:rsidR="00E00733" w:rsidRPr="00E00733" w14:paraId="2E9E7CA3" w14:textId="77777777">
        <w:tblPrEx>
          <w:tblCellMar>
            <w:left w:w="30" w:type="dxa"/>
            <w:right w:w="30" w:type="dxa"/>
          </w:tblCellMar>
        </w:tblPrEx>
        <w:tc>
          <w:tcPr>
            <w:tcW w:w="15240" w:type="dxa"/>
            <w:gridSpan w:val="11"/>
            <w:tcBorders>
              <w:top w:val="nil"/>
              <w:left w:val="single" w:sz="6" w:space="0" w:color="auto"/>
              <w:bottom w:val="single" w:sz="6" w:space="0" w:color="auto"/>
              <w:right w:val="single" w:sz="6" w:space="0" w:color="auto"/>
            </w:tcBorders>
          </w:tcPr>
          <w:p w14:paraId="6570ACB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 Способ сортировки: по возрастанию кода ЗВ (колонка 1)</w:t>
            </w:r>
          </w:p>
        </w:tc>
      </w:tr>
    </w:tbl>
    <w:p w14:paraId="11204DBD" w14:textId="77777777" w:rsidR="00E00733" w:rsidRPr="00E00733" w:rsidRDefault="00E00733" w:rsidP="00E00733">
      <w:pPr>
        <w:ind w:firstLine="0"/>
        <w:rPr>
          <w:rFonts w:ascii="Arial" w:hAnsi="Arial" w:cs="Arial"/>
          <w:sz w:val="18"/>
          <w:szCs w:val="18"/>
        </w:rPr>
      </w:pPr>
    </w:p>
    <w:p w14:paraId="190AB535" w14:textId="77777777" w:rsidR="00E00733" w:rsidRDefault="00E00733">
      <w:r>
        <w:br w:type="page"/>
      </w:r>
    </w:p>
    <w:tbl>
      <w:tblPr>
        <w:tblW w:w="15240" w:type="dxa"/>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200"/>
        <w:gridCol w:w="120"/>
        <w:gridCol w:w="1320"/>
      </w:tblGrid>
      <w:tr w:rsidR="00E00733" w:rsidRPr="00E00733" w14:paraId="626E929B" w14:textId="77777777" w:rsidTr="00E00733">
        <w:tc>
          <w:tcPr>
            <w:tcW w:w="13800" w:type="dxa"/>
            <w:gridSpan w:val="9"/>
            <w:tcBorders>
              <w:top w:val="nil"/>
              <w:left w:val="nil"/>
              <w:bottom w:val="nil"/>
              <w:right w:val="nil"/>
            </w:tcBorders>
          </w:tcPr>
          <w:p w14:paraId="1F118C7B" w14:textId="76D308EF"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7F4703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3.1</w:t>
            </w:r>
          </w:p>
        </w:tc>
      </w:tr>
      <w:tr w:rsidR="00E00733" w:rsidRPr="00E00733" w14:paraId="2EE239E3" w14:textId="77777777" w:rsidTr="00E00733">
        <w:tc>
          <w:tcPr>
            <w:tcW w:w="15240" w:type="dxa"/>
            <w:gridSpan w:val="11"/>
            <w:tcBorders>
              <w:top w:val="nil"/>
              <w:left w:val="nil"/>
              <w:bottom w:val="nil"/>
              <w:right w:val="nil"/>
            </w:tcBorders>
          </w:tcPr>
          <w:p w14:paraId="46FB39B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Перечень загрязняющих веществ, выбрасываемых в атмосферу</w:t>
            </w:r>
          </w:p>
        </w:tc>
      </w:tr>
      <w:tr w:rsidR="00E00733" w:rsidRPr="00E00733" w14:paraId="47A7CCF6" w14:textId="77777777" w:rsidTr="00E00733">
        <w:tc>
          <w:tcPr>
            <w:tcW w:w="15240" w:type="dxa"/>
            <w:gridSpan w:val="11"/>
            <w:tcBorders>
              <w:top w:val="nil"/>
              <w:left w:val="nil"/>
              <w:bottom w:val="nil"/>
              <w:right w:val="nil"/>
            </w:tcBorders>
          </w:tcPr>
          <w:p w14:paraId="37D37E7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Без передвижных источников</w:t>
            </w:r>
          </w:p>
        </w:tc>
      </w:tr>
      <w:tr w:rsidR="00E00733" w:rsidRPr="00E00733" w14:paraId="34CEF3C1" w14:textId="77777777" w:rsidTr="00E00733">
        <w:tc>
          <w:tcPr>
            <w:tcW w:w="15240" w:type="dxa"/>
            <w:gridSpan w:val="11"/>
            <w:tcBorders>
              <w:top w:val="nil"/>
              <w:left w:val="nil"/>
              <w:bottom w:val="nil"/>
              <w:right w:val="nil"/>
            </w:tcBorders>
          </w:tcPr>
          <w:p w14:paraId="0B6ECD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A5FF43A" w14:textId="77777777" w:rsidTr="00E00733">
        <w:tc>
          <w:tcPr>
            <w:tcW w:w="15240" w:type="dxa"/>
            <w:gridSpan w:val="11"/>
            <w:tcBorders>
              <w:top w:val="nil"/>
              <w:left w:val="nil"/>
              <w:bottom w:val="nil"/>
              <w:right w:val="nil"/>
            </w:tcBorders>
          </w:tcPr>
          <w:p w14:paraId="026A12C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0CE51FDF" w14:textId="77777777" w:rsidTr="00E0073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E291FE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4320" w:type="dxa"/>
            <w:tcBorders>
              <w:top w:val="single" w:sz="6" w:space="0" w:color="auto"/>
              <w:left w:val="single" w:sz="6" w:space="0" w:color="auto"/>
              <w:bottom w:val="nil"/>
              <w:right w:val="single" w:sz="6" w:space="0" w:color="auto"/>
            </w:tcBorders>
          </w:tcPr>
          <w:p w14:paraId="5ABAA3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а и м е н о в а н и е</w:t>
            </w:r>
          </w:p>
        </w:tc>
        <w:tc>
          <w:tcPr>
            <w:tcW w:w="1200" w:type="dxa"/>
            <w:tcBorders>
              <w:top w:val="single" w:sz="6" w:space="0" w:color="auto"/>
              <w:left w:val="single" w:sz="6" w:space="0" w:color="auto"/>
              <w:bottom w:val="nil"/>
              <w:right w:val="single" w:sz="6" w:space="0" w:color="auto"/>
            </w:tcBorders>
          </w:tcPr>
          <w:p w14:paraId="451324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0A7E820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324F46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ОБУВ</w:t>
            </w:r>
          </w:p>
        </w:tc>
        <w:tc>
          <w:tcPr>
            <w:tcW w:w="720" w:type="dxa"/>
            <w:tcBorders>
              <w:top w:val="single" w:sz="6" w:space="0" w:color="auto"/>
              <w:left w:val="single" w:sz="6" w:space="0" w:color="auto"/>
              <w:bottom w:val="nil"/>
              <w:right w:val="single" w:sz="6" w:space="0" w:color="auto"/>
            </w:tcBorders>
          </w:tcPr>
          <w:p w14:paraId="264B7FB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Класс</w:t>
            </w:r>
          </w:p>
        </w:tc>
        <w:tc>
          <w:tcPr>
            <w:tcW w:w="1680" w:type="dxa"/>
            <w:tcBorders>
              <w:top w:val="single" w:sz="6" w:space="0" w:color="auto"/>
              <w:left w:val="single" w:sz="6" w:space="0" w:color="auto"/>
              <w:bottom w:val="nil"/>
              <w:right w:val="single" w:sz="6" w:space="0" w:color="auto"/>
            </w:tcBorders>
          </w:tcPr>
          <w:p w14:paraId="396F0A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560" w:type="dxa"/>
            <w:tcBorders>
              <w:top w:val="single" w:sz="6" w:space="0" w:color="auto"/>
              <w:left w:val="single" w:sz="6" w:space="0" w:color="auto"/>
              <w:bottom w:val="nil"/>
              <w:right w:val="single" w:sz="6" w:space="0" w:color="auto"/>
            </w:tcBorders>
          </w:tcPr>
          <w:p w14:paraId="73EE44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320" w:type="dxa"/>
            <w:gridSpan w:val="2"/>
            <w:tcBorders>
              <w:top w:val="single" w:sz="6" w:space="0" w:color="auto"/>
              <w:left w:val="single" w:sz="6" w:space="0" w:color="auto"/>
              <w:bottom w:val="nil"/>
              <w:right w:val="single" w:sz="6" w:space="0" w:color="auto"/>
            </w:tcBorders>
          </w:tcPr>
          <w:p w14:paraId="16BFB4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Значение</w:t>
            </w:r>
          </w:p>
        </w:tc>
        <w:tc>
          <w:tcPr>
            <w:tcW w:w="1320" w:type="dxa"/>
            <w:tcBorders>
              <w:top w:val="single" w:sz="6" w:space="0" w:color="auto"/>
              <w:left w:val="single" w:sz="6" w:space="0" w:color="auto"/>
              <w:bottom w:val="nil"/>
              <w:right w:val="single" w:sz="6" w:space="0" w:color="auto"/>
            </w:tcBorders>
          </w:tcPr>
          <w:p w14:paraId="538769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r>
      <w:tr w:rsidR="00E00733" w:rsidRPr="00E00733" w14:paraId="412F5FCB"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D045F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w:t>
            </w:r>
          </w:p>
        </w:tc>
        <w:tc>
          <w:tcPr>
            <w:tcW w:w="4320" w:type="dxa"/>
            <w:tcBorders>
              <w:top w:val="nil"/>
              <w:left w:val="single" w:sz="6" w:space="0" w:color="auto"/>
              <w:bottom w:val="nil"/>
              <w:right w:val="single" w:sz="6" w:space="0" w:color="auto"/>
            </w:tcBorders>
          </w:tcPr>
          <w:p w14:paraId="3BC68D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200" w:type="dxa"/>
            <w:tcBorders>
              <w:top w:val="nil"/>
              <w:left w:val="single" w:sz="6" w:space="0" w:color="auto"/>
              <w:bottom w:val="nil"/>
              <w:right w:val="single" w:sz="6" w:space="0" w:color="auto"/>
            </w:tcBorders>
          </w:tcPr>
          <w:p w14:paraId="4B40F84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максим.</w:t>
            </w:r>
          </w:p>
        </w:tc>
        <w:tc>
          <w:tcPr>
            <w:tcW w:w="1200" w:type="dxa"/>
            <w:tcBorders>
              <w:top w:val="nil"/>
              <w:left w:val="single" w:sz="6" w:space="0" w:color="auto"/>
              <w:bottom w:val="nil"/>
              <w:right w:val="single" w:sz="6" w:space="0" w:color="auto"/>
            </w:tcBorders>
          </w:tcPr>
          <w:p w14:paraId="168264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средне-</w:t>
            </w:r>
          </w:p>
        </w:tc>
        <w:tc>
          <w:tcPr>
            <w:tcW w:w="1200" w:type="dxa"/>
            <w:tcBorders>
              <w:top w:val="nil"/>
              <w:left w:val="single" w:sz="6" w:space="0" w:color="auto"/>
              <w:bottom w:val="nil"/>
              <w:right w:val="single" w:sz="6" w:space="0" w:color="auto"/>
            </w:tcBorders>
          </w:tcPr>
          <w:p w14:paraId="2367F3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ориентир.</w:t>
            </w:r>
          </w:p>
        </w:tc>
        <w:tc>
          <w:tcPr>
            <w:tcW w:w="720" w:type="dxa"/>
            <w:tcBorders>
              <w:top w:val="nil"/>
              <w:left w:val="single" w:sz="6" w:space="0" w:color="auto"/>
              <w:bottom w:val="nil"/>
              <w:right w:val="single" w:sz="6" w:space="0" w:color="auto"/>
            </w:tcBorders>
          </w:tcPr>
          <w:p w14:paraId="65FC2A8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опас-</w:t>
            </w:r>
          </w:p>
        </w:tc>
        <w:tc>
          <w:tcPr>
            <w:tcW w:w="1680" w:type="dxa"/>
            <w:tcBorders>
              <w:top w:val="nil"/>
              <w:left w:val="single" w:sz="6" w:space="0" w:color="auto"/>
              <w:bottom w:val="nil"/>
              <w:right w:val="single" w:sz="6" w:space="0" w:color="auto"/>
            </w:tcBorders>
          </w:tcPr>
          <w:p w14:paraId="15F898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560" w:type="dxa"/>
            <w:tcBorders>
              <w:top w:val="nil"/>
              <w:left w:val="single" w:sz="6" w:space="0" w:color="auto"/>
              <w:bottom w:val="nil"/>
              <w:right w:val="single" w:sz="6" w:space="0" w:color="auto"/>
            </w:tcBorders>
          </w:tcPr>
          <w:p w14:paraId="7D0B7B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320" w:type="dxa"/>
            <w:gridSpan w:val="2"/>
            <w:tcBorders>
              <w:top w:val="nil"/>
              <w:left w:val="single" w:sz="6" w:space="0" w:color="auto"/>
              <w:bottom w:val="nil"/>
              <w:right w:val="single" w:sz="6" w:space="0" w:color="auto"/>
            </w:tcBorders>
          </w:tcPr>
          <w:p w14:paraId="3C9F9E1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КОВ</w:t>
            </w:r>
          </w:p>
        </w:tc>
        <w:tc>
          <w:tcPr>
            <w:tcW w:w="1320" w:type="dxa"/>
            <w:tcBorders>
              <w:top w:val="nil"/>
              <w:left w:val="single" w:sz="6" w:space="0" w:color="auto"/>
              <w:bottom w:val="nil"/>
              <w:right w:val="single" w:sz="6" w:space="0" w:color="auto"/>
            </w:tcBorders>
          </w:tcPr>
          <w:p w14:paraId="528130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вещества,</w:t>
            </w:r>
          </w:p>
        </w:tc>
      </w:tr>
      <w:tr w:rsidR="00E00733" w:rsidRPr="00E00733" w14:paraId="20C41F0C"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17AC3C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w:t>
            </w:r>
          </w:p>
        </w:tc>
        <w:tc>
          <w:tcPr>
            <w:tcW w:w="4320" w:type="dxa"/>
            <w:tcBorders>
              <w:top w:val="nil"/>
              <w:left w:val="single" w:sz="6" w:space="0" w:color="auto"/>
              <w:bottom w:val="nil"/>
              <w:right w:val="single" w:sz="6" w:space="0" w:color="auto"/>
            </w:tcBorders>
          </w:tcPr>
          <w:p w14:paraId="6DB5FC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9A24F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разовая,</w:t>
            </w:r>
          </w:p>
        </w:tc>
        <w:tc>
          <w:tcPr>
            <w:tcW w:w="1200" w:type="dxa"/>
            <w:tcBorders>
              <w:top w:val="nil"/>
              <w:left w:val="single" w:sz="6" w:space="0" w:color="auto"/>
              <w:bottom w:val="nil"/>
              <w:right w:val="single" w:sz="6" w:space="0" w:color="auto"/>
            </w:tcBorders>
          </w:tcPr>
          <w:p w14:paraId="62D649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суточная,</w:t>
            </w:r>
          </w:p>
        </w:tc>
        <w:tc>
          <w:tcPr>
            <w:tcW w:w="1200" w:type="dxa"/>
            <w:tcBorders>
              <w:top w:val="nil"/>
              <w:left w:val="single" w:sz="6" w:space="0" w:color="auto"/>
              <w:bottom w:val="nil"/>
              <w:right w:val="single" w:sz="6" w:space="0" w:color="auto"/>
            </w:tcBorders>
          </w:tcPr>
          <w:p w14:paraId="51D3737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безопасн.</w:t>
            </w:r>
          </w:p>
        </w:tc>
        <w:tc>
          <w:tcPr>
            <w:tcW w:w="720" w:type="dxa"/>
            <w:tcBorders>
              <w:top w:val="nil"/>
              <w:left w:val="single" w:sz="6" w:space="0" w:color="auto"/>
              <w:bottom w:val="nil"/>
              <w:right w:val="single" w:sz="6" w:space="0" w:color="auto"/>
            </w:tcBorders>
          </w:tcPr>
          <w:p w14:paraId="38025F9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ности</w:t>
            </w:r>
          </w:p>
        </w:tc>
        <w:tc>
          <w:tcPr>
            <w:tcW w:w="1680" w:type="dxa"/>
            <w:tcBorders>
              <w:top w:val="nil"/>
              <w:left w:val="single" w:sz="6" w:space="0" w:color="auto"/>
              <w:bottom w:val="nil"/>
              <w:right w:val="single" w:sz="6" w:space="0" w:color="auto"/>
            </w:tcBorders>
          </w:tcPr>
          <w:p w14:paraId="4E1B2F1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560" w:type="dxa"/>
            <w:tcBorders>
              <w:top w:val="nil"/>
              <w:left w:val="single" w:sz="6" w:space="0" w:color="auto"/>
              <w:bottom w:val="nil"/>
              <w:right w:val="single" w:sz="6" w:space="0" w:color="auto"/>
            </w:tcBorders>
          </w:tcPr>
          <w:p w14:paraId="03EAD8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1320" w:type="dxa"/>
            <w:gridSpan w:val="2"/>
            <w:tcBorders>
              <w:top w:val="nil"/>
              <w:left w:val="single" w:sz="6" w:space="0" w:color="auto"/>
              <w:bottom w:val="nil"/>
              <w:right w:val="single" w:sz="6" w:space="0" w:color="auto"/>
            </w:tcBorders>
          </w:tcPr>
          <w:p w14:paraId="637521F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(M/ПДК)**а</w:t>
            </w:r>
          </w:p>
        </w:tc>
        <w:tc>
          <w:tcPr>
            <w:tcW w:w="1320" w:type="dxa"/>
            <w:tcBorders>
              <w:top w:val="nil"/>
              <w:left w:val="single" w:sz="6" w:space="0" w:color="auto"/>
              <w:bottom w:val="nil"/>
              <w:right w:val="single" w:sz="6" w:space="0" w:color="auto"/>
            </w:tcBorders>
          </w:tcPr>
          <w:p w14:paraId="1FA53A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усл.т/год</w:t>
            </w:r>
          </w:p>
        </w:tc>
      </w:tr>
      <w:tr w:rsidR="00E00733" w:rsidRPr="00E00733" w14:paraId="1528C665" w14:textId="77777777" w:rsidTr="00E0073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1EE7D1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4320" w:type="dxa"/>
            <w:tcBorders>
              <w:top w:val="nil"/>
              <w:left w:val="single" w:sz="6" w:space="0" w:color="auto"/>
              <w:bottom w:val="single" w:sz="6" w:space="0" w:color="auto"/>
              <w:right w:val="single" w:sz="6" w:space="0" w:color="auto"/>
            </w:tcBorders>
          </w:tcPr>
          <w:p w14:paraId="3E5AE4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3FF12D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226E51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7D32865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УВ,мг/м3</w:t>
            </w:r>
          </w:p>
        </w:tc>
        <w:tc>
          <w:tcPr>
            <w:tcW w:w="720" w:type="dxa"/>
            <w:tcBorders>
              <w:top w:val="nil"/>
              <w:left w:val="single" w:sz="6" w:space="0" w:color="auto"/>
              <w:bottom w:val="single" w:sz="6" w:space="0" w:color="auto"/>
              <w:right w:val="single" w:sz="6" w:space="0" w:color="auto"/>
            </w:tcBorders>
          </w:tcPr>
          <w:p w14:paraId="165973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00BF4D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single" w:sz="6" w:space="0" w:color="auto"/>
              <w:right w:val="single" w:sz="6" w:space="0" w:color="auto"/>
            </w:tcBorders>
          </w:tcPr>
          <w:p w14:paraId="4606CA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single" w:sz="6" w:space="0" w:color="auto"/>
              <w:right w:val="single" w:sz="6" w:space="0" w:color="auto"/>
            </w:tcBorders>
          </w:tcPr>
          <w:p w14:paraId="0DA051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5A62A3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7960B0F" w14:textId="77777777" w:rsidTr="00E0073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84FBB5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320" w:type="dxa"/>
            <w:tcBorders>
              <w:top w:val="single" w:sz="6" w:space="0" w:color="auto"/>
              <w:left w:val="single" w:sz="6" w:space="0" w:color="auto"/>
              <w:bottom w:val="single" w:sz="6" w:space="0" w:color="auto"/>
              <w:right w:val="single" w:sz="6" w:space="0" w:color="auto"/>
            </w:tcBorders>
          </w:tcPr>
          <w:p w14:paraId="05D2468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200" w:type="dxa"/>
            <w:tcBorders>
              <w:top w:val="single" w:sz="6" w:space="0" w:color="auto"/>
              <w:left w:val="single" w:sz="6" w:space="0" w:color="auto"/>
              <w:bottom w:val="single" w:sz="6" w:space="0" w:color="auto"/>
              <w:right w:val="single" w:sz="6" w:space="0" w:color="auto"/>
            </w:tcBorders>
          </w:tcPr>
          <w:p w14:paraId="6EE982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200" w:type="dxa"/>
            <w:tcBorders>
              <w:top w:val="single" w:sz="6" w:space="0" w:color="auto"/>
              <w:left w:val="single" w:sz="6" w:space="0" w:color="auto"/>
              <w:bottom w:val="single" w:sz="6" w:space="0" w:color="auto"/>
              <w:right w:val="single" w:sz="6" w:space="0" w:color="auto"/>
            </w:tcBorders>
          </w:tcPr>
          <w:p w14:paraId="0F41B0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200" w:type="dxa"/>
            <w:tcBorders>
              <w:top w:val="single" w:sz="6" w:space="0" w:color="auto"/>
              <w:left w:val="single" w:sz="6" w:space="0" w:color="auto"/>
              <w:bottom w:val="single" w:sz="6" w:space="0" w:color="auto"/>
              <w:right w:val="single" w:sz="6" w:space="0" w:color="auto"/>
            </w:tcBorders>
          </w:tcPr>
          <w:p w14:paraId="661D7D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720" w:type="dxa"/>
            <w:tcBorders>
              <w:top w:val="single" w:sz="6" w:space="0" w:color="auto"/>
              <w:left w:val="single" w:sz="6" w:space="0" w:color="auto"/>
              <w:bottom w:val="single" w:sz="6" w:space="0" w:color="auto"/>
              <w:right w:val="single" w:sz="6" w:space="0" w:color="auto"/>
            </w:tcBorders>
          </w:tcPr>
          <w:p w14:paraId="14610D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1680" w:type="dxa"/>
            <w:tcBorders>
              <w:top w:val="single" w:sz="6" w:space="0" w:color="auto"/>
              <w:left w:val="single" w:sz="6" w:space="0" w:color="auto"/>
              <w:bottom w:val="single" w:sz="6" w:space="0" w:color="auto"/>
              <w:right w:val="single" w:sz="6" w:space="0" w:color="auto"/>
            </w:tcBorders>
          </w:tcPr>
          <w:p w14:paraId="6A5361F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560" w:type="dxa"/>
            <w:tcBorders>
              <w:top w:val="single" w:sz="6" w:space="0" w:color="auto"/>
              <w:left w:val="single" w:sz="6" w:space="0" w:color="auto"/>
              <w:bottom w:val="single" w:sz="6" w:space="0" w:color="auto"/>
              <w:right w:val="single" w:sz="6" w:space="0" w:color="auto"/>
            </w:tcBorders>
          </w:tcPr>
          <w:p w14:paraId="1BE375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1320" w:type="dxa"/>
            <w:gridSpan w:val="2"/>
            <w:tcBorders>
              <w:top w:val="single" w:sz="6" w:space="0" w:color="auto"/>
              <w:left w:val="single" w:sz="6" w:space="0" w:color="auto"/>
              <w:bottom w:val="single" w:sz="6" w:space="0" w:color="auto"/>
              <w:right w:val="single" w:sz="6" w:space="0" w:color="auto"/>
            </w:tcBorders>
          </w:tcPr>
          <w:p w14:paraId="001C2E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1320" w:type="dxa"/>
            <w:tcBorders>
              <w:top w:val="single" w:sz="6" w:space="0" w:color="auto"/>
              <w:left w:val="single" w:sz="6" w:space="0" w:color="auto"/>
              <w:bottom w:val="single" w:sz="6" w:space="0" w:color="auto"/>
              <w:right w:val="single" w:sz="6" w:space="0" w:color="auto"/>
            </w:tcBorders>
          </w:tcPr>
          <w:p w14:paraId="541FEB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r>
      <w:tr w:rsidR="00E00733" w:rsidRPr="00E00733" w14:paraId="32446D2A" w14:textId="77777777" w:rsidTr="00E0073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2331B5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0123</w:t>
            </w:r>
          </w:p>
        </w:tc>
        <w:tc>
          <w:tcPr>
            <w:tcW w:w="4320" w:type="dxa"/>
            <w:tcBorders>
              <w:top w:val="single" w:sz="6" w:space="0" w:color="auto"/>
              <w:left w:val="single" w:sz="6" w:space="0" w:color="auto"/>
              <w:bottom w:val="nil"/>
              <w:right w:val="single" w:sz="6" w:space="0" w:color="auto"/>
            </w:tcBorders>
          </w:tcPr>
          <w:p w14:paraId="7DAD7B4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(II, III) оксиды (диЖелезо</w:t>
            </w:r>
          </w:p>
        </w:tc>
        <w:tc>
          <w:tcPr>
            <w:tcW w:w="1200" w:type="dxa"/>
            <w:tcBorders>
              <w:top w:val="single" w:sz="6" w:space="0" w:color="auto"/>
              <w:left w:val="single" w:sz="6" w:space="0" w:color="auto"/>
              <w:bottom w:val="nil"/>
              <w:right w:val="single" w:sz="6" w:space="0" w:color="auto"/>
            </w:tcBorders>
          </w:tcPr>
          <w:p w14:paraId="035E36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505D747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200" w:type="dxa"/>
            <w:tcBorders>
              <w:top w:val="single" w:sz="6" w:space="0" w:color="auto"/>
              <w:left w:val="single" w:sz="6" w:space="0" w:color="auto"/>
              <w:bottom w:val="nil"/>
              <w:right w:val="single" w:sz="6" w:space="0" w:color="auto"/>
            </w:tcBorders>
          </w:tcPr>
          <w:p w14:paraId="2C48BF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7DE3E6F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single" w:sz="6" w:space="0" w:color="auto"/>
              <w:left w:val="single" w:sz="6" w:space="0" w:color="auto"/>
              <w:bottom w:val="nil"/>
              <w:right w:val="single" w:sz="6" w:space="0" w:color="auto"/>
            </w:tcBorders>
          </w:tcPr>
          <w:p w14:paraId="2B21CC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0.02745</w:t>
            </w:r>
          </w:p>
        </w:tc>
        <w:tc>
          <w:tcPr>
            <w:tcW w:w="1560" w:type="dxa"/>
            <w:tcBorders>
              <w:top w:val="single" w:sz="6" w:space="0" w:color="auto"/>
              <w:left w:val="single" w:sz="6" w:space="0" w:color="auto"/>
              <w:bottom w:val="nil"/>
              <w:right w:val="single" w:sz="6" w:space="0" w:color="auto"/>
            </w:tcBorders>
          </w:tcPr>
          <w:p w14:paraId="4AA5D1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0.0389436</w:t>
            </w:r>
          </w:p>
        </w:tc>
        <w:tc>
          <w:tcPr>
            <w:tcW w:w="1320" w:type="dxa"/>
            <w:gridSpan w:val="2"/>
            <w:tcBorders>
              <w:top w:val="single" w:sz="6" w:space="0" w:color="auto"/>
              <w:left w:val="single" w:sz="6" w:space="0" w:color="auto"/>
              <w:bottom w:val="nil"/>
              <w:right w:val="single" w:sz="6" w:space="0" w:color="auto"/>
            </w:tcBorders>
          </w:tcPr>
          <w:p w14:paraId="565487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single" w:sz="6" w:space="0" w:color="auto"/>
              <w:left w:val="single" w:sz="6" w:space="0" w:color="auto"/>
              <w:bottom w:val="nil"/>
              <w:right w:val="single" w:sz="6" w:space="0" w:color="auto"/>
            </w:tcBorders>
          </w:tcPr>
          <w:p w14:paraId="03E2E3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0.97359</w:t>
            </w:r>
          </w:p>
        </w:tc>
      </w:tr>
      <w:tr w:rsidR="00E00733" w:rsidRPr="00E00733" w14:paraId="0AE70BD5"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061CA28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1393C65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триоксид, Железа оксид) /в</w:t>
            </w:r>
          </w:p>
        </w:tc>
        <w:tc>
          <w:tcPr>
            <w:tcW w:w="1200" w:type="dxa"/>
            <w:tcBorders>
              <w:top w:val="nil"/>
              <w:left w:val="single" w:sz="6" w:space="0" w:color="auto"/>
              <w:bottom w:val="nil"/>
              <w:right w:val="single" w:sz="6" w:space="0" w:color="auto"/>
            </w:tcBorders>
          </w:tcPr>
          <w:p w14:paraId="272D0B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6282F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EB1F8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9020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03EAF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5FECE8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1EAA14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DE30F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0B50757"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CBDB3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7493C7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железо/ (274)</w:t>
            </w:r>
          </w:p>
        </w:tc>
        <w:tc>
          <w:tcPr>
            <w:tcW w:w="1200" w:type="dxa"/>
            <w:tcBorders>
              <w:top w:val="nil"/>
              <w:left w:val="single" w:sz="6" w:space="0" w:color="auto"/>
              <w:bottom w:val="nil"/>
              <w:right w:val="single" w:sz="6" w:space="0" w:color="auto"/>
            </w:tcBorders>
          </w:tcPr>
          <w:p w14:paraId="644F798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7F702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A38C6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F3315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5DB5F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5BD8BC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4CDD0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6BAA0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388AA45"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BE7738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0143</w:t>
            </w:r>
          </w:p>
        </w:tc>
        <w:tc>
          <w:tcPr>
            <w:tcW w:w="4320" w:type="dxa"/>
            <w:tcBorders>
              <w:top w:val="nil"/>
              <w:left w:val="single" w:sz="6" w:space="0" w:color="auto"/>
              <w:bottom w:val="nil"/>
              <w:right w:val="single" w:sz="6" w:space="0" w:color="auto"/>
            </w:tcBorders>
          </w:tcPr>
          <w:p w14:paraId="7948544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Марганец и его соединения /в</w:t>
            </w:r>
          </w:p>
        </w:tc>
        <w:tc>
          <w:tcPr>
            <w:tcW w:w="1200" w:type="dxa"/>
            <w:tcBorders>
              <w:top w:val="nil"/>
              <w:left w:val="single" w:sz="6" w:space="0" w:color="auto"/>
              <w:bottom w:val="nil"/>
              <w:right w:val="single" w:sz="6" w:space="0" w:color="auto"/>
            </w:tcBorders>
          </w:tcPr>
          <w:p w14:paraId="66D68F1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503C81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1200" w:type="dxa"/>
            <w:tcBorders>
              <w:top w:val="nil"/>
              <w:left w:val="single" w:sz="6" w:space="0" w:color="auto"/>
              <w:bottom w:val="nil"/>
              <w:right w:val="single" w:sz="6" w:space="0" w:color="auto"/>
            </w:tcBorders>
          </w:tcPr>
          <w:p w14:paraId="3C3E40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B3DBC7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4A747AD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0.0011366</w:t>
            </w:r>
          </w:p>
        </w:tc>
        <w:tc>
          <w:tcPr>
            <w:tcW w:w="1560" w:type="dxa"/>
            <w:tcBorders>
              <w:top w:val="nil"/>
              <w:left w:val="single" w:sz="6" w:space="0" w:color="auto"/>
              <w:bottom w:val="nil"/>
              <w:right w:val="single" w:sz="6" w:space="0" w:color="auto"/>
            </w:tcBorders>
          </w:tcPr>
          <w:p w14:paraId="7198B6B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0.00440266</w:t>
            </w:r>
          </w:p>
        </w:tc>
        <w:tc>
          <w:tcPr>
            <w:tcW w:w="1320" w:type="dxa"/>
            <w:gridSpan w:val="2"/>
            <w:tcBorders>
              <w:top w:val="nil"/>
              <w:left w:val="single" w:sz="6" w:space="0" w:color="auto"/>
              <w:bottom w:val="nil"/>
              <w:right w:val="single" w:sz="6" w:space="0" w:color="auto"/>
            </w:tcBorders>
          </w:tcPr>
          <w:p w14:paraId="0AA637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6.868</w:t>
            </w:r>
          </w:p>
        </w:tc>
        <w:tc>
          <w:tcPr>
            <w:tcW w:w="1320" w:type="dxa"/>
            <w:tcBorders>
              <w:top w:val="nil"/>
              <w:left w:val="single" w:sz="6" w:space="0" w:color="auto"/>
              <w:bottom w:val="nil"/>
              <w:right w:val="single" w:sz="6" w:space="0" w:color="auto"/>
            </w:tcBorders>
          </w:tcPr>
          <w:p w14:paraId="25AF5CD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4.40266</w:t>
            </w:r>
          </w:p>
        </w:tc>
      </w:tr>
      <w:tr w:rsidR="00E00733" w:rsidRPr="00E00733" w14:paraId="640F440B"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CF90B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394B94C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марганца (IV) оксид/</w:t>
            </w:r>
          </w:p>
        </w:tc>
        <w:tc>
          <w:tcPr>
            <w:tcW w:w="1200" w:type="dxa"/>
            <w:tcBorders>
              <w:top w:val="nil"/>
              <w:left w:val="single" w:sz="6" w:space="0" w:color="auto"/>
              <w:bottom w:val="nil"/>
              <w:right w:val="single" w:sz="6" w:space="0" w:color="auto"/>
            </w:tcBorders>
          </w:tcPr>
          <w:p w14:paraId="2396B4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797DD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826F3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5280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D19F4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7C54E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76B18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2A376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87ACB8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8B23E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2921F7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(327)</w:t>
            </w:r>
          </w:p>
        </w:tc>
        <w:tc>
          <w:tcPr>
            <w:tcW w:w="1200" w:type="dxa"/>
            <w:tcBorders>
              <w:top w:val="nil"/>
              <w:left w:val="single" w:sz="6" w:space="0" w:color="auto"/>
              <w:bottom w:val="nil"/>
              <w:right w:val="single" w:sz="6" w:space="0" w:color="auto"/>
            </w:tcBorders>
          </w:tcPr>
          <w:p w14:paraId="171D0B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05B7C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0C765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9385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2704E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98DC3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5E97E2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3D11E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AE8E76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9DE44E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0168</w:t>
            </w:r>
          </w:p>
        </w:tc>
        <w:tc>
          <w:tcPr>
            <w:tcW w:w="4320" w:type="dxa"/>
            <w:tcBorders>
              <w:top w:val="nil"/>
              <w:left w:val="single" w:sz="6" w:space="0" w:color="auto"/>
              <w:bottom w:val="nil"/>
              <w:right w:val="single" w:sz="6" w:space="0" w:color="auto"/>
            </w:tcBorders>
          </w:tcPr>
          <w:p w14:paraId="0F06CD8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оксид /в пересчете на олово/</w:t>
            </w:r>
          </w:p>
        </w:tc>
        <w:tc>
          <w:tcPr>
            <w:tcW w:w="1200" w:type="dxa"/>
            <w:tcBorders>
              <w:top w:val="nil"/>
              <w:left w:val="single" w:sz="6" w:space="0" w:color="auto"/>
              <w:bottom w:val="nil"/>
              <w:right w:val="single" w:sz="6" w:space="0" w:color="auto"/>
            </w:tcBorders>
          </w:tcPr>
          <w:p w14:paraId="13078B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3902C2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w:t>
            </w:r>
          </w:p>
        </w:tc>
        <w:tc>
          <w:tcPr>
            <w:tcW w:w="1200" w:type="dxa"/>
            <w:tcBorders>
              <w:top w:val="nil"/>
              <w:left w:val="single" w:sz="6" w:space="0" w:color="auto"/>
              <w:bottom w:val="nil"/>
              <w:right w:val="single" w:sz="6" w:space="0" w:color="auto"/>
            </w:tcBorders>
          </w:tcPr>
          <w:p w14:paraId="6CFA0C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FB16BB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647F32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0.0000033</w:t>
            </w:r>
          </w:p>
        </w:tc>
        <w:tc>
          <w:tcPr>
            <w:tcW w:w="1560" w:type="dxa"/>
            <w:tcBorders>
              <w:top w:val="nil"/>
              <w:left w:val="single" w:sz="6" w:space="0" w:color="auto"/>
              <w:bottom w:val="nil"/>
              <w:right w:val="single" w:sz="6" w:space="0" w:color="auto"/>
            </w:tcBorders>
          </w:tcPr>
          <w:p w14:paraId="7ECB3B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0.0000001188</w:t>
            </w:r>
          </w:p>
        </w:tc>
        <w:tc>
          <w:tcPr>
            <w:tcW w:w="1320" w:type="dxa"/>
            <w:gridSpan w:val="2"/>
            <w:tcBorders>
              <w:top w:val="nil"/>
              <w:left w:val="single" w:sz="6" w:space="0" w:color="auto"/>
              <w:bottom w:val="nil"/>
              <w:right w:val="single" w:sz="6" w:space="0" w:color="auto"/>
            </w:tcBorders>
          </w:tcPr>
          <w:p w14:paraId="55B2D3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48589F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0.00000594</w:t>
            </w:r>
          </w:p>
        </w:tc>
      </w:tr>
      <w:tr w:rsidR="00E00733" w:rsidRPr="00E00733" w14:paraId="7508FEE1"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2402F7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20D8C8E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(II) оксид) (446)</w:t>
            </w:r>
          </w:p>
        </w:tc>
        <w:tc>
          <w:tcPr>
            <w:tcW w:w="1200" w:type="dxa"/>
            <w:tcBorders>
              <w:top w:val="nil"/>
              <w:left w:val="single" w:sz="6" w:space="0" w:color="auto"/>
              <w:bottom w:val="nil"/>
              <w:right w:val="single" w:sz="6" w:space="0" w:color="auto"/>
            </w:tcBorders>
          </w:tcPr>
          <w:p w14:paraId="379F69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9B1A0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E763B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8D35E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FDF34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0F832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6CB51B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AF3C6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51FB381"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526ED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0184</w:t>
            </w:r>
          </w:p>
        </w:tc>
        <w:tc>
          <w:tcPr>
            <w:tcW w:w="4320" w:type="dxa"/>
            <w:tcBorders>
              <w:top w:val="nil"/>
              <w:left w:val="single" w:sz="6" w:space="0" w:color="auto"/>
              <w:bottom w:val="nil"/>
              <w:right w:val="single" w:sz="6" w:space="0" w:color="auto"/>
            </w:tcBorders>
          </w:tcPr>
          <w:p w14:paraId="7164F54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Свинец и его неорганические</w:t>
            </w:r>
          </w:p>
        </w:tc>
        <w:tc>
          <w:tcPr>
            <w:tcW w:w="1200" w:type="dxa"/>
            <w:tcBorders>
              <w:top w:val="nil"/>
              <w:left w:val="single" w:sz="6" w:space="0" w:color="auto"/>
              <w:bottom w:val="nil"/>
              <w:right w:val="single" w:sz="6" w:space="0" w:color="auto"/>
            </w:tcBorders>
          </w:tcPr>
          <w:p w14:paraId="492214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1200" w:type="dxa"/>
            <w:tcBorders>
              <w:top w:val="nil"/>
              <w:left w:val="single" w:sz="6" w:space="0" w:color="auto"/>
              <w:bottom w:val="nil"/>
              <w:right w:val="single" w:sz="6" w:space="0" w:color="auto"/>
            </w:tcBorders>
          </w:tcPr>
          <w:p w14:paraId="3B7A95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0.0003</w:t>
            </w:r>
          </w:p>
        </w:tc>
        <w:tc>
          <w:tcPr>
            <w:tcW w:w="1200" w:type="dxa"/>
            <w:tcBorders>
              <w:top w:val="nil"/>
              <w:left w:val="single" w:sz="6" w:space="0" w:color="auto"/>
              <w:bottom w:val="nil"/>
              <w:right w:val="single" w:sz="6" w:space="0" w:color="auto"/>
            </w:tcBorders>
          </w:tcPr>
          <w:p w14:paraId="68CEBE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E790F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1680" w:type="dxa"/>
            <w:tcBorders>
              <w:top w:val="nil"/>
              <w:left w:val="single" w:sz="6" w:space="0" w:color="auto"/>
              <w:bottom w:val="nil"/>
              <w:right w:val="single" w:sz="6" w:space="0" w:color="auto"/>
            </w:tcBorders>
          </w:tcPr>
          <w:p w14:paraId="6555EC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0.0000075</w:t>
            </w:r>
          </w:p>
        </w:tc>
        <w:tc>
          <w:tcPr>
            <w:tcW w:w="1560" w:type="dxa"/>
            <w:tcBorders>
              <w:top w:val="nil"/>
              <w:left w:val="single" w:sz="6" w:space="0" w:color="auto"/>
              <w:bottom w:val="nil"/>
              <w:right w:val="single" w:sz="6" w:space="0" w:color="auto"/>
            </w:tcBorders>
          </w:tcPr>
          <w:p w14:paraId="2C64ECD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0.000000225</w:t>
            </w:r>
          </w:p>
        </w:tc>
        <w:tc>
          <w:tcPr>
            <w:tcW w:w="1320" w:type="dxa"/>
            <w:gridSpan w:val="2"/>
            <w:tcBorders>
              <w:top w:val="nil"/>
              <w:left w:val="single" w:sz="6" w:space="0" w:color="auto"/>
              <w:bottom w:val="nil"/>
              <w:right w:val="single" w:sz="6" w:space="0" w:color="auto"/>
            </w:tcBorders>
          </w:tcPr>
          <w:p w14:paraId="36DE6E4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0E38D3B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0.00075</w:t>
            </w:r>
          </w:p>
        </w:tc>
      </w:tr>
      <w:tr w:rsidR="00E00733" w:rsidRPr="00E00733" w14:paraId="7E63C55B"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C363E6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68047D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 пересчете на свинец/</w:t>
            </w:r>
          </w:p>
        </w:tc>
        <w:tc>
          <w:tcPr>
            <w:tcW w:w="1200" w:type="dxa"/>
            <w:tcBorders>
              <w:top w:val="nil"/>
              <w:left w:val="single" w:sz="6" w:space="0" w:color="auto"/>
              <w:bottom w:val="nil"/>
              <w:right w:val="single" w:sz="6" w:space="0" w:color="auto"/>
            </w:tcBorders>
          </w:tcPr>
          <w:p w14:paraId="0F3E96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F213F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99329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DAA2D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4AE78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0455E6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6E6ADB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46EEC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27DDA86"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4972B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4660EFC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(513)</w:t>
            </w:r>
          </w:p>
        </w:tc>
        <w:tc>
          <w:tcPr>
            <w:tcW w:w="1200" w:type="dxa"/>
            <w:tcBorders>
              <w:top w:val="nil"/>
              <w:left w:val="single" w:sz="6" w:space="0" w:color="auto"/>
              <w:bottom w:val="nil"/>
              <w:right w:val="single" w:sz="6" w:space="0" w:color="auto"/>
            </w:tcBorders>
          </w:tcPr>
          <w:p w14:paraId="0FDCBF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2A984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C3FC3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2E9A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7DA45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BB8E8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FBCE6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CF1C7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9C23361"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1352C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0301</w:t>
            </w:r>
          </w:p>
        </w:tc>
        <w:tc>
          <w:tcPr>
            <w:tcW w:w="4320" w:type="dxa"/>
            <w:tcBorders>
              <w:top w:val="nil"/>
              <w:left w:val="single" w:sz="6" w:space="0" w:color="auto"/>
              <w:bottom w:val="nil"/>
              <w:right w:val="single" w:sz="6" w:space="0" w:color="auto"/>
            </w:tcBorders>
          </w:tcPr>
          <w:p w14:paraId="1FFF0B0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(Азота диоксид)</w:t>
            </w:r>
          </w:p>
        </w:tc>
        <w:tc>
          <w:tcPr>
            <w:tcW w:w="1200" w:type="dxa"/>
            <w:tcBorders>
              <w:top w:val="nil"/>
              <w:left w:val="single" w:sz="6" w:space="0" w:color="auto"/>
              <w:bottom w:val="nil"/>
              <w:right w:val="single" w:sz="6" w:space="0" w:color="auto"/>
            </w:tcBorders>
          </w:tcPr>
          <w:p w14:paraId="165748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w:t>
            </w:r>
          </w:p>
        </w:tc>
        <w:tc>
          <w:tcPr>
            <w:tcW w:w="1200" w:type="dxa"/>
            <w:tcBorders>
              <w:top w:val="nil"/>
              <w:left w:val="single" w:sz="6" w:space="0" w:color="auto"/>
              <w:bottom w:val="nil"/>
              <w:right w:val="single" w:sz="6" w:space="0" w:color="auto"/>
            </w:tcBorders>
          </w:tcPr>
          <w:p w14:paraId="2D8887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200" w:type="dxa"/>
            <w:tcBorders>
              <w:top w:val="nil"/>
              <w:left w:val="single" w:sz="6" w:space="0" w:color="auto"/>
              <w:bottom w:val="nil"/>
              <w:right w:val="single" w:sz="6" w:space="0" w:color="auto"/>
            </w:tcBorders>
          </w:tcPr>
          <w:p w14:paraId="69B1A80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F8912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28A9DE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0.06607</w:t>
            </w:r>
          </w:p>
        </w:tc>
        <w:tc>
          <w:tcPr>
            <w:tcW w:w="1560" w:type="dxa"/>
            <w:tcBorders>
              <w:top w:val="nil"/>
              <w:left w:val="single" w:sz="6" w:space="0" w:color="auto"/>
              <w:bottom w:val="nil"/>
              <w:right w:val="single" w:sz="6" w:space="0" w:color="auto"/>
            </w:tcBorders>
          </w:tcPr>
          <w:p w14:paraId="17C050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0.082325</w:t>
            </w:r>
          </w:p>
        </w:tc>
        <w:tc>
          <w:tcPr>
            <w:tcW w:w="1320" w:type="dxa"/>
            <w:gridSpan w:val="2"/>
            <w:tcBorders>
              <w:top w:val="nil"/>
              <w:left w:val="single" w:sz="6" w:space="0" w:color="auto"/>
              <w:bottom w:val="nil"/>
              <w:right w:val="single" w:sz="6" w:space="0" w:color="auto"/>
            </w:tcBorders>
          </w:tcPr>
          <w:p w14:paraId="47EADB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2.5557</w:t>
            </w:r>
          </w:p>
        </w:tc>
        <w:tc>
          <w:tcPr>
            <w:tcW w:w="1320" w:type="dxa"/>
            <w:tcBorders>
              <w:top w:val="nil"/>
              <w:left w:val="single" w:sz="6" w:space="0" w:color="auto"/>
              <w:bottom w:val="nil"/>
              <w:right w:val="single" w:sz="6" w:space="0" w:color="auto"/>
            </w:tcBorders>
          </w:tcPr>
          <w:p w14:paraId="17EC92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2.058125</w:t>
            </w:r>
          </w:p>
        </w:tc>
      </w:tr>
      <w:tr w:rsidR="00E00733" w:rsidRPr="00E00733" w14:paraId="5882EABC"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A3A0AF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7FC3BA2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(4)</w:t>
            </w:r>
          </w:p>
        </w:tc>
        <w:tc>
          <w:tcPr>
            <w:tcW w:w="1200" w:type="dxa"/>
            <w:tcBorders>
              <w:top w:val="nil"/>
              <w:left w:val="single" w:sz="6" w:space="0" w:color="auto"/>
              <w:bottom w:val="nil"/>
              <w:right w:val="single" w:sz="6" w:space="0" w:color="auto"/>
            </w:tcBorders>
          </w:tcPr>
          <w:p w14:paraId="12C9B0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E87F7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11BC8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D515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6A4A8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15CE16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1E39EC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F2925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93E9B6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174168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0304</w:t>
            </w:r>
          </w:p>
        </w:tc>
        <w:tc>
          <w:tcPr>
            <w:tcW w:w="4320" w:type="dxa"/>
            <w:tcBorders>
              <w:top w:val="nil"/>
              <w:left w:val="single" w:sz="6" w:space="0" w:color="auto"/>
              <w:bottom w:val="nil"/>
              <w:right w:val="single" w:sz="6" w:space="0" w:color="auto"/>
            </w:tcBorders>
          </w:tcPr>
          <w:p w14:paraId="4D90DF8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(Азота оксид) (6)</w:t>
            </w:r>
          </w:p>
        </w:tc>
        <w:tc>
          <w:tcPr>
            <w:tcW w:w="1200" w:type="dxa"/>
            <w:tcBorders>
              <w:top w:val="nil"/>
              <w:left w:val="single" w:sz="6" w:space="0" w:color="auto"/>
              <w:bottom w:val="nil"/>
              <w:right w:val="single" w:sz="6" w:space="0" w:color="auto"/>
            </w:tcBorders>
          </w:tcPr>
          <w:p w14:paraId="49DD325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w:t>
            </w:r>
          </w:p>
        </w:tc>
        <w:tc>
          <w:tcPr>
            <w:tcW w:w="1200" w:type="dxa"/>
            <w:tcBorders>
              <w:top w:val="nil"/>
              <w:left w:val="single" w:sz="6" w:space="0" w:color="auto"/>
              <w:bottom w:val="nil"/>
              <w:right w:val="single" w:sz="6" w:space="0" w:color="auto"/>
            </w:tcBorders>
          </w:tcPr>
          <w:p w14:paraId="45E1E3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w:t>
            </w:r>
          </w:p>
        </w:tc>
        <w:tc>
          <w:tcPr>
            <w:tcW w:w="1200" w:type="dxa"/>
            <w:tcBorders>
              <w:top w:val="nil"/>
              <w:left w:val="single" w:sz="6" w:space="0" w:color="auto"/>
              <w:bottom w:val="nil"/>
              <w:right w:val="single" w:sz="6" w:space="0" w:color="auto"/>
            </w:tcBorders>
          </w:tcPr>
          <w:p w14:paraId="05D68F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33D5F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348361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0.054315</w:t>
            </w:r>
          </w:p>
        </w:tc>
        <w:tc>
          <w:tcPr>
            <w:tcW w:w="1560" w:type="dxa"/>
            <w:tcBorders>
              <w:top w:val="nil"/>
              <w:left w:val="single" w:sz="6" w:space="0" w:color="auto"/>
              <w:bottom w:val="nil"/>
              <w:right w:val="single" w:sz="6" w:space="0" w:color="auto"/>
            </w:tcBorders>
          </w:tcPr>
          <w:p w14:paraId="2F3956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0.104294</w:t>
            </w:r>
          </w:p>
        </w:tc>
        <w:tc>
          <w:tcPr>
            <w:tcW w:w="1320" w:type="dxa"/>
            <w:gridSpan w:val="2"/>
            <w:tcBorders>
              <w:top w:val="nil"/>
              <w:left w:val="single" w:sz="6" w:space="0" w:color="auto"/>
              <w:bottom w:val="nil"/>
              <w:right w:val="single" w:sz="6" w:space="0" w:color="auto"/>
            </w:tcBorders>
          </w:tcPr>
          <w:p w14:paraId="45B8C39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1.7382</w:t>
            </w:r>
          </w:p>
        </w:tc>
        <w:tc>
          <w:tcPr>
            <w:tcW w:w="1320" w:type="dxa"/>
            <w:tcBorders>
              <w:top w:val="nil"/>
              <w:left w:val="single" w:sz="6" w:space="0" w:color="auto"/>
              <w:bottom w:val="nil"/>
              <w:right w:val="single" w:sz="6" w:space="0" w:color="auto"/>
            </w:tcBorders>
          </w:tcPr>
          <w:p w14:paraId="5C3571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1.73823333</w:t>
            </w:r>
          </w:p>
        </w:tc>
      </w:tr>
      <w:tr w:rsidR="00E00733" w:rsidRPr="00E00733" w14:paraId="655AD2E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1DB665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0328</w:t>
            </w:r>
          </w:p>
        </w:tc>
        <w:tc>
          <w:tcPr>
            <w:tcW w:w="4320" w:type="dxa"/>
            <w:tcBorders>
              <w:top w:val="nil"/>
              <w:left w:val="single" w:sz="6" w:space="0" w:color="auto"/>
              <w:bottom w:val="nil"/>
              <w:right w:val="single" w:sz="6" w:space="0" w:color="auto"/>
            </w:tcBorders>
          </w:tcPr>
          <w:p w14:paraId="18F15DB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(Сажа, Углерод черный)</w:t>
            </w:r>
          </w:p>
        </w:tc>
        <w:tc>
          <w:tcPr>
            <w:tcW w:w="1200" w:type="dxa"/>
            <w:tcBorders>
              <w:top w:val="nil"/>
              <w:left w:val="single" w:sz="6" w:space="0" w:color="auto"/>
              <w:bottom w:val="nil"/>
              <w:right w:val="single" w:sz="6" w:space="0" w:color="auto"/>
            </w:tcBorders>
          </w:tcPr>
          <w:p w14:paraId="7EA3F31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1200" w:type="dxa"/>
            <w:tcBorders>
              <w:top w:val="nil"/>
              <w:left w:val="single" w:sz="6" w:space="0" w:color="auto"/>
              <w:bottom w:val="nil"/>
              <w:right w:val="single" w:sz="6" w:space="0" w:color="auto"/>
            </w:tcBorders>
          </w:tcPr>
          <w:p w14:paraId="72B298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48A433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E4727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6AB219C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0.00639</w:t>
            </w:r>
          </w:p>
        </w:tc>
        <w:tc>
          <w:tcPr>
            <w:tcW w:w="1560" w:type="dxa"/>
            <w:tcBorders>
              <w:top w:val="nil"/>
              <w:left w:val="single" w:sz="6" w:space="0" w:color="auto"/>
              <w:bottom w:val="nil"/>
              <w:right w:val="single" w:sz="6" w:space="0" w:color="auto"/>
            </w:tcBorders>
          </w:tcPr>
          <w:p w14:paraId="4D94C5E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0.01332</w:t>
            </w:r>
          </w:p>
        </w:tc>
        <w:tc>
          <w:tcPr>
            <w:tcW w:w="1320" w:type="dxa"/>
            <w:gridSpan w:val="2"/>
            <w:tcBorders>
              <w:top w:val="nil"/>
              <w:left w:val="single" w:sz="6" w:space="0" w:color="auto"/>
              <w:bottom w:val="nil"/>
              <w:right w:val="single" w:sz="6" w:space="0" w:color="auto"/>
            </w:tcBorders>
          </w:tcPr>
          <w:p w14:paraId="5F7844F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23FABE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0.2664</w:t>
            </w:r>
          </w:p>
        </w:tc>
      </w:tr>
      <w:tr w:rsidR="00E00733" w:rsidRPr="00E00733" w14:paraId="7B392CB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85955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6343BE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(583)</w:t>
            </w:r>
          </w:p>
        </w:tc>
        <w:tc>
          <w:tcPr>
            <w:tcW w:w="1200" w:type="dxa"/>
            <w:tcBorders>
              <w:top w:val="nil"/>
              <w:left w:val="single" w:sz="6" w:space="0" w:color="auto"/>
              <w:bottom w:val="nil"/>
              <w:right w:val="single" w:sz="6" w:space="0" w:color="auto"/>
            </w:tcBorders>
          </w:tcPr>
          <w:p w14:paraId="5CEA9E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FBF2F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491BB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C968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AC2B5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AAC8B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86DFB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6E4C2B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3B02BF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B7643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0330</w:t>
            </w:r>
          </w:p>
        </w:tc>
        <w:tc>
          <w:tcPr>
            <w:tcW w:w="4320" w:type="dxa"/>
            <w:tcBorders>
              <w:top w:val="nil"/>
              <w:left w:val="single" w:sz="6" w:space="0" w:color="auto"/>
              <w:bottom w:val="nil"/>
              <w:right w:val="single" w:sz="6" w:space="0" w:color="auto"/>
            </w:tcBorders>
          </w:tcPr>
          <w:p w14:paraId="6312D9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(Ангидрид сернистый,</w:t>
            </w:r>
          </w:p>
        </w:tc>
        <w:tc>
          <w:tcPr>
            <w:tcW w:w="1200" w:type="dxa"/>
            <w:tcBorders>
              <w:top w:val="nil"/>
              <w:left w:val="single" w:sz="6" w:space="0" w:color="auto"/>
              <w:bottom w:val="nil"/>
              <w:right w:val="single" w:sz="6" w:space="0" w:color="auto"/>
            </w:tcBorders>
          </w:tcPr>
          <w:p w14:paraId="6522497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w:t>
            </w:r>
          </w:p>
        </w:tc>
        <w:tc>
          <w:tcPr>
            <w:tcW w:w="1200" w:type="dxa"/>
            <w:tcBorders>
              <w:top w:val="nil"/>
              <w:left w:val="single" w:sz="6" w:space="0" w:color="auto"/>
              <w:bottom w:val="nil"/>
              <w:right w:val="single" w:sz="6" w:space="0" w:color="auto"/>
            </w:tcBorders>
          </w:tcPr>
          <w:p w14:paraId="6F6879C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161569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E856C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6FAC77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0.02636</w:t>
            </w:r>
          </w:p>
        </w:tc>
        <w:tc>
          <w:tcPr>
            <w:tcW w:w="1560" w:type="dxa"/>
            <w:tcBorders>
              <w:top w:val="nil"/>
              <w:left w:val="single" w:sz="6" w:space="0" w:color="auto"/>
              <w:bottom w:val="nil"/>
              <w:right w:val="single" w:sz="6" w:space="0" w:color="auto"/>
            </w:tcBorders>
          </w:tcPr>
          <w:p w14:paraId="467FA0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0.029466</w:t>
            </w:r>
          </w:p>
        </w:tc>
        <w:tc>
          <w:tcPr>
            <w:tcW w:w="1320" w:type="dxa"/>
            <w:gridSpan w:val="2"/>
            <w:tcBorders>
              <w:top w:val="nil"/>
              <w:left w:val="single" w:sz="6" w:space="0" w:color="auto"/>
              <w:bottom w:val="nil"/>
              <w:right w:val="single" w:sz="6" w:space="0" w:color="auto"/>
            </w:tcBorders>
          </w:tcPr>
          <w:p w14:paraId="292CA85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31429D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0.58932</w:t>
            </w:r>
          </w:p>
        </w:tc>
      </w:tr>
      <w:tr w:rsidR="00E00733" w:rsidRPr="00E00733" w14:paraId="4102080A"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892768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25DAA2F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газ, Сера (IV) оксид)</w:t>
            </w:r>
          </w:p>
        </w:tc>
        <w:tc>
          <w:tcPr>
            <w:tcW w:w="1200" w:type="dxa"/>
            <w:tcBorders>
              <w:top w:val="nil"/>
              <w:left w:val="single" w:sz="6" w:space="0" w:color="auto"/>
              <w:bottom w:val="nil"/>
              <w:right w:val="single" w:sz="6" w:space="0" w:color="auto"/>
            </w:tcBorders>
          </w:tcPr>
          <w:p w14:paraId="4FAAA9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14605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64430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101DC8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F76CD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5BBF8E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5EBEF9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F725A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2EEF68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05FB48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1416E49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(516)</w:t>
            </w:r>
          </w:p>
        </w:tc>
        <w:tc>
          <w:tcPr>
            <w:tcW w:w="1200" w:type="dxa"/>
            <w:tcBorders>
              <w:top w:val="nil"/>
              <w:left w:val="single" w:sz="6" w:space="0" w:color="auto"/>
              <w:bottom w:val="nil"/>
              <w:right w:val="single" w:sz="6" w:space="0" w:color="auto"/>
            </w:tcBorders>
          </w:tcPr>
          <w:p w14:paraId="4D4CC1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4B02D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5DAAE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70BC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CF58B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2F2B5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42344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80640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F13931F"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4740DF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0337</w:t>
            </w:r>
          </w:p>
        </w:tc>
        <w:tc>
          <w:tcPr>
            <w:tcW w:w="4320" w:type="dxa"/>
            <w:tcBorders>
              <w:top w:val="nil"/>
              <w:left w:val="single" w:sz="6" w:space="0" w:color="auto"/>
              <w:bottom w:val="nil"/>
              <w:right w:val="single" w:sz="6" w:space="0" w:color="auto"/>
            </w:tcBorders>
          </w:tcPr>
          <w:p w14:paraId="034827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 углерода,</w:t>
            </w:r>
          </w:p>
        </w:tc>
        <w:tc>
          <w:tcPr>
            <w:tcW w:w="1200" w:type="dxa"/>
            <w:tcBorders>
              <w:top w:val="nil"/>
              <w:left w:val="single" w:sz="6" w:space="0" w:color="auto"/>
              <w:bottom w:val="nil"/>
              <w:right w:val="single" w:sz="6" w:space="0" w:color="auto"/>
            </w:tcBorders>
          </w:tcPr>
          <w:p w14:paraId="02326F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w:t>
            </w:r>
          </w:p>
        </w:tc>
        <w:tc>
          <w:tcPr>
            <w:tcW w:w="1200" w:type="dxa"/>
            <w:tcBorders>
              <w:top w:val="nil"/>
              <w:left w:val="single" w:sz="6" w:space="0" w:color="auto"/>
              <w:bottom w:val="nil"/>
              <w:right w:val="single" w:sz="6" w:space="0" w:color="auto"/>
            </w:tcBorders>
          </w:tcPr>
          <w:p w14:paraId="63F008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w:t>
            </w:r>
          </w:p>
        </w:tc>
        <w:tc>
          <w:tcPr>
            <w:tcW w:w="1200" w:type="dxa"/>
            <w:tcBorders>
              <w:top w:val="nil"/>
              <w:left w:val="single" w:sz="6" w:space="0" w:color="auto"/>
              <w:bottom w:val="nil"/>
              <w:right w:val="single" w:sz="6" w:space="0" w:color="auto"/>
            </w:tcBorders>
          </w:tcPr>
          <w:p w14:paraId="0A91E82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A8487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680" w:type="dxa"/>
            <w:tcBorders>
              <w:top w:val="nil"/>
              <w:left w:val="single" w:sz="6" w:space="0" w:color="auto"/>
              <w:bottom w:val="nil"/>
              <w:right w:val="single" w:sz="6" w:space="0" w:color="auto"/>
            </w:tcBorders>
          </w:tcPr>
          <w:p w14:paraId="6950DC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0.077805</w:t>
            </w:r>
          </w:p>
        </w:tc>
        <w:tc>
          <w:tcPr>
            <w:tcW w:w="1560" w:type="dxa"/>
            <w:tcBorders>
              <w:top w:val="nil"/>
              <w:left w:val="single" w:sz="6" w:space="0" w:color="auto"/>
              <w:bottom w:val="nil"/>
              <w:right w:val="single" w:sz="6" w:space="0" w:color="auto"/>
            </w:tcBorders>
          </w:tcPr>
          <w:p w14:paraId="5E18AD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0.07399381</w:t>
            </w:r>
          </w:p>
        </w:tc>
        <w:tc>
          <w:tcPr>
            <w:tcW w:w="1320" w:type="dxa"/>
            <w:gridSpan w:val="2"/>
            <w:tcBorders>
              <w:top w:val="nil"/>
              <w:left w:val="single" w:sz="6" w:space="0" w:color="auto"/>
              <w:bottom w:val="nil"/>
              <w:right w:val="single" w:sz="6" w:space="0" w:color="auto"/>
            </w:tcBorders>
          </w:tcPr>
          <w:p w14:paraId="73D47C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39BF685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0.0246646</w:t>
            </w:r>
          </w:p>
        </w:tc>
      </w:tr>
      <w:tr w:rsidR="00E00733" w:rsidRPr="00E00733" w14:paraId="386A0C9E"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2CFFF6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7295497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Угарный газ) (584)</w:t>
            </w:r>
          </w:p>
        </w:tc>
        <w:tc>
          <w:tcPr>
            <w:tcW w:w="1200" w:type="dxa"/>
            <w:tcBorders>
              <w:top w:val="nil"/>
              <w:left w:val="single" w:sz="6" w:space="0" w:color="auto"/>
              <w:bottom w:val="nil"/>
              <w:right w:val="single" w:sz="6" w:space="0" w:color="auto"/>
            </w:tcBorders>
          </w:tcPr>
          <w:p w14:paraId="643017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40339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AC6E0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9BC6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51A28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7857D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671B48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CCB25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814B728"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772EBE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0342</w:t>
            </w:r>
          </w:p>
        </w:tc>
        <w:tc>
          <w:tcPr>
            <w:tcW w:w="4320" w:type="dxa"/>
            <w:tcBorders>
              <w:top w:val="nil"/>
              <w:left w:val="single" w:sz="6" w:space="0" w:color="auto"/>
              <w:bottom w:val="nil"/>
              <w:right w:val="single" w:sz="6" w:space="0" w:color="auto"/>
            </w:tcBorders>
          </w:tcPr>
          <w:p w14:paraId="6ED1DDD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Фтористые газообразные соединения</w:t>
            </w:r>
          </w:p>
        </w:tc>
        <w:tc>
          <w:tcPr>
            <w:tcW w:w="1200" w:type="dxa"/>
            <w:tcBorders>
              <w:top w:val="nil"/>
              <w:left w:val="single" w:sz="6" w:space="0" w:color="auto"/>
              <w:bottom w:val="nil"/>
              <w:right w:val="single" w:sz="6" w:space="0" w:color="auto"/>
            </w:tcBorders>
          </w:tcPr>
          <w:p w14:paraId="0437FC1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w:t>
            </w:r>
          </w:p>
        </w:tc>
        <w:tc>
          <w:tcPr>
            <w:tcW w:w="1200" w:type="dxa"/>
            <w:tcBorders>
              <w:top w:val="nil"/>
              <w:left w:val="single" w:sz="6" w:space="0" w:color="auto"/>
              <w:bottom w:val="nil"/>
              <w:right w:val="single" w:sz="6" w:space="0" w:color="auto"/>
            </w:tcBorders>
          </w:tcPr>
          <w:p w14:paraId="72CEAB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0.005</w:t>
            </w:r>
          </w:p>
        </w:tc>
        <w:tc>
          <w:tcPr>
            <w:tcW w:w="1200" w:type="dxa"/>
            <w:tcBorders>
              <w:top w:val="nil"/>
              <w:left w:val="single" w:sz="6" w:space="0" w:color="auto"/>
              <w:bottom w:val="nil"/>
              <w:right w:val="single" w:sz="6" w:space="0" w:color="auto"/>
            </w:tcBorders>
          </w:tcPr>
          <w:p w14:paraId="7D91D5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EABDB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02112B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0.000000988</w:t>
            </w:r>
          </w:p>
        </w:tc>
        <w:tc>
          <w:tcPr>
            <w:tcW w:w="1560" w:type="dxa"/>
            <w:tcBorders>
              <w:top w:val="nil"/>
              <w:left w:val="single" w:sz="6" w:space="0" w:color="auto"/>
              <w:bottom w:val="nil"/>
              <w:right w:val="single" w:sz="6" w:space="0" w:color="auto"/>
            </w:tcBorders>
          </w:tcPr>
          <w:p w14:paraId="67BAB6B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0.000002603</w:t>
            </w:r>
          </w:p>
        </w:tc>
        <w:tc>
          <w:tcPr>
            <w:tcW w:w="1320" w:type="dxa"/>
            <w:gridSpan w:val="2"/>
            <w:tcBorders>
              <w:top w:val="nil"/>
              <w:left w:val="single" w:sz="6" w:space="0" w:color="auto"/>
              <w:bottom w:val="nil"/>
              <w:right w:val="single" w:sz="6" w:space="0" w:color="auto"/>
            </w:tcBorders>
          </w:tcPr>
          <w:p w14:paraId="0100F32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1C7C4F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0.0005206</w:t>
            </w:r>
          </w:p>
        </w:tc>
      </w:tr>
      <w:tr w:rsidR="00E00733" w:rsidRPr="00E00733" w14:paraId="1E9C8988"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DC36B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D041B6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 пересчете на фтор/ (617)</w:t>
            </w:r>
          </w:p>
        </w:tc>
        <w:tc>
          <w:tcPr>
            <w:tcW w:w="1200" w:type="dxa"/>
            <w:tcBorders>
              <w:top w:val="nil"/>
              <w:left w:val="single" w:sz="6" w:space="0" w:color="auto"/>
              <w:bottom w:val="nil"/>
              <w:right w:val="single" w:sz="6" w:space="0" w:color="auto"/>
            </w:tcBorders>
          </w:tcPr>
          <w:p w14:paraId="319B65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17FA2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89CE8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685DF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8EA4F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009B9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02D95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6FC2C8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68631F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654DA2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0616</w:t>
            </w:r>
          </w:p>
        </w:tc>
        <w:tc>
          <w:tcPr>
            <w:tcW w:w="4320" w:type="dxa"/>
            <w:tcBorders>
              <w:top w:val="nil"/>
              <w:left w:val="single" w:sz="6" w:space="0" w:color="auto"/>
              <w:bottom w:val="nil"/>
              <w:right w:val="single" w:sz="6" w:space="0" w:color="auto"/>
            </w:tcBorders>
          </w:tcPr>
          <w:p w14:paraId="3043044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Диметилбензол (смесь о-, м-, п-</w:t>
            </w:r>
          </w:p>
        </w:tc>
        <w:tc>
          <w:tcPr>
            <w:tcW w:w="1200" w:type="dxa"/>
            <w:tcBorders>
              <w:top w:val="nil"/>
              <w:left w:val="single" w:sz="6" w:space="0" w:color="auto"/>
              <w:bottom w:val="nil"/>
              <w:right w:val="single" w:sz="6" w:space="0" w:color="auto"/>
            </w:tcBorders>
          </w:tcPr>
          <w:p w14:paraId="1607210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w:t>
            </w:r>
          </w:p>
        </w:tc>
        <w:tc>
          <w:tcPr>
            <w:tcW w:w="1200" w:type="dxa"/>
            <w:tcBorders>
              <w:top w:val="nil"/>
              <w:left w:val="single" w:sz="6" w:space="0" w:color="auto"/>
              <w:bottom w:val="nil"/>
              <w:right w:val="single" w:sz="6" w:space="0" w:color="auto"/>
            </w:tcBorders>
          </w:tcPr>
          <w:p w14:paraId="2A8B0D9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200" w:type="dxa"/>
            <w:tcBorders>
              <w:top w:val="nil"/>
              <w:left w:val="single" w:sz="6" w:space="0" w:color="auto"/>
              <w:bottom w:val="nil"/>
              <w:right w:val="single" w:sz="6" w:space="0" w:color="auto"/>
            </w:tcBorders>
          </w:tcPr>
          <w:p w14:paraId="33944F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BB94F4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6F229E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0.001493</w:t>
            </w:r>
          </w:p>
        </w:tc>
        <w:tc>
          <w:tcPr>
            <w:tcW w:w="1560" w:type="dxa"/>
            <w:tcBorders>
              <w:top w:val="nil"/>
              <w:left w:val="single" w:sz="6" w:space="0" w:color="auto"/>
              <w:bottom w:val="nil"/>
              <w:right w:val="single" w:sz="6" w:space="0" w:color="auto"/>
            </w:tcBorders>
          </w:tcPr>
          <w:p w14:paraId="1E2E047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0.1602588</w:t>
            </w:r>
          </w:p>
        </w:tc>
        <w:tc>
          <w:tcPr>
            <w:tcW w:w="1320" w:type="dxa"/>
            <w:gridSpan w:val="2"/>
            <w:tcBorders>
              <w:top w:val="nil"/>
              <w:left w:val="single" w:sz="6" w:space="0" w:color="auto"/>
              <w:bottom w:val="nil"/>
              <w:right w:val="single" w:sz="6" w:space="0" w:color="auto"/>
            </w:tcBorders>
          </w:tcPr>
          <w:p w14:paraId="666D93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14B5338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0.801294</w:t>
            </w:r>
          </w:p>
        </w:tc>
      </w:tr>
      <w:tr w:rsidR="00E00733" w:rsidRPr="00E00733" w14:paraId="154A7467"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53675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754BE9E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изомеров) (203)</w:t>
            </w:r>
          </w:p>
        </w:tc>
        <w:tc>
          <w:tcPr>
            <w:tcW w:w="1200" w:type="dxa"/>
            <w:tcBorders>
              <w:top w:val="nil"/>
              <w:left w:val="single" w:sz="6" w:space="0" w:color="auto"/>
              <w:bottom w:val="nil"/>
              <w:right w:val="single" w:sz="6" w:space="0" w:color="auto"/>
            </w:tcBorders>
          </w:tcPr>
          <w:p w14:paraId="7C59D8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DCBEC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3406F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FC3A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C5F9D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B3C36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FFE96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4F2E5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3F37259"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46041D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0827</w:t>
            </w:r>
          </w:p>
        </w:tc>
        <w:tc>
          <w:tcPr>
            <w:tcW w:w="4320" w:type="dxa"/>
            <w:tcBorders>
              <w:top w:val="nil"/>
              <w:left w:val="single" w:sz="6" w:space="0" w:color="auto"/>
              <w:bottom w:val="nil"/>
              <w:right w:val="single" w:sz="6" w:space="0" w:color="auto"/>
            </w:tcBorders>
          </w:tcPr>
          <w:p w14:paraId="5BCBF98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Хлорэтилен (Винилхлорид,</w:t>
            </w:r>
          </w:p>
        </w:tc>
        <w:tc>
          <w:tcPr>
            <w:tcW w:w="1200" w:type="dxa"/>
            <w:tcBorders>
              <w:top w:val="nil"/>
              <w:left w:val="single" w:sz="6" w:space="0" w:color="auto"/>
              <w:bottom w:val="nil"/>
              <w:right w:val="single" w:sz="6" w:space="0" w:color="auto"/>
            </w:tcBorders>
          </w:tcPr>
          <w:p w14:paraId="3B3091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137887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5A7BF4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07040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1680" w:type="dxa"/>
            <w:tcBorders>
              <w:top w:val="nil"/>
              <w:left w:val="single" w:sz="6" w:space="0" w:color="auto"/>
              <w:bottom w:val="nil"/>
              <w:right w:val="single" w:sz="6" w:space="0" w:color="auto"/>
            </w:tcBorders>
          </w:tcPr>
          <w:p w14:paraId="4D5EBA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0.0000065</w:t>
            </w:r>
          </w:p>
        </w:tc>
        <w:tc>
          <w:tcPr>
            <w:tcW w:w="1560" w:type="dxa"/>
            <w:tcBorders>
              <w:top w:val="nil"/>
              <w:left w:val="single" w:sz="6" w:space="0" w:color="auto"/>
              <w:bottom w:val="nil"/>
              <w:right w:val="single" w:sz="6" w:space="0" w:color="auto"/>
            </w:tcBorders>
          </w:tcPr>
          <w:p w14:paraId="461C67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0.000000351</w:t>
            </w:r>
          </w:p>
        </w:tc>
        <w:tc>
          <w:tcPr>
            <w:tcW w:w="1320" w:type="dxa"/>
            <w:gridSpan w:val="2"/>
            <w:tcBorders>
              <w:top w:val="nil"/>
              <w:left w:val="single" w:sz="6" w:space="0" w:color="auto"/>
              <w:bottom w:val="nil"/>
              <w:right w:val="single" w:sz="6" w:space="0" w:color="auto"/>
            </w:tcBorders>
          </w:tcPr>
          <w:p w14:paraId="4AB56DF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2D4966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0.0000351</w:t>
            </w:r>
          </w:p>
        </w:tc>
      </w:tr>
      <w:tr w:rsidR="00E00733" w:rsidRPr="00E00733" w14:paraId="12C40497"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D76B9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2EAB66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Этиленхлорид) (646)</w:t>
            </w:r>
          </w:p>
        </w:tc>
        <w:tc>
          <w:tcPr>
            <w:tcW w:w="1200" w:type="dxa"/>
            <w:tcBorders>
              <w:top w:val="nil"/>
              <w:left w:val="single" w:sz="6" w:space="0" w:color="auto"/>
              <w:bottom w:val="nil"/>
              <w:right w:val="single" w:sz="6" w:space="0" w:color="auto"/>
            </w:tcBorders>
          </w:tcPr>
          <w:p w14:paraId="007C34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7E4BC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D187B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4A15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834A5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06C216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5EEA16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56806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62D662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04F0D1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1301</w:t>
            </w:r>
          </w:p>
        </w:tc>
        <w:tc>
          <w:tcPr>
            <w:tcW w:w="4320" w:type="dxa"/>
            <w:tcBorders>
              <w:top w:val="nil"/>
              <w:left w:val="single" w:sz="6" w:space="0" w:color="auto"/>
              <w:bottom w:val="nil"/>
              <w:right w:val="single" w:sz="6" w:space="0" w:color="auto"/>
            </w:tcBorders>
          </w:tcPr>
          <w:p w14:paraId="25A9866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Проп-2-ен-1-аль (Акролеин,</w:t>
            </w:r>
          </w:p>
        </w:tc>
        <w:tc>
          <w:tcPr>
            <w:tcW w:w="1200" w:type="dxa"/>
            <w:tcBorders>
              <w:top w:val="nil"/>
              <w:left w:val="single" w:sz="6" w:space="0" w:color="auto"/>
              <w:bottom w:val="nil"/>
              <w:right w:val="single" w:sz="6" w:space="0" w:color="auto"/>
            </w:tcBorders>
          </w:tcPr>
          <w:p w14:paraId="73954C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w:t>
            </w:r>
          </w:p>
        </w:tc>
        <w:tc>
          <w:tcPr>
            <w:tcW w:w="1200" w:type="dxa"/>
            <w:tcBorders>
              <w:top w:val="nil"/>
              <w:left w:val="single" w:sz="6" w:space="0" w:color="auto"/>
              <w:bottom w:val="nil"/>
              <w:right w:val="single" w:sz="6" w:space="0" w:color="auto"/>
            </w:tcBorders>
          </w:tcPr>
          <w:p w14:paraId="41B5B6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732B384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C1B62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21ACE5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560" w:type="dxa"/>
            <w:tcBorders>
              <w:top w:val="nil"/>
              <w:left w:val="single" w:sz="6" w:space="0" w:color="auto"/>
              <w:bottom w:val="nil"/>
              <w:right w:val="single" w:sz="6" w:space="0" w:color="auto"/>
            </w:tcBorders>
          </w:tcPr>
          <w:p w14:paraId="00F696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1320" w:type="dxa"/>
            <w:gridSpan w:val="2"/>
            <w:tcBorders>
              <w:top w:val="nil"/>
              <w:left w:val="single" w:sz="6" w:space="0" w:color="auto"/>
              <w:bottom w:val="nil"/>
              <w:right w:val="single" w:sz="6" w:space="0" w:color="auto"/>
            </w:tcBorders>
          </w:tcPr>
          <w:p w14:paraId="0F0A85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21C2B8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0.3196</w:t>
            </w:r>
          </w:p>
        </w:tc>
      </w:tr>
      <w:tr w:rsidR="00E00733" w:rsidRPr="00E00733" w14:paraId="379F635B"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6B3A45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44B577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Акрилальдегид) (474)</w:t>
            </w:r>
          </w:p>
        </w:tc>
        <w:tc>
          <w:tcPr>
            <w:tcW w:w="1200" w:type="dxa"/>
            <w:tcBorders>
              <w:top w:val="nil"/>
              <w:left w:val="single" w:sz="6" w:space="0" w:color="auto"/>
              <w:bottom w:val="nil"/>
              <w:right w:val="single" w:sz="6" w:space="0" w:color="auto"/>
            </w:tcBorders>
          </w:tcPr>
          <w:p w14:paraId="00C687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B455F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F5F06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B9874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2B2AA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0B43EC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47CF42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53970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5B0614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8B372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1325</w:t>
            </w:r>
          </w:p>
        </w:tc>
        <w:tc>
          <w:tcPr>
            <w:tcW w:w="4320" w:type="dxa"/>
            <w:tcBorders>
              <w:top w:val="nil"/>
              <w:left w:val="single" w:sz="6" w:space="0" w:color="auto"/>
              <w:bottom w:val="nil"/>
              <w:right w:val="single" w:sz="6" w:space="0" w:color="auto"/>
            </w:tcBorders>
          </w:tcPr>
          <w:p w14:paraId="173892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Формальдегид (Метаналь) (609)</w:t>
            </w:r>
          </w:p>
        </w:tc>
        <w:tc>
          <w:tcPr>
            <w:tcW w:w="1200" w:type="dxa"/>
            <w:tcBorders>
              <w:top w:val="nil"/>
              <w:left w:val="single" w:sz="6" w:space="0" w:color="auto"/>
              <w:bottom w:val="nil"/>
              <w:right w:val="single" w:sz="6" w:space="0" w:color="auto"/>
            </w:tcBorders>
          </w:tcPr>
          <w:p w14:paraId="706514C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70DBAA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363378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F904F0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680" w:type="dxa"/>
            <w:tcBorders>
              <w:top w:val="nil"/>
              <w:left w:val="single" w:sz="6" w:space="0" w:color="auto"/>
              <w:bottom w:val="nil"/>
              <w:right w:val="single" w:sz="6" w:space="0" w:color="auto"/>
            </w:tcBorders>
          </w:tcPr>
          <w:p w14:paraId="0E34990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560" w:type="dxa"/>
            <w:tcBorders>
              <w:top w:val="nil"/>
              <w:left w:val="single" w:sz="6" w:space="0" w:color="auto"/>
              <w:bottom w:val="nil"/>
              <w:right w:val="single" w:sz="6" w:space="0" w:color="auto"/>
            </w:tcBorders>
          </w:tcPr>
          <w:p w14:paraId="12DEB7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1320" w:type="dxa"/>
            <w:gridSpan w:val="2"/>
            <w:tcBorders>
              <w:top w:val="nil"/>
              <w:left w:val="single" w:sz="6" w:space="0" w:color="auto"/>
              <w:bottom w:val="nil"/>
              <w:right w:val="single" w:sz="6" w:space="0" w:color="auto"/>
            </w:tcBorders>
          </w:tcPr>
          <w:p w14:paraId="0522031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04DE0D4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0.3196</w:t>
            </w:r>
          </w:p>
        </w:tc>
      </w:tr>
      <w:tr w:rsidR="00E00733" w:rsidRPr="00E00733" w14:paraId="63B29C4A" w14:textId="77777777" w:rsidTr="00E0073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6A904CE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2752</w:t>
            </w:r>
          </w:p>
        </w:tc>
        <w:tc>
          <w:tcPr>
            <w:tcW w:w="4320" w:type="dxa"/>
            <w:tcBorders>
              <w:top w:val="nil"/>
              <w:left w:val="single" w:sz="6" w:space="0" w:color="auto"/>
              <w:bottom w:val="single" w:sz="6" w:space="0" w:color="auto"/>
              <w:right w:val="single" w:sz="6" w:space="0" w:color="auto"/>
            </w:tcBorders>
          </w:tcPr>
          <w:p w14:paraId="3CE467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Уайт-спирит (1294*)</w:t>
            </w:r>
          </w:p>
        </w:tc>
        <w:tc>
          <w:tcPr>
            <w:tcW w:w="1200" w:type="dxa"/>
            <w:tcBorders>
              <w:top w:val="nil"/>
              <w:left w:val="single" w:sz="6" w:space="0" w:color="auto"/>
              <w:bottom w:val="single" w:sz="6" w:space="0" w:color="auto"/>
              <w:right w:val="single" w:sz="6" w:space="0" w:color="auto"/>
            </w:tcBorders>
          </w:tcPr>
          <w:p w14:paraId="217120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0BEAC7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490436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single" w:sz="6" w:space="0" w:color="auto"/>
              <w:right w:val="single" w:sz="6" w:space="0" w:color="auto"/>
            </w:tcBorders>
          </w:tcPr>
          <w:p w14:paraId="41B515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5B17FFF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0.00278</w:t>
            </w:r>
          </w:p>
        </w:tc>
        <w:tc>
          <w:tcPr>
            <w:tcW w:w="1560" w:type="dxa"/>
            <w:tcBorders>
              <w:top w:val="nil"/>
              <w:left w:val="single" w:sz="6" w:space="0" w:color="auto"/>
              <w:bottom w:val="single" w:sz="6" w:space="0" w:color="auto"/>
              <w:right w:val="single" w:sz="6" w:space="0" w:color="auto"/>
            </w:tcBorders>
          </w:tcPr>
          <w:p w14:paraId="42C2934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c>
          <w:tcPr>
            <w:tcW w:w="1320" w:type="dxa"/>
            <w:gridSpan w:val="2"/>
            <w:tcBorders>
              <w:top w:val="nil"/>
              <w:left w:val="single" w:sz="6" w:space="0" w:color="auto"/>
              <w:bottom w:val="single" w:sz="6" w:space="0" w:color="auto"/>
              <w:right w:val="single" w:sz="6" w:space="0" w:color="auto"/>
            </w:tcBorders>
          </w:tcPr>
          <w:p w14:paraId="3D98AC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single" w:sz="6" w:space="0" w:color="auto"/>
              <w:right w:val="single" w:sz="6" w:space="0" w:color="auto"/>
            </w:tcBorders>
          </w:tcPr>
          <w:p w14:paraId="25164D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r>
    </w:tbl>
    <w:p w14:paraId="5622AA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200"/>
        <w:gridCol w:w="120"/>
        <w:gridCol w:w="1320"/>
      </w:tblGrid>
      <w:tr w:rsidR="00E00733" w:rsidRPr="00E00733" w14:paraId="3CBA87EA" w14:textId="77777777">
        <w:tc>
          <w:tcPr>
            <w:tcW w:w="13800" w:type="dxa"/>
            <w:gridSpan w:val="9"/>
            <w:tcBorders>
              <w:top w:val="nil"/>
              <w:left w:val="nil"/>
              <w:bottom w:val="nil"/>
              <w:right w:val="nil"/>
            </w:tcBorders>
          </w:tcPr>
          <w:p w14:paraId="0AEB7F79" w14:textId="0A43262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07860D5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3.1</w:t>
            </w:r>
          </w:p>
        </w:tc>
      </w:tr>
      <w:tr w:rsidR="00E00733" w:rsidRPr="00E00733" w14:paraId="358A3657" w14:textId="77777777">
        <w:tc>
          <w:tcPr>
            <w:tcW w:w="15240" w:type="dxa"/>
            <w:gridSpan w:val="11"/>
            <w:tcBorders>
              <w:top w:val="nil"/>
              <w:left w:val="nil"/>
              <w:bottom w:val="nil"/>
              <w:right w:val="nil"/>
            </w:tcBorders>
          </w:tcPr>
          <w:p w14:paraId="5AFCF6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Перечень загрязняющих веществ, выбрасываемых в атмосферу</w:t>
            </w:r>
          </w:p>
        </w:tc>
      </w:tr>
      <w:tr w:rsidR="00E00733" w:rsidRPr="00E00733" w14:paraId="28B962AA" w14:textId="77777777">
        <w:tc>
          <w:tcPr>
            <w:tcW w:w="15240" w:type="dxa"/>
            <w:gridSpan w:val="11"/>
            <w:tcBorders>
              <w:top w:val="nil"/>
              <w:left w:val="nil"/>
              <w:bottom w:val="nil"/>
              <w:right w:val="nil"/>
            </w:tcBorders>
          </w:tcPr>
          <w:p w14:paraId="125382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Без передвижных источников</w:t>
            </w:r>
          </w:p>
        </w:tc>
      </w:tr>
      <w:tr w:rsidR="00E00733" w:rsidRPr="00E00733" w14:paraId="1C2D450F" w14:textId="77777777">
        <w:tc>
          <w:tcPr>
            <w:tcW w:w="15240" w:type="dxa"/>
            <w:gridSpan w:val="11"/>
            <w:tcBorders>
              <w:top w:val="nil"/>
              <w:left w:val="nil"/>
              <w:bottom w:val="nil"/>
              <w:right w:val="nil"/>
            </w:tcBorders>
          </w:tcPr>
          <w:p w14:paraId="6B0AE62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19E4363" w14:textId="77777777">
        <w:tc>
          <w:tcPr>
            <w:tcW w:w="15240" w:type="dxa"/>
            <w:gridSpan w:val="11"/>
            <w:tcBorders>
              <w:top w:val="nil"/>
              <w:left w:val="nil"/>
              <w:bottom w:val="nil"/>
              <w:right w:val="nil"/>
            </w:tcBorders>
          </w:tcPr>
          <w:p w14:paraId="0FBF1BE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 Байтерек</w:t>
            </w:r>
          </w:p>
        </w:tc>
      </w:tr>
      <w:tr w:rsidR="00E00733" w:rsidRPr="00E00733" w14:paraId="3223A7FC"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1F8BF7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4320" w:type="dxa"/>
            <w:tcBorders>
              <w:top w:val="single" w:sz="6" w:space="0" w:color="auto"/>
              <w:left w:val="single" w:sz="6" w:space="0" w:color="auto"/>
              <w:bottom w:val="nil"/>
              <w:right w:val="single" w:sz="6" w:space="0" w:color="auto"/>
            </w:tcBorders>
          </w:tcPr>
          <w:p w14:paraId="57B4B81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а и м е н о в а н и е</w:t>
            </w:r>
          </w:p>
        </w:tc>
        <w:tc>
          <w:tcPr>
            <w:tcW w:w="1200" w:type="dxa"/>
            <w:tcBorders>
              <w:top w:val="single" w:sz="6" w:space="0" w:color="auto"/>
              <w:left w:val="single" w:sz="6" w:space="0" w:color="auto"/>
              <w:bottom w:val="nil"/>
              <w:right w:val="single" w:sz="6" w:space="0" w:color="auto"/>
            </w:tcBorders>
          </w:tcPr>
          <w:p w14:paraId="4B0814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0FFE457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28BC2B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ОБУВ</w:t>
            </w:r>
          </w:p>
        </w:tc>
        <w:tc>
          <w:tcPr>
            <w:tcW w:w="720" w:type="dxa"/>
            <w:tcBorders>
              <w:top w:val="single" w:sz="6" w:space="0" w:color="auto"/>
              <w:left w:val="single" w:sz="6" w:space="0" w:color="auto"/>
              <w:bottom w:val="nil"/>
              <w:right w:val="single" w:sz="6" w:space="0" w:color="auto"/>
            </w:tcBorders>
          </w:tcPr>
          <w:p w14:paraId="55E9CA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Класс</w:t>
            </w:r>
          </w:p>
        </w:tc>
        <w:tc>
          <w:tcPr>
            <w:tcW w:w="1680" w:type="dxa"/>
            <w:tcBorders>
              <w:top w:val="single" w:sz="6" w:space="0" w:color="auto"/>
              <w:left w:val="single" w:sz="6" w:space="0" w:color="auto"/>
              <w:bottom w:val="nil"/>
              <w:right w:val="single" w:sz="6" w:space="0" w:color="auto"/>
            </w:tcBorders>
          </w:tcPr>
          <w:p w14:paraId="050073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560" w:type="dxa"/>
            <w:tcBorders>
              <w:top w:val="single" w:sz="6" w:space="0" w:color="auto"/>
              <w:left w:val="single" w:sz="6" w:space="0" w:color="auto"/>
              <w:bottom w:val="nil"/>
              <w:right w:val="single" w:sz="6" w:space="0" w:color="auto"/>
            </w:tcBorders>
          </w:tcPr>
          <w:p w14:paraId="7D668F8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320" w:type="dxa"/>
            <w:gridSpan w:val="2"/>
            <w:tcBorders>
              <w:top w:val="single" w:sz="6" w:space="0" w:color="auto"/>
              <w:left w:val="single" w:sz="6" w:space="0" w:color="auto"/>
              <w:bottom w:val="nil"/>
              <w:right w:val="single" w:sz="6" w:space="0" w:color="auto"/>
            </w:tcBorders>
          </w:tcPr>
          <w:p w14:paraId="629D20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Значение</w:t>
            </w:r>
          </w:p>
        </w:tc>
        <w:tc>
          <w:tcPr>
            <w:tcW w:w="1320" w:type="dxa"/>
            <w:tcBorders>
              <w:top w:val="single" w:sz="6" w:space="0" w:color="auto"/>
              <w:left w:val="single" w:sz="6" w:space="0" w:color="auto"/>
              <w:bottom w:val="nil"/>
              <w:right w:val="single" w:sz="6" w:space="0" w:color="auto"/>
            </w:tcBorders>
          </w:tcPr>
          <w:p w14:paraId="40E1D1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r>
      <w:tr w:rsidR="00E00733" w:rsidRPr="00E00733" w14:paraId="4CF5AA9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CF03E3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w:t>
            </w:r>
          </w:p>
        </w:tc>
        <w:tc>
          <w:tcPr>
            <w:tcW w:w="4320" w:type="dxa"/>
            <w:tcBorders>
              <w:top w:val="nil"/>
              <w:left w:val="single" w:sz="6" w:space="0" w:color="auto"/>
              <w:bottom w:val="nil"/>
              <w:right w:val="single" w:sz="6" w:space="0" w:color="auto"/>
            </w:tcBorders>
          </w:tcPr>
          <w:p w14:paraId="478EE1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200" w:type="dxa"/>
            <w:tcBorders>
              <w:top w:val="nil"/>
              <w:left w:val="single" w:sz="6" w:space="0" w:color="auto"/>
              <w:bottom w:val="nil"/>
              <w:right w:val="single" w:sz="6" w:space="0" w:color="auto"/>
            </w:tcBorders>
          </w:tcPr>
          <w:p w14:paraId="4F6338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максим.</w:t>
            </w:r>
          </w:p>
        </w:tc>
        <w:tc>
          <w:tcPr>
            <w:tcW w:w="1200" w:type="dxa"/>
            <w:tcBorders>
              <w:top w:val="nil"/>
              <w:left w:val="single" w:sz="6" w:space="0" w:color="auto"/>
              <w:bottom w:val="nil"/>
              <w:right w:val="single" w:sz="6" w:space="0" w:color="auto"/>
            </w:tcBorders>
          </w:tcPr>
          <w:p w14:paraId="2C7A61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средне-</w:t>
            </w:r>
          </w:p>
        </w:tc>
        <w:tc>
          <w:tcPr>
            <w:tcW w:w="1200" w:type="dxa"/>
            <w:tcBorders>
              <w:top w:val="nil"/>
              <w:left w:val="single" w:sz="6" w:space="0" w:color="auto"/>
              <w:bottom w:val="nil"/>
              <w:right w:val="single" w:sz="6" w:space="0" w:color="auto"/>
            </w:tcBorders>
          </w:tcPr>
          <w:p w14:paraId="6E0CD25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ориентир.</w:t>
            </w:r>
          </w:p>
        </w:tc>
        <w:tc>
          <w:tcPr>
            <w:tcW w:w="720" w:type="dxa"/>
            <w:tcBorders>
              <w:top w:val="nil"/>
              <w:left w:val="single" w:sz="6" w:space="0" w:color="auto"/>
              <w:bottom w:val="nil"/>
              <w:right w:val="single" w:sz="6" w:space="0" w:color="auto"/>
            </w:tcBorders>
          </w:tcPr>
          <w:p w14:paraId="7CEE216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опас-</w:t>
            </w:r>
          </w:p>
        </w:tc>
        <w:tc>
          <w:tcPr>
            <w:tcW w:w="1680" w:type="dxa"/>
            <w:tcBorders>
              <w:top w:val="nil"/>
              <w:left w:val="single" w:sz="6" w:space="0" w:color="auto"/>
              <w:bottom w:val="nil"/>
              <w:right w:val="single" w:sz="6" w:space="0" w:color="auto"/>
            </w:tcBorders>
          </w:tcPr>
          <w:p w14:paraId="568375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560" w:type="dxa"/>
            <w:tcBorders>
              <w:top w:val="nil"/>
              <w:left w:val="single" w:sz="6" w:space="0" w:color="auto"/>
              <w:bottom w:val="nil"/>
              <w:right w:val="single" w:sz="6" w:space="0" w:color="auto"/>
            </w:tcBorders>
          </w:tcPr>
          <w:p w14:paraId="0C2E8CC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320" w:type="dxa"/>
            <w:gridSpan w:val="2"/>
            <w:tcBorders>
              <w:top w:val="nil"/>
              <w:left w:val="single" w:sz="6" w:space="0" w:color="auto"/>
              <w:bottom w:val="nil"/>
              <w:right w:val="single" w:sz="6" w:space="0" w:color="auto"/>
            </w:tcBorders>
          </w:tcPr>
          <w:p w14:paraId="70DC71D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КОВ</w:t>
            </w:r>
          </w:p>
        </w:tc>
        <w:tc>
          <w:tcPr>
            <w:tcW w:w="1320" w:type="dxa"/>
            <w:tcBorders>
              <w:top w:val="nil"/>
              <w:left w:val="single" w:sz="6" w:space="0" w:color="auto"/>
              <w:bottom w:val="nil"/>
              <w:right w:val="single" w:sz="6" w:space="0" w:color="auto"/>
            </w:tcBorders>
          </w:tcPr>
          <w:p w14:paraId="5407DEA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вещества,</w:t>
            </w:r>
          </w:p>
        </w:tc>
      </w:tr>
      <w:tr w:rsidR="00E00733" w:rsidRPr="00E00733" w14:paraId="2B1A651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79F7C9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w:t>
            </w:r>
          </w:p>
        </w:tc>
        <w:tc>
          <w:tcPr>
            <w:tcW w:w="4320" w:type="dxa"/>
            <w:tcBorders>
              <w:top w:val="nil"/>
              <w:left w:val="single" w:sz="6" w:space="0" w:color="auto"/>
              <w:bottom w:val="nil"/>
              <w:right w:val="single" w:sz="6" w:space="0" w:color="auto"/>
            </w:tcBorders>
          </w:tcPr>
          <w:p w14:paraId="0C7A82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2E36D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разовая,</w:t>
            </w:r>
          </w:p>
        </w:tc>
        <w:tc>
          <w:tcPr>
            <w:tcW w:w="1200" w:type="dxa"/>
            <w:tcBorders>
              <w:top w:val="nil"/>
              <w:left w:val="single" w:sz="6" w:space="0" w:color="auto"/>
              <w:bottom w:val="nil"/>
              <w:right w:val="single" w:sz="6" w:space="0" w:color="auto"/>
            </w:tcBorders>
          </w:tcPr>
          <w:p w14:paraId="79FAECA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суточная,</w:t>
            </w:r>
          </w:p>
        </w:tc>
        <w:tc>
          <w:tcPr>
            <w:tcW w:w="1200" w:type="dxa"/>
            <w:tcBorders>
              <w:top w:val="nil"/>
              <w:left w:val="single" w:sz="6" w:space="0" w:color="auto"/>
              <w:bottom w:val="nil"/>
              <w:right w:val="single" w:sz="6" w:space="0" w:color="auto"/>
            </w:tcBorders>
          </w:tcPr>
          <w:p w14:paraId="2A56EC4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безопасн.</w:t>
            </w:r>
          </w:p>
        </w:tc>
        <w:tc>
          <w:tcPr>
            <w:tcW w:w="720" w:type="dxa"/>
            <w:tcBorders>
              <w:top w:val="nil"/>
              <w:left w:val="single" w:sz="6" w:space="0" w:color="auto"/>
              <w:bottom w:val="nil"/>
              <w:right w:val="single" w:sz="6" w:space="0" w:color="auto"/>
            </w:tcBorders>
          </w:tcPr>
          <w:p w14:paraId="63B2956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ности</w:t>
            </w:r>
          </w:p>
        </w:tc>
        <w:tc>
          <w:tcPr>
            <w:tcW w:w="1680" w:type="dxa"/>
            <w:tcBorders>
              <w:top w:val="nil"/>
              <w:left w:val="single" w:sz="6" w:space="0" w:color="auto"/>
              <w:bottom w:val="nil"/>
              <w:right w:val="single" w:sz="6" w:space="0" w:color="auto"/>
            </w:tcBorders>
          </w:tcPr>
          <w:p w14:paraId="5519E90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560" w:type="dxa"/>
            <w:tcBorders>
              <w:top w:val="nil"/>
              <w:left w:val="single" w:sz="6" w:space="0" w:color="auto"/>
              <w:bottom w:val="nil"/>
              <w:right w:val="single" w:sz="6" w:space="0" w:color="auto"/>
            </w:tcBorders>
          </w:tcPr>
          <w:p w14:paraId="5E0CB6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1320" w:type="dxa"/>
            <w:gridSpan w:val="2"/>
            <w:tcBorders>
              <w:top w:val="nil"/>
              <w:left w:val="single" w:sz="6" w:space="0" w:color="auto"/>
              <w:bottom w:val="nil"/>
              <w:right w:val="single" w:sz="6" w:space="0" w:color="auto"/>
            </w:tcBorders>
          </w:tcPr>
          <w:p w14:paraId="28CB2F4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(M/ПДК)**а</w:t>
            </w:r>
          </w:p>
        </w:tc>
        <w:tc>
          <w:tcPr>
            <w:tcW w:w="1320" w:type="dxa"/>
            <w:tcBorders>
              <w:top w:val="nil"/>
              <w:left w:val="single" w:sz="6" w:space="0" w:color="auto"/>
              <w:bottom w:val="nil"/>
              <w:right w:val="single" w:sz="6" w:space="0" w:color="auto"/>
            </w:tcBorders>
          </w:tcPr>
          <w:p w14:paraId="15E271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усл.т/год</w:t>
            </w:r>
          </w:p>
        </w:tc>
      </w:tr>
      <w:tr w:rsidR="00E00733" w:rsidRPr="00E00733" w14:paraId="4A978980"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EA3F6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4320" w:type="dxa"/>
            <w:tcBorders>
              <w:top w:val="nil"/>
              <w:left w:val="single" w:sz="6" w:space="0" w:color="auto"/>
              <w:bottom w:val="single" w:sz="6" w:space="0" w:color="auto"/>
              <w:right w:val="single" w:sz="6" w:space="0" w:color="auto"/>
            </w:tcBorders>
          </w:tcPr>
          <w:p w14:paraId="63343E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66450E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0248D6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3F6096D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УВ,мг/м3</w:t>
            </w:r>
          </w:p>
        </w:tc>
        <w:tc>
          <w:tcPr>
            <w:tcW w:w="720" w:type="dxa"/>
            <w:tcBorders>
              <w:top w:val="nil"/>
              <w:left w:val="single" w:sz="6" w:space="0" w:color="auto"/>
              <w:bottom w:val="single" w:sz="6" w:space="0" w:color="auto"/>
              <w:right w:val="single" w:sz="6" w:space="0" w:color="auto"/>
            </w:tcBorders>
          </w:tcPr>
          <w:p w14:paraId="7786C6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0872DB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single" w:sz="6" w:space="0" w:color="auto"/>
              <w:right w:val="single" w:sz="6" w:space="0" w:color="auto"/>
            </w:tcBorders>
          </w:tcPr>
          <w:p w14:paraId="395F9C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single" w:sz="6" w:space="0" w:color="auto"/>
              <w:right w:val="single" w:sz="6" w:space="0" w:color="auto"/>
            </w:tcBorders>
          </w:tcPr>
          <w:p w14:paraId="2405C5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0C844D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F3046A9"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3282C24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320" w:type="dxa"/>
            <w:tcBorders>
              <w:top w:val="single" w:sz="6" w:space="0" w:color="auto"/>
              <w:left w:val="single" w:sz="6" w:space="0" w:color="auto"/>
              <w:bottom w:val="single" w:sz="6" w:space="0" w:color="auto"/>
              <w:right w:val="single" w:sz="6" w:space="0" w:color="auto"/>
            </w:tcBorders>
          </w:tcPr>
          <w:p w14:paraId="5D62E76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200" w:type="dxa"/>
            <w:tcBorders>
              <w:top w:val="single" w:sz="6" w:space="0" w:color="auto"/>
              <w:left w:val="single" w:sz="6" w:space="0" w:color="auto"/>
              <w:bottom w:val="single" w:sz="6" w:space="0" w:color="auto"/>
              <w:right w:val="single" w:sz="6" w:space="0" w:color="auto"/>
            </w:tcBorders>
          </w:tcPr>
          <w:p w14:paraId="3654C9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200" w:type="dxa"/>
            <w:tcBorders>
              <w:top w:val="single" w:sz="6" w:space="0" w:color="auto"/>
              <w:left w:val="single" w:sz="6" w:space="0" w:color="auto"/>
              <w:bottom w:val="single" w:sz="6" w:space="0" w:color="auto"/>
              <w:right w:val="single" w:sz="6" w:space="0" w:color="auto"/>
            </w:tcBorders>
          </w:tcPr>
          <w:p w14:paraId="6DBDD8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200" w:type="dxa"/>
            <w:tcBorders>
              <w:top w:val="single" w:sz="6" w:space="0" w:color="auto"/>
              <w:left w:val="single" w:sz="6" w:space="0" w:color="auto"/>
              <w:bottom w:val="single" w:sz="6" w:space="0" w:color="auto"/>
              <w:right w:val="single" w:sz="6" w:space="0" w:color="auto"/>
            </w:tcBorders>
          </w:tcPr>
          <w:p w14:paraId="271F71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720" w:type="dxa"/>
            <w:tcBorders>
              <w:top w:val="single" w:sz="6" w:space="0" w:color="auto"/>
              <w:left w:val="single" w:sz="6" w:space="0" w:color="auto"/>
              <w:bottom w:val="single" w:sz="6" w:space="0" w:color="auto"/>
              <w:right w:val="single" w:sz="6" w:space="0" w:color="auto"/>
            </w:tcBorders>
          </w:tcPr>
          <w:p w14:paraId="7C4344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1680" w:type="dxa"/>
            <w:tcBorders>
              <w:top w:val="single" w:sz="6" w:space="0" w:color="auto"/>
              <w:left w:val="single" w:sz="6" w:space="0" w:color="auto"/>
              <w:bottom w:val="single" w:sz="6" w:space="0" w:color="auto"/>
              <w:right w:val="single" w:sz="6" w:space="0" w:color="auto"/>
            </w:tcBorders>
          </w:tcPr>
          <w:p w14:paraId="3BA68E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560" w:type="dxa"/>
            <w:tcBorders>
              <w:top w:val="single" w:sz="6" w:space="0" w:color="auto"/>
              <w:left w:val="single" w:sz="6" w:space="0" w:color="auto"/>
              <w:bottom w:val="single" w:sz="6" w:space="0" w:color="auto"/>
              <w:right w:val="single" w:sz="6" w:space="0" w:color="auto"/>
            </w:tcBorders>
          </w:tcPr>
          <w:p w14:paraId="7FBF4F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1320" w:type="dxa"/>
            <w:gridSpan w:val="2"/>
            <w:tcBorders>
              <w:top w:val="single" w:sz="6" w:space="0" w:color="auto"/>
              <w:left w:val="single" w:sz="6" w:space="0" w:color="auto"/>
              <w:bottom w:val="single" w:sz="6" w:space="0" w:color="auto"/>
              <w:right w:val="single" w:sz="6" w:space="0" w:color="auto"/>
            </w:tcBorders>
          </w:tcPr>
          <w:p w14:paraId="696B860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1320" w:type="dxa"/>
            <w:tcBorders>
              <w:top w:val="single" w:sz="6" w:space="0" w:color="auto"/>
              <w:left w:val="single" w:sz="6" w:space="0" w:color="auto"/>
              <w:bottom w:val="single" w:sz="6" w:space="0" w:color="auto"/>
              <w:right w:val="single" w:sz="6" w:space="0" w:color="auto"/>
            </w:tcBorders>
          </w:tcPr>
          <w:p w14:paraId="5D00B5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r>
      <w:tr w:rsidR="00E00733" w:rsidRPr="00E00733" w14:paraId="6C35E8DD"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7A13C5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2754</w:t>
            </w:r>
          </w:p>
        </w:tc>
        <w:tc>
          <w:tcPr>
            <w:tcW w:w="4320" w:type="dxa"/>
            <w:tcBorders>
              <w:top w:val="single" w:sz="6" w:space="0" w:color="auto"/>
              <w:left w:val="single" w:sz="6" w:space="0" w:color="auto"/>
              <w:bottom w:val="nil"/>
              <w:right w:val="single" w:sz="6" w:space="0" w:color="auto"/>
            </w:tcBorders>
          </w:tcPr>
          <w:p w14:paraId="639215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Алканы С12-19 /в пересчете на С/</w:t>
            </w:r>
          </w:p>
        </w:tc>
        <w:tc>
          <w:tcPr>
            <w:tcW w:w="1200" w:type="dxa"/>
            <w:tcBorders>
              <w:top w:val="single" w:sz="6" w:space="0" w:color="auto"/>
              <w:left w:val="single" w:sz="6" w:space="0" w:color="auto"/>
              <w:bottom w:val="nil"/>
              <w:right w:val="single" w:sz="6" w:space="0" w:color="auto"/>
            </w:tcBorders>
          </w:tcPr>
          <w:p w14:paraId="7649B9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1200" w:type="dxa"/>
            <w:tcBorders>
              <w:top w:val="single" w:sz="6" w:space="0" w:color="auto"/>
              <w:left w:val="single" w:sz="6" w:space="0" w:color="auto"/>
              <w:bottom w:val="nil"/>
              <w:right w:val="single" w:sz="6" w:space="0" w:color="auto"/>
            </w:tcBorders>
          </w:tcPr>
          <w:p w14:paraId="054CC04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6C7A13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24FD0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680" w:type="dxa"/>
            <w:tcBorders>
              <w:top w:val="single" w:sz="6" w:space="0" w:color="auto"/>
              <w:left w:val="single" w:sz="6" w:space="0" w:color="auto"/>
              <w:bottom w:val="nil"/>
              <w:right w:val="single" w:sz="6" w:space="0" w:color="auto"/>
            </w:tcBorders>
          </w:tcPr>
          <w:p w14:paraId="6AF1E2F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0.05123</w:t>
            </w:r>
          </w:p>
        </w:tc>
        <w:tc>
          <w:tcPr>
            <w:tcW w:w="1560" w:type="dxa"/>
            <w:tcBorders>
              <w:top w:val="single" w:sz="6" w:space="0" w:color="auto"/>
              <w:left w:val="single" w:sz="6" w:space="0" w:color="auto"/>
              <w:bottom w:val="nil"/>
              <w:right w:val="single" w:sz="6" w:space="0" w:color="auto"/>
            </w:tcBorders>
          </w:tcPr>
          <w:p w14:paraId="5C9C82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0.03945</w:t>
            </w:r>
          </w:p>
        </w:tc>
        <w:tc>
          <w:tcPr>
            <w:tcW w:w="1320" w:type="dxa"/>
            <w:gridSpan w:val="2"/>
            <w:tcBorders>
              <w:top w:val="single" w:sz="6" w:space="0" w:color="auto"/>
              <w:left w:val="single" w:sz="6" w:space="0" w:color="auto"/>
              <w:bottom w:val="nil"/>
              <w:right w:val="single" w:sz="6" w:space="0" w:color="auto"/>
            </w:tcBorders>
          </w:tcPr>
          <w:p w14:paraId="7B4B57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single" w:sz="6" w:space="0" w:color="auto"/>
              <w:left w:val="single" w:sz="6" w:space="0" w:color="auto"/>
              <w:bottom w:val="nil"/>
              <w:right w:val="single" w:sz="6" w:space="0" w:color="auto"/>
            </w:tcBorders>
          </w:tcPr>
          <w:p w14:paraId="1471C8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0.03945</w:t>
            </w:r>
          </w:p>
        </w:tc>
      </w:tr>
      <w:tr w:rsidR="00E00733" w:rsidRPr="00E00733" w14:paraId="29CC25E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B334C0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29F8E8E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(Углеводороды предельные С12-С19 (в</w:t>
            </w:r>
          </w:p>
        </w:tc>
        <w:tc>
          <w:tcPr>
            <w:tcW w:w="1200" w:type="dxa"/>
            <w:tcBorders>
              <w:top w:val="nil"/>
              <w:left w:val="single" w:sz="6" w:space="0" w:color="auto"/>
              <w:bottom w:val="nil"/>
              <w:right w:val="single" w:sz="6" w:space="0" w:color="auto"/>
            </w:tcBorders>
          </w:tcPr>
          <w:p w14:paraId="4D0B0A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B9C00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ABD56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CB75F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1DF01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033A7A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756ACC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D2B86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84646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7D687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1C1BF3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пересчете на С); Растворитель</w:t>
            </w:r>
          </w:p>
        </w:tc>
        <w:tc>
          <w:tcPr>
            <w:tcW w:w="1200" w:type="dxa"/>
            <w:tcBorders>
              <w:top w:val="nil"/>
              <w:left w:val="single" w:sz="6" w:space="0" w:color="auto"/>
              <w:bottom w:val="nil"/>
              <w:right w:val="single" w:sz="6" w:space="0" w:color="auto"/>
            </w:tcBorders>
          </w:tcPr>
          <w:p w14:paraId="77680B0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6D7B00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22CB3D9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A05CEE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7BDF24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tcBorders>
              <w:top w:val="nil"/>
              <w:left w:val="single" w:sz="6" w:space="0" w:color="auto"/>
              <w:bottom w:val="nil"/>
              <w:right w:val="single" w:sz="6" w:space="0" w:color="auto"/>
            </w:tcBorders>
          </w:tcPr>
          <w:p w14:paraId="3A8CC4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454DBE4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528A30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C909EB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40C3E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tcBorders>
              <w:top w:val="nil"/>
              <w:left w:val="single" w:sz="6" w:space="0" w:color="auto"/>
              <w:bottom w:val="nil"/>
              <w:right w:val="single" w:sz="6" w:space="0" w:color="auto"/>
            </w:tcBorders>
          </w:tcPr>
          <w:p w14:paraId="44BA02C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РПК-265П) (10)</w:t>
            </w:r>
          </w:p>
        </w:tc>
        <w:tc>
          <w:tcPr>
            <w:tcW w:w="1200" w:type="dxa"/>
            <w:tcBorders>
              <w:top w:val="nil"/>
              <w:left w:val="single" w:sz="6" w:space="0" w:color="auto"/>
              <w:bottom w:val="nil"/>
              <w:right w:val="single" w:sz="6" w:space="0" w:color="auto"/>
            </w:tcBorders>
          </w:tcPr>
          <w:p w14:paraId="2F08D8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1644C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FDAA8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2785A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E418B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1389CE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8BE71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D16BE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095A26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326AD0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2902</w:t>
            </w:r>
          </w:p>
        </w:tc>
        <w:tc>
          <w:tcPr>
            <w:tcW w:w="4320" w:type="dxa"/>
            <w:tcBorders>
              <w:top w:val="nil"/>
              <w:left w:val="single" w:sz="6" w:space="0" w:color="auto"/>
              <w:bottom w:val="nil"/>
              <w:right w:val="single" w:sz="6" w:space="0" w:color="auto"/>
            </w:tcBorders>
          </w:tcPr>
          <w:p w14:paraId="6DC89C6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Взвешенные частицы (116)</w:t>
            </w:r>
          </w:p>
        </w:tc>
        <w:tc>
          <w:tcPr>
            <w:tcW w:w="1200" w:type="dxa"/>
            <w:tcBorders>
              <w:top w:val="nil"/>
              <w:left w:val="single" w:sz="6" w:space="0" w:color="auto"/>
              <w:bottom w:val="nil"/>
              <w:right w:val="single" w:sz="6" w:space="0" w:color="auto"/>
            </w:tcBorders>
          </w:tcPr>
          <w:p w14:paraId="442480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w:t>
            </w:r>
          </w:p>
        </w:tc>
        <w:tc>
          <w:tcPr>
            <w:tcW w:w="1200" w:type="dxa"/>
            <w:tcBorders>
              <w:top w:val="nil"/>
              <w:left w:val="single" w:sz="6" w:space="0" w:color="auto"/>
              <w:bottom w:val="nil"/>
              <w:right w:val="single" w:sz="6" w:space="0" w:color="auto"/>
            </w:tcBorders>
          </w:tcPr>
          <w:p w14:paraId="4768FF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1200" w:type="dxa"/>
            <w:tcBorders>
              <w:top w:val="nil"/>
              <w:left w:val="single" w:sz="6" w:space="0" w:color="auto"/>
              <w:bottom w:val="nil"/>
              <w:right w:val="single" w:sz="6" w:space="0" w:color="auto"/>
            </w:tcBorders>
          </w:tcPr>
          <w:p w14:paraId="223019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A5684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541D5D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0.0036</w:t>
            </w:r>
          </w:p>
        </w:tc>
        <w:tc>
          <w:tcPr>
            <w:tcW w:w="1560" w:type="dxa"/>
            <w:tcBorders>
              <w:top w:val="nil"/>
              <w:left w:val="single" w:sz="6" w:space="0" w:color="auto"/>
              <w:bottom w:val="nil"/>
              <w:right w:val="single" w:sz="6" w:space="0" w:color="auto"/>
            </w:tcBorders>
          </w:tcPr>
          <w:p w14:paraId="059DA80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0.0000389</w:t>
            </w:r>
          </w:p>
        </w:tc>
        <w:tc>
          <w:tcPr>
            <w:tcW w:w="1320" w:type="dxa"/>
            <w:gridSpan w:val="2"/>
            <w:tcBorders>
              <w:top w:val="nil"/>
              <w:left w:val="single" w:sz="6" w:space="0" w:color="auto"/>
              <w:bottom w:val="nil"/>
              <w:right w:val="single" w:sz="6" w:space="0" w:color="auto"/>
            </w:tcBorders>
          </w:tcPr>
          <w:p w14:paraId="0C44EE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4B755D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0.00025933</w:t>
            </w:r>
          </w:p>
        </w:tc>
      </w:tr>
      <w:tr w:rsidR="00E00733" w:rsidRPr="00E00733" w14:paraId="21000E9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78557F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2908</w:t>
            </w:r>
          </w:p>
        </w:tc>
        <w:tc>
          <w:tcPr>
            <w:tcW w:w="4320" w:type="dxa"/>
            <w:tcBorders>
              <w:top w:val="nil"/>
              <w:left w:val="single" w:sz="6" w:space="0" w:color="auto"/>
              <w:bottom w:val="nil"/>
              <w:right w:val="single" w:sz="6" w:space="0" w:color="auto"/>
            </w:tcBorders>
          </w:tcPr>
          <w:p w14:paraId="118C57E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 содержащая</w:t>
            </w:r>
          </w:p>
        </w:tc>
        <w:tc>
          <w:tcPr>
            <w:tcW w:w="1200" w:type="dxa"/>
            <w:tcBorders>
              <w:top w:val="nil"/>
              <w:left w:val="single" w:sz="6" w:space="0" w:color="auto"/>
              <w:bottom w:val="nil"/>
              <w:right w:val="single" w:sz="6" w:space="0" w:color="auto"/>
            </w:tcBorders>
          </w:tcPr>
          <w:p w14:paraId="5015031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w:t>
            </w:r>
          </w:p>
        </w:tc>
        <w:tc>
          <w:tcPr>
            <w:tcW w:w="1200" w:type="dxa"/>
            <w:tcBorders>
              <w:top w:val="nil"/>
              <w:left w:val="single" w:sz="6" w:space="0" w:color="auto"/>
              <w:bottom w:val="nil"/>
              <w:right w:val="single" w:sz="6" w:space="0" w:color="auto"/>
            </w:tcBorders>
          </w:tcPr>
          <w:p w14:paraId="5124A9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w:t>
            </w:r>
          </w:p>
        </w:tc>
        <w:tc>
          <w:tcPr>
            <w:tcW w:w="1200" w:type="dxa"/>
            <w:tcBorders>
              <w:top w:val="nil"/>
              <w:left w:val="single" w:sz="6" w:space="0" w:color="auto"/>
              <w:bottom w:val="nil"/>
              <w:right w:val="single" w:sz="6" w:space="0" w:color="auto"/>
            </w:tcBorders>
          </w:tcPr>
          <w:p w14:paraId="067B0E0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9D6AF0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680" w:type="dxa"/>
            <w:tcBorders>
              <w:top w:val="nil"/>
              <w:left w:val="single" w:sz="6" w:space="0" w:color="auto"/>
              <w:bottom w:val="nil"/>
              <w:right w:val="single" w:sz="6" w:space="0" w:color="auto"/>
            </w:tcBorders>
          </w:tcPr>
          <w:p w14:paraId="7C04D8F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1.6109</w:t>
            </w:r>
          </w:p>
        </w:tc>
        <w:tc>
          <w:tcPr>
            <w:tcW w:w="1560" w:type="dxa"/>
            <w:tcBorders>
              <w:top w:val="nil"/>
              <w:left w:val="single" w:sz="6" w:space="0" w:color="auto"/>
              <w:bottom w:val="nil"/>
              <w:right w:val="single" w:sz="6" w:space="0" w:color="auto"/>
            </w:tcBorders>
          </w:tcPr>
          <w:p w14:paraId="61042B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0.69243</w:t>
            </w:r>
          </w:p>
        </w:tc>
        <w:tc>
          <w:tcPr>
            <w:tcW w:w="1320" w:type="dxa"/>
            <w:gridSpan w:val="2"/>
            <w:tcBorders>
              <w:top w:val="nil"/>
              <w:left w:val="single" w:sz="6" w:space="0" w:color="auto"/>
              <w:bottom w:val="nil"/>
              <w:right w:val="single" w:sz="6" w:space="0" w:color="auto"/>
            </w:tcBorders>
          </w:tcPr>
          <w:p w14:paraId="77F89CF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6.9243</w:t>
            </w:r>
          </w:p>
        </w:tc>
        <w:tc>
          <w:tcPr>
            <w:tcW w:w="1320" w:type="dxa"/>
            <w:tcBorders>
              <w:top w:val="nil"/>
              <w:left w:val="single" w:sz="6" w:space="0" w:color="auto"/>
              <w:bottom w:val="nil"/>
              <w:right w:val="single" w:sz="6" w:space="0" w:color="auto"/>
            </w:tcBorders>
          </w:tcPr>
          <w:p w14:paraId="17AB48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6.9243</w:t>
            </w:r>
          </w:p>
        </w:tc>
      </w:tr>
      <w:tr w:rsidR="00E00733" w:rsidRPr="00E00733" w14:paraId="32F0218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A3C0E3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nil"/>
              <w:right w:val="single" w:sz="6" w:space="0" w:color="auto"/>
            </w:tcBorders>
          </w:tcPr>
          <w:p w14:paraId="0CFB4F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двуокись кремния в %: 70-20 (шамот,</w:t>
            </w:r>
          </w:p>
        </w:tc>
        <w:tc>
          <w:tcPr>
            <w:tcW w:w="1200" w:type="dxa"/>
            <w:tcBorders>
              <w:top w:val="nil"/>
              <w:left w:val="single" w:sz="6" w:space="0" w:color="auto"/>
              <w:bottom w:val="nil"/>
              <w:right w:val="single" w:sz="6" w:space="0" w:color="auto"/>
            </w:tcBorders>
          </w:tcPr>
          <w:p w14:paraId="20256E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71FAE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56560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D379D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9A8FC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12F6D6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29990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83F64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ED18B0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142D0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3B4D0D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цемент, пыль цементного</w:t>
            </w:r>
          </w:p>
        </w:tc>
        <w:tc>
          <w:tcPr>
            <w:tcW w:w="1200" w:type="dxa"/>
            <w:tcBorders>
              <w:top w:val="nil"/>
              <w:left w:val="single" w:sz="6" w:space="0" w:color="auto"/>
              <w:bottom w:val="nil"/>
              <w:right w:val="single" w:sz="6" w:space="0" w:color="auto"/>
            </w:tcBorders>
          </w:tcPr>
          <w:p w14:paraId="160394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2262949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3AEBEB2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7AA1A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23CC60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tcBorders>
              <w:top w:val="nil"/>
              <w:left w:val="single" w:sz="6" w:space="0" w:color="auto"/>
              <w:bottom w:val="nil"/>
              <w:right w:val="single" w:sz="6" w:space="0" w:color="auto"/>
            </w:tcBorders>
          </w:tcPr>
          <w:p w14:paraId="72AFB7D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5A2CBF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01B95A8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C4DDE0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7D09E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tcBorders>
              <w:top w:val="nil"/>
              <w:left w:val="single" w:sz="6" w:space="0" w:color="auto"/>
              <w:bottom w:val="nil"/>
              <w:right w:val="single" w:sz="6" w:space="0" w:color="auto"/>
            </w:tcBorders>
          </w:tcPr>
          <w:p w14:paraId="696C2C2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 глинистый</w:t>
            </w:r>
          </w:p>
        </w:tc>
        <w:tc>
          <w:tcPr>
            <w:tcW w:w="1200" w:type="dxa"/>
            <w:tcBorders>
              <w:top w:val="nil"/>
              <w:left w:val="single" w:sz="6" w:space="0" w:color="auto"/>
              <w:bottom w:val="nil"/>
              <w:right w:val="single" w:sz="6" w:space="0" w:color="auto"/>
            </w:tcBorders>
          </w:tcPr>
          <w:p w14:paraId="75E79F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1E493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8F49F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BA76F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16ABB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469DB2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2AD20F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7B52B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E6152A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24BE9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253BFD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сланец, доменный шлак, песок,</w:t>
            </w:r>
          </w:p>
        </w:tc>
        <w:tc>
          <w:tcPr>
            <w:tcW w:w="1200" w:type="dxa"/>
            <w:tcBorders>
              <w:top w:val="nil"/>
              <w:left w:val="single" w:sz="6" w:space="0" w:color="auto"/>
              <w:bottom w:val="nil"/>
              <w:right w:val="single" w:sz="6" w:space="0" w:color="auto"/>
            </w:tcBorders>
          </w:tcPr>
          <w:p w14:paraId="096C34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72564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08EDB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38871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4869D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2B432E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4B5207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500E5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5FF9B2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6AC02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6FE0D1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 кремнезем, зола</w:t>
            </w:r>
          </w:p>
        </w:tc>
        <w:tc>
          <w:tcPr>
            <w:tcW w:w="1200" w:type="dxa"/>
            <w:tcBorders>
              <w:top w:val="nil"/>
              <w:left w:val="single" w:sz="6" w:space="0" w:color="auto"/>
              <w:bottom w:val="nil"/>
              <w:right w:val="single" w:sz="6" w:space="0" w:color="auto"/>
            </w:tcBorders>
          </w:tcPr>
          <w:p w14:paraId="1EC7CA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1ACC8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CA521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008A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DCFF3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3DCDA7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159F18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137A4D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8F5D83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9F121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4292CA0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углей казахстанских месторождений)</w:t>
            </w:r>
          </w:p>
        </w:tc>
        <w:tc>
          <w:tcPr>
            <w:tcW w:w="1200" w:type="dxa"/>
            <w:tcBorders>
              <w:top w:val="nil"/>
              <w:left w:val="single" w:sz="6" w:space="0" w:color="auto"/>
              <w:bottom w:val="nil"/>
              <w:right w:val="single" w:sz="6" w:space="0" w:color="auto"/>
            </w:tcBorders>
          </w:tcPr>
          <w:p w14:paraId="145CA8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1C9BC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35084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F7860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CDD93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7B6FC6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0A2E51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DE659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51D8E3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A74D4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nil"/>
              <w:left w:val="single" w:sz="6" w:space="0" w:color="auto"/>
              <w:bottom w:val="nil"/>
              <w:right w:val="single" w:sz="6" w:space="0" w:color="auto"/>
            </w:tcBorders>
          </w:tcPr>
          <w:p w14:paraId="3EF607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(494)</w:t>
            </w:r>
          </w:p>
        </w:tc>
        <w:tc>
          <w:tcPr>
            <w:tcW w:w="1200" w:type="dxa"/>
            <w:tcBorders>
              <w:top w:val="nil"/>
              <w:left w:val="single" w:sz="6" w:space="0" w:color="auto"/>
              <w:bottom w:val="nil"/>
              <w:right w:val="single" w:sz="6" w:space="0" w:color="auto"/>
            </w:tcBorders>
          </w:tcPr>
          <w:p w14:paraId="7F84CB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4719D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5A519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C4DE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0996D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nil"/>
              <w:right w:val="single" w:sz="6" w:space="0" w:color="auto"/>
            </w:tcBorders>
          </w:tcPr>
          <w:p w14:paraId="08FB88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nil"/>
              <w:right w:val="single" w:sz="6" w:space="0" w:color="auto"/>
            </w:tcBorders>
          </w:tcPr>
          <w:p w14:paraId="349DC7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4073F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106594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9E4A75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2930</w:t>
            </w:r>
          </w:p>
        </w:tc>
        <w:tc>
          <w:tcPr>
            <w:tcW w:w="4320" w:type="dxa"/>
            <w:tcBorders>
              <w:top w:val="nil"/>
              <w:left w:val="single" w:sz="6" w:space="0" w:color="auto"/>
              <w:bottom w:val="nil"/>
              <w:right w:val="single" w:sz="6" w:space="0" w:color="auto"/>
            </w:tcBorders>
          </w:tcPr>
          <w:p w14:paraId="73F4C7F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абразивная (Корунд белый,</w:t>
            </w:r>
          </w:p>
        </w:tc>
        <w:tc>
          <w:tcPr>
            <w:tcW w:w="1200" w:type="dxa"/>
            <w:tcBorders>
              <w:top w:val="nil"/>
              <w:left w:val="single" w:sz="6" w:space="0" w:color="auto"/>
              <w:bottom w:val="nil"/>
              <w:right w:val="single" w:sz="6" w:space="0" w:color="auto"/>
            </w:tcBorders>
          </w:tcPr>
          <w:p w14:paraId="10A919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24E3A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E296F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720" w:type="dxa"/>
            <w:tcBorders>
              <w:top w:val="nil"/>
              <w:left w:val="single" w:sz="6" w:space="0" w:color="auto"/>
              <w:bottom w:val="nil"/>
              <w:right w:val="single" w:sz="6" w:space="0" w:color="auto"/>
            </w:tcBorders>
          </w:tcPr>
          <w:p w14:paraId="269F66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4C3CE51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1560" w:type="dxa"/>
            <w:tcBorders>
              <w:top w:val="nil"/>
              <w:left w:val="single" w:sz="6" w:space="0" w:color="auto"/>
              <w:bottom w:val="nil"/>
              <w:right w:val="single" w:sz="6" w:space="0" w:color="auto"/>
            </w:tcBorders>
          </w:tcPr>
          <w:p w14:paraId="572DB6B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0.0000216</w:t>
            </w:r>
          </w:p>
        </w:tc>
        <w:tc>
          <w:tcPr>
            <w:tcW w:w="1320" w:type="dxa"/>
            <w:gridSpan w:val="2"/>
            <w:tcBorders>
              <w:top w:val="nil"/>
              <w:left w:val="single" w:sz="6" w:space="0" w:color="auto"/>
              <w:bottom w:val="nil"/>
              <w:right w:val="single" w:sz="6" w:space="0" w:color="auto"/>
            </w:tcBorders>
          </w:tcPr>
          <w:p w14:paraId="0FC855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w:t>
            </w:r>
          </w:p>
        </w:tc>
        <w:tc>
          <w:tcPr>
            <w:tcW w:w="1320" w:type="dxa"/>
            <w:tcBorders>
              <w:top w:val="nil"/>
              <w:left w:val="single" w:sz="6" w:space="0" w:color="auto"/>
              <w:bottom w:val="nil"/>
              <w:right w:val="single" w:sz="6" w:space="0" w:color="auto"/>
            </w:tcBorders>
          </w:tcPr>
          <w:p w14:paraId="13856F2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0.00054</w:t>
            </w:r>
          </w:p>
        </w:tc>
      </w:tr>
      <w:tr w:rsidR="00E00733" w:rsidRPr="00E00733" w14:paraId="79B4803E"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6B9CBD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320" w:type="dxa"/>
            <w:tcBorders>
              <w:top w:val="nil"/>
              <w:left w:val="single" w:sz="6" w:space="0" w:color="auto"/>
              <w:bottom w:val="single" w:sz="6" w:space="0" w:color="auto"/>
              <w:right w:val="single" w:sz="6" w:space="0" w:color="auto"/>
            </w:tcBorders>
          </w:tcPr>
          <w:p w14:paraId="772E4C7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Монокорунд) (1027*)</w:t>
            </w:r>
          </w:p>
        </w:tc>
        <w:tc>
          <w:tcPr>
            <w:tcW w:w="1200" w:type="dxa"/>
            <w:tcBorders>
              <w:top w:val="nil"/>
              <w:left w:val="single" w:sz="6" w:space="0" w:color="auto"/>
              <w:bottom w:val="single" w:sz="6" w:space="0" w:color="auto"/>
              <w:right w:val="single" w:sz="6" w:space="0" w:color="auto"/>
            </w:tcBorders>
          </w:tcPr>
          <w:p w14:paraId="463764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560F51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24BAA8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7E43C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79EAFE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tcBorders>
              <w:top w:val="nil"/>
              <w:left w:val="single" w:sz="6" w:space="0" w:color="auto"/>
              <w:bottom w:val="single" w:sz="6" w:space="0" w:color="auto"/>
              <w:right w:val="single" w:sz="6" w:space="0" w:color="auto"/>
            </w:tcBorders>
          </w:tcPr>
          <w:p w14:paraId="47228C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gridSpan w:val="2"/>
            <w:tcBorders>
              <w:top w:val="nil"/>
              <w:left w:val="single" w:sz="6" w:space="0" w:color="auto"/>
              <w:bottom w:val="single" w:sz="6" w:space="0" w:color="auto"/>
              <w:right w:val="single" w:sz="6" w:space="0" w:color="auto"/>
            </w:tcBorders>
          </w:tcPr>
          <w:p w14:paraId="136964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4D3808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8559016"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1CA8CA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tcBorders>
              <w:top w:val="single" w:sz="6" w:space="0" w:color="auto"/>
              <w:left w:val="single" w:sz="6" w:space="0" w:color="auto"/>
              <w:bottom w:val="single" w:sz="6" w:space="0" w:color="auto"/>
              <w:right w:val="single" w:sz="6" w:space="0" w:color="auto"/>
            </w:tcBorders>
          </w:tcPr>
          <w:p w14:paraId="1261F4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 С Е Г О:</w:t>
            </w:r>
          </w:p>
        </w:tc>
        <w:tc>
          <w:tcPr>
            <w:tcW w:w="1200" w:type="dxa"/>
            <w:tcBorders>
              <w:top w:val="single" w:sz="6" w:space="0" w:color="auto"/>
              <w:left w:val="single" w:sz="6" w:space="0" w:color="auto"/>
              <w:bottom w:val="single" w:sz="6" w:space="0" w:color="auto"/>
              <w:right w:val="single" w:sz="6" w:space="0" w:color="auto"/>
            </w:tcBorders>
          </w:tcPr>
          <w:p w14:paraId="52E025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single" w:sz="6" w:space="0" w:color="auto"/>
              <w:right w:val="single" w:sz="6" w:space="0" w:color="auto"/>
            </w:tcBorders>
          </w:tcPr>
          <w:p w14:paraId="7C124F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single" w:sz="6" w:space="0" w:color="auto"/>
              <w:right w:val="single" w:sz="6" w:space="0" w:color="auto"/>
            </w:tcBorders>
          </w:tcPr>
          <w:p w14:paraId="658CC2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single" w:sz="6" w:space="0" w:color="auto"/>
              <w:left w:val="single" w:sz="6" w:space="0" w:color="auto"/>
              <w:bottom w:val="single" w:sz="6" w:space="0" w:color="auto"/>
              <w:right w:val="single" w:sz="6" w:space="0" w:color="auto"/>
            </w:tcBorders>
          </w:tcPr>
          <w:p w14:paraId="642066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single" w:sz="6" w:space="0" w:color="auto"/>
              <w:left w:val="single" w:sz="6" w:space="0" w:color="auto"/>
              <w:bottom w:val="single" w:sz="6" w:space="0" w:color="auto"/>
              <w:right w:val="single" w:sz="6" w:space="0" w:color="auto"/>
            </w:tcBorders>
          </w:tcPr>
          <w:p w14:paraId="4A16B3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1.934613888</w:t>
            </w:r>
          </w:p>
        </w:tc>
        <w:tc>
          <w:tcPr>
            <w:tcW w:w="1560" w:type="dxa"/>
            <w:tcBorders>
              <w:top w:val="single" w:sz="6" w:space="0" w:color="auto"/>
              <w:left w:val="single" w:sz="6" w:space="0" w:color="auto"/>
              <w:bottom w:val="single" w:sz="6" w:space="0" w:color="auto"/>
              <w:right w:val="single" w:sz="6" w:space="0" w:color="auto"/>
            </w:tcBorders>
          </w:tcPr>
          <w:p w14:paraId="63EA7A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1.3017664678</w:t>
            </w:r>
          </w:p>
        </w:tc>
        <w:tc>
          <w:tcPr>
            <w:tcW w:w="1320" w:type="dxa"/>
            <w:gridSpan w:val="2"/>
            <w:tcBorders>
              <w:top w:val="single" w:sz="6" w:space="0" w:color="auto"/>
              <w:left w:val="single" w:sz="6" w:space="0" w:color="auto"/>
              <w:bottom w:val="single" w:sz="6" w:space="0" w:color="auto"/>
              <w:right w:val="single" w:sz="6" w:space="0" w:color="auto"/>
            </w:tcBorders>
          </w:tcPr>
          <w:p w14:paraId="355EEA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18.1</w:t>
            </w:r>
          </w:p>
        </w:tc>
        <w:tc>
          <w:tcPr>
            <w:tcW w:w="1320" w:type="dxa"/>
            <w:tcBorders>
              <w:top w:val="single" w:sz="6" w:space="0" w:color="auto"/>
              <w:left w:val="single" w:sz="6" w:space="0" w:color="auto"/>
              <w:bottom w:val="single" w:sz="6" w:space="0" w:color="auto"/>
              <w:right w:val="single" w:sz="6" w:space="0" w:color="auto"/>
            </w:tcBorders>
          </w:tcPr>
          <w:p w14:paraId="15632A2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18.5157747</w:t>
            </w:r>
          </w:p>
        </w:tc>
      </w:tr>
      <w:tr w:rsidR="00E00733" w:rsidRPr="00E00733" w14:paraId="071B36B3" w14:textId="77777777">
        <w:tblPrEx>
          <w:tblCellMar>
            <w:left w:w="30" w:type="dxa"/>
            <w:right w:w="30" w:type="dxa"/>
          </w:tblCellMar>
        </w:tblPrEx>
        <w:tc>
          <w:tcPr>
            <w:tcW w:w="15240" w:type="dxa"/>
            <w:gridSpan w:val="11"/>
            <w:tcBorders>
              <w:top w:val="single" w:sz="6" w:space="0" w:color="auto"/>
              <w:left w:val="single" w:sz="6" w:space="0" w:color="auto"/>
              <w:bottom w:val="nil"/>
              <w:right w:val="single" w:sz="6" w:space="0" w:color="auto"/>
            </w:tcBorders>
          </w:tcPr>
          <w:p w14:paraId="2585550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Примечания: 1. В колонке 9: "M" - выброс ЗВ,т/год; "ПДК" - ПДКс.с. или (при отсутствии ПДКс.с.) ПДКм.р. или (при отсутствии</w:t>
            </w:r>
          </w:p>
        </w:tc>
      </w:tr>
      <w:tr w:rsidR="00E00733" w:rsidRPr="00E00733" w14:paraId="4BD4B7F3" w14:textId="77777777">
        <w:tblPrEx>
          <w:tblCellMar>
            <w:left w:w="30" w:type="dxa"/>
            <w:right w:w="30" w:type="dxa"/>
          </w:tblCellMar>
        </w:tblPrEx>
        <w:tc>
          <w:tcPr>
            <w:tcW w:w="15240" w:type="dxa"/>
            <w:gridSpan w:val="11"/>
            <w:tcBorders>
              <w:top w:val="nil"/>
              <w:left w:val="single" w:sz="6" w:space="0" w:color="auto"/>
              <w:bottom w:val="nil"/>
              <w:right w:val="single" w:sz="6" w:space="0" w:color="auto"/>
            </w:tcBorders>
          </w:tcPr>
          <w:p w14:paraId="3A0E260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ПДКм.р.) ОБУВ;"a" - константа, зависящая от класса опасности ЗВ</w:t>
            </w:r>
          </w:p>
        </w:tc>
      </w:tr>
      <w:tr w:rsidR="00E00733" w:rsidRPr="00E00733" w14:paraId="6941FE2C" w14:textId="77777777">
        <w:tblPrEx>
          <w:tblCellMar>
            <w:left w:w="30" w:type="dxa"/>
            <w:right w:w="30" w:type="dxa"/>
          </w:tblCellMar>
        </w:tblPrEx>
        <w:tc>
          <w:tcPr>
            <w:tcW w:w="15240" w:type="dxa"/>
            <w:gridSpan w:val="11"/>
            <w:tcBorders>
              <w:top w:val="nil"/>
              <w:left w:val="single" w:sz="6" w:space="0" w:color="auto"/>
              <w:bottom w:val="single" w:sz="6" w:space="0" w:color="auto"/>
              <w:right w:val="single" w:sz="6" w:space="0" w:color="auto"/>
            </w:tcBorders>
          </w:tcPr>
          <w:p w14:paraId="3AA1B8F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 Способ сортировки: по возрастанию кода ЗВ (колонка 1)</w:t>
            </w:r>
          </w:p>
        </w:tc>
      </w:tr>
    </w:tbl>
    <w:p w14:paraId="23C0D665" w14:textId="77777777" w:rsidR="00E00733" w:rsidRPr="00E00733" w:rsidRDefault="00E00733" w:rsidP="00E00733">
      <w:pPr>
        <w:ind w:firstLine="0"/>
        <w:rPr>
          <w:rFonts w:ascii="Arial" w:hAnsi="Arial" w:cs="Arial"/>
          <w:sz w:val="18"/>
          <w:szCs w:val="18"/>
        </w:rPr>
      </w:pPr>
    </w:p>
    <w:p w14:paraId="210BE5F3" w14:textId="77777777" w:rsidR="00E00733" w:rsidRDefault="00E00733">
      <w:r>
        <w:br w:type="page"/>
      </w:r>
    </w:p>
    <w:tbl>
      <w:tblPr>
        <w:tblW w:w="15840" w:type="dxa"/>
        <w:tblLayout w:type="fixed"/>
        <w:tblCellMar>
          <w:left w:w="0" w:type="dxa"/>
          <w:right w:w="0" w:type="dxa"/>
        </w:tblCellMar>
        <w:tblLook w:val="0000" w:firstRow="0" w:lastRow="0" w:firstColumn="0" w:lastColumn="0" w:noHBand="0" w:noVBand="0"/>
      </w:tblPr>
      <w:tblGrid>
        <w:gridCol w:w="480"/>
        <w:gridCol w:w="480"/>
        <w:gridCol w:w="1920"/>
        <w:gridCol w:w="600"/>
        <w:gridCol w:w="720"/>
        <w:gridCol w:w="2160"/>
        <w:gridCol w:w="720"/>
        <w:gridCol w:w="720"/>
        <w:gridCol w:w="720"/>
        <w:gridCol w:w="720"/>
        <w:gridCol w:w="1440"/>
        <w:gridCol w:w="840"/>
        <w:gridCol w:w="1080"/>
        <w:gridCol w:w="1080"/>
        <w:gridCol w:w="720"/>
        <w:gridCol w:w="360"/>
        <w:gridCol w:w="1080"/>
      </w:tblGrid>
      <w:tr w:rsidR="00E00733" w:rsidRPr="00E00733" w14:paraId="6529B92C" w14:textId="77777777" w:rsidTr="00E00733">
        <w:tc>
          <w:tcPr>
            <w:tcW w:w="14400" w:type="dxa"/>
            <w:gridSpan w:val="15"/>
            <w:tcBorders>
              <w:top w:val="nil"/>
              <w:left w:val="nil"/>
              <w:bottom w:val="nil"/>
              <w:right w:val="nil"/>
            </w:tcBorders>
          </w:tcPr>
          <w:p w14:paraId="41167D73" w14:textId="4AD679CF"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16D785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16F4F758" w14:textId="77777777" w:rsidTr="00E00733">
        <w:tc>
          <w:tcPr>
            <w:tcW w:w="15840" w:type="dxa"/>
            <w:gridSpan w:val="17"/>
            <w:tcBorders>
              <w:top w:val="nil"/>
              <w:left w:val="nil"/>
              <w:bottom w:val="nil"/>
              <w:right w:val="nil"/>
            </w:tcBorders>
          </w:tcPr>
          <w:p w14:paraId="0CB1AADF" w14:textId="5C818890"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75FC40AB" w14:textId="77777777" w:rsidTr="00E00733">
        <w:tc>
          <w:tcPr>
            <w:tcW w:w="15840" w:type="dxa"/>
            <w:gridSpan w:val="17"/>
            <w:tcBorders>
              <w:top w:val="nil"/>
              <w:left w:val="nil"/>
              <w:bottom w:val="nil"/>
              <w:right w:val="nil"/>
            </w:tcBorders>
          </w:tcPr>
          <w:p w14:paraId="4EC1A5A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052775E" w14:textId="77777777" w:rsidTr="00E00733">
        <w:tc>
          <w:tcPr>
            <w:tcW w:w="15840" w:type="dxa"/>
            <w:gridSpan w:val="17"/>
            <w:tcBorders>
              <w:top w:val="nil"/>
              <w:left w:val="nil"/>
              <w:bottom w:val="nil"/>
              <w:right w:val="nil"/>
            </w:tcBorders>
          </w:tcPr>
          <w:p w14:paraId="6949D3E2"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30DAA8E4" w14:textId="77777777" w:rsidTr="00E00733">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06BA2B11"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2F12DD74"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2520" w:type="dxa"/>
            <w:gridSpan w:val="2"/>
            <w:tcBorders>
              <w:top w:val="single" w:sz="6" w:space="0" w:color="auto"/>
              <w:left w:val="single" w:sz="6" w:space="0" w:color="auto"/>
              <w:bottom w:val="nil"/>
              <w:right w:val="single" w:sz="6" w:space="0" w:color="auto"/>
            </w:tcBorders>
          </w:tcPr>
          <w:p w14:paraId="01C6806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выделения</w:t>
            </w:r>
          </w:p>
        </w:tc>
        <w:tc>
          <w:tcPr>
            <w:tcW w:w="720" w:type="dxa"/>
            <w:tcBorders>
              <w:top w:val="single" w:sz="6" w:space="0" w:color="auto"/>
              <w:left w:val="single" w:sz="6" w:space="0" w:color="auto"/>
              <w:bottom w:val="nil"/>
              <w:right w:val="single" w:sz="6" w:space="0" w:color="auto"/>
            </w:tcBorders>
          </w:tcPr>
          <w:p w14:paraId="37390AB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Число</w:t>
            </w:r>
          </w:p>
        </w:tc>
        <w:tc>
          <w:tcPr>
            <w:tcW w:w="2160" w:type="dxa"/>
            <w:tcBorders>
              <w:top w:val="single" w:sz="6" w:space="0" w:color="auto"/>
              <w:left w:val="single" w:sz="6" w:space="0" w:color="auto"/>
              <w:bottom w:val="nil"/>
              <w:right w:val="single" w:sz="6" w:space="0" w:color="auto"/>
            </w:tcBorders>
          </w:tcPr>
          <w:p w14:paraId="225E099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720" w:type="dxa"/>
            <w:tcBorders>
              <w:top w:val="single" w:sz="6" w:space="0" w:color="auto"/>
              <w:left w:val="single" w:sz="6" w:space="0" w:color="auto"/>
              <w:bottom w:val="nil"/>
              <w:right w:val="single" w:sz="6" w:space="0" w:color="auto"/>
            </w:tcBorders>
          </w:tcPr>
          <w:p w14:paraId="0CA3E72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720" w:type="dxa"/>
            <w:tcBorders>
              <w:top w:val="single" w:sz="6" w:space="0" w:color="auto"/>
              <w:left w:val="single" w:sz="6" w:space="0" w:color="auto"/>
              <w:bottom w:val="nil"/>
              <w:right w:val="single" w:sz="6" w:space="0" w:color="auto"/>
            </w:tcBorders>
          </w:tcPr>
          <w:p w14:paraId="06E703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Высо</w:t>
            </w:r>
          </w:p>
        </w:tc>
        <w:tc>
          <w:tcPr>
            <w:tcW w:w="720" w:type="dxa"/>
            <w:tcBorders>
              <w:top w:val="single" w:sz="6" w:space="0" w:color="auto"/>
              <w:left w:val="single" w:sz="6" w:space="0" w:color="auto"/>
              <w:bottom w:val="nil"/>
              <w:right w:val="single" w:sz="6" w:space="0" w:color="auto"/>
            </w:tcBorders>
          </w:tcPr>
          <w:p w14:paraId="677A708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Диа-</w:t>
            </w:r>
          </w:p>
        </w:tc>
        <w:tc>
          <w:tcPr>
            <w:tcW w:w="3000" w:type="dxa"/>
            <w:gridSpan w:val="3"/>
            <w:tcBorders>
              <w:top w:val="single" w:sz="6" w:space="0" w:color="auto"/>
              <w:left w:val="single" w:sz="6" w:space="0" w:color="auto"/>
              <w:bottom w:val="nil"/>
              <w:right w:val="single" w:sz="6" w:space="0" w:color="auto"/>
            </w:tcBorders>
          </w:tcPr>
          <w:p w14:paraId="5F3B599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Параметры газовозд.смеси</w:t>
            </w:r>
          </w:p>
        </w:tc>
        <w:tc>
          <w:tcPr>
            <w:tcW w:w="4320" w:type="dxa"/>
            <w:gridSpan w:val="5"/>
            <w:tcBorders>
              <w:top w:val="single" w:sz="6" w:space="0" w:color="auto"/>
              <w:left w:val="single" w:sz="6" w:space="0" w:color="auto"/>
              <w:bottom w:val="nil"/>
              <w:right w:val="single" w:sz="6" w:space="0" w:color="auto"/>
            </w:tcBorders>
          </w:tcPr>
          <w:p w14:paraId="02E89CF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Координаты источника</w:t>
            </w:r>
          </w:p>
        </w:tc>
      </w:tr>
      <w:tr w:rsidR="00E00733" w:rsidRPr="00E00733" w14:paraId="1491C7F8"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4F8E01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w:t>
            </w:r>
          </w:p>
        </w:tc>
        <w:tc>
          <w:tcPr>
            <w:tcW w:w="480" w:type="dxa"/>
            <w:tcBorders>
              <w:top w:val="nil"/>
              <w:left w:val="single" w:sz="6" w:space="0" w:color="auto"/>
              <w:bottom w:val="nil"/>
              <w:right w:val="single" w:sz="6" w:space="0" w:color="auto"/>
            </w:tcBorders>
          </w:tcPr>
          <w:p w14:paraId="15E257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520" w:type="dxa"/>
            <w:gridSpan w:val="2"/>
            <w:tcBorders>
              <w:top w:val="nil"/>
              <w:left w:val="single" w:sz="6" w:space="0" w:color="auto"/>
              <w:bottom w:val="nil"/>
              <w:right w:val="single" w:sz="6" w:space="0" w:color="auto"/>
            </w:tcBorders>
          </w:tcPr>
          <w:p w14:paraId="274F688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загрязняющих веществ</w:t>
            </w:r>
          </w:p>
        </w:tc>
        <w:tc>
          <w:tcPr>
            <w:tcW w:w="720" w:type="dxa"/>
            <w:tcBorders>
              <w:top w:val="nil"/>
              <w:left w:val="single" w:sz="6" w:space="0" w:color="auto"/>
              <w:bottom w:val="nil"/>
              <w:right w:val="single" w:sz="6" w:space="0" w:color="auto"/>
            </w:tcBorders>
          </w:tcPr>
          <w:p w14:paraId="2C69019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часов</w:t>
            </w:r>
          </w:p>
        </w:tc>
        <w:tc>
          <w:tcPr>
            <w:tcW w:w="2160" w:type="dxa"/>
            <w:tcBorders>
              <w:top w:val="nil"/>
              <w:left w:val="single" w:sz="6" w:space="0" w:color="auto"/>
              <w:bottom w:val="nil"/>
              <w:right w:val="single" w:sz="6" w:space="0" w:color="auto"/>
            </w:tcBorders>
          </w:tcPr>
          <w:p w14:paraId="536DF64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 выброса</w:t>
            </w:r>
          </w:p>
        </w:tc>
        <w:tc>
          <w:tcPr>
            <w:tcW w:w="720" w:type="dxa"/>
            <w:tcBorders>
              <w:top w:val="nil"/>
              <w:left w:val="single" w:sz="6" w:space="0" w:color="auto"/>
              <w:bottom w:val="nil"/>
              <w:right w:val="single" w:sz="6" w:space="0" w:color="auto"/>
            </w:tcBorders>
          </w:tcPr>
          <w:p w14:paraId="3C8F1E5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598C1A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та</w:t>
            </w:r>
          </w:p>
        </w:tc>
        <w:tc>
          <w:tcPr>
            <w:tcW w:w="720" w:type="dxa"/>
            <w:tcBorders>
              <w:top w:val="nil"/>
              <w:left w:val="single" w:sz="6" w:space="0" w:color="auto"/>
              <w:bottom w:val="nil"/>
              <w:right w:val="single" w:sz="6" w:space="0" w:color="auto"/>
            </w:tcBorders>
          </w:tcPr>
          <w:p w14:paraId="6EE220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метр</w:t>
            </w:r>
          </w:p>
        </w:tc>
        <w:tc>
          <w:tcPr>
            <w:tcW w:w="3000" w:type="dxa"/>
            <w:gridSpan w:val="3"/>
            <w:tcBorders>
              <w:top w:val="nil"/>
              <w:left w:val="single" w:sz="6" w:space="0" w:color="auto"/>
              <w:bottom w:val="nil"/>
              <w:right w:val="single" w:sz="6" w:space="0" w:color="auto"/>
            </w:tcBorders>
          </w:tcPr>
          <w:p w14:paraId="73F86F1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выходе из ист.выброса</w:t>
            </w:r>
          </w:p>
        </w:tc>
        <w:tc>
          <w:tcPr>
            <w:tcW w:w="4320" w:type="dxa"/>
            <w:gridSpan w:val="5"/>
            <w:tcBorders>
              <w:top w:val="nil"/>
              <w:left w:val="single" w:sz="6" w:space="0" w:color="auto"/>
              <w:bottom w:val="nil"/>
              <w:right w:val="single" w:sz="6" w:space="0" w:color="auto"/>
            </w:tcBorders>
          </w:tcPr>
          <w:p w14:paraId="1CCA36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на карте-схеме, м           -</w:t>
            </w:r>
          </w:p>
        </w:tc>
      </w:tr>
      <w:tr w:rsidR="00E00733" w:rsidRPr="00E00733" w14:paraId="3356B760"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37B13E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изв</w:t>
            </w:r>
          </w:p>
        </w:tc>
        <w:tc>
          <w:tcPr>
            <w:tcW w:w="480" w:type="dxa"/>
            <w:tcBorders>
              <w:top w:val="nil"/>
              <w:left w:val="single" w:sz="6" w:space="0" w:color="auto"/>
              <w:bottom w:val="nil"/>
              <w:right w:val="single" w:sz="6" w:space="0" w:color="auto"/>
            </w:tcBorders>
          </w:tcPr>
          <w:p w14:paraId="25A7359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Цех</w:t>
            </w:r>
          </w:p>
        </w:tc>
        <w:tc>
          <w:tcPr>
            <w:tcW w:w="2520" w:type="dxa"/>
            <w:gridSpan w:val="2"/>
            <w:tcBorders>
              <w:top w:val="nil"/>
              <w:left w:val="single" w:sz="6" w:space="0" w:color="auto"/>
              <w:bottom w:val="single" w:sz="6" w:space="0" w:color="auto"/>
              <w:right w:val="single" w:sz="6" w:space="0" w:color="auto"/>
            </w:tcBorders>
          </w:tcPr>
          <w:p w14:paraId="1ABFE8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3900A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w:t>
            </w:r>
          </w:p>
        </w:tc>
        <w:tc>
          <w:tcPr>
            <w:tcW w:w="2160" w:type="dxa"/>
            <w:tcBorders>
              <w:top w:val="nil"/>
              <w:left w:val="single" w:sz="6" w:space="0" w:color="auto"/>
              <w:bottom w:val="nil"/>
              <w:right w:val="single" w:sz="6" w:space="0" w:color="auto"/>
            </w:tcBorders>
          </w:tcPr>
          <w:p w14:paraId="58DA9E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вредных веществ</w:t>
            </w:r>
          </w:p>
        </w:tc>
        <w:tc>
          <w:tcPr>
            <w:tcW w:w="720" w:type="dxa"/>
            <w:tcBorders>
              <w:top w:val="nil"/>
              <w:left w:val="single" w:sz="6" w:space="0" w:color="auto"/>
              <w:bottom w:val="nil"/>
              <w:right w:val="single" w:sz="6" w:space="0" w:color="auto"/>
            </w:tcBorders>
          </w:tcPr>
          <w:p w14:paraId="560ABE5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75340AD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68906C5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устья</w:t>
            </w:r>
          </w:p>
        </w:tc>
        <w:tc>
          <w:tcPr>
            <w:tcW w:w="3000" w:type="dxa"/>
            <w:gridSpan w:val="3"/>
            <w:tcBorders>
              <w:top w:val="nil"/>
              <w:left w:val="single" w:sz="6" w:space="0" w:color="auto"/>
              <w:bottom w:val="single" w:sz="6" w:space="0" w:color="auto"/>
              <w:right w:val="single" w:sz="6" w:space="0" w:color="auto"/>
            </w:tcBorders>
          </w:tcPr>
          <w:p w14:paraId="079818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gridSpan w:val="5"/>
            <w:tcBorders>
              <w:top w:val="nil"/>
              <w:left w:val="single" w:sz="6" w:space="0" w:color="auto"/>
              <w:bottom w:val="single" w:sz="6" w:space="0" w:color="auto"/>
              <w:right w:val="single" w:sz="6" w:space="0" w:color="auto"/>
            </w:tcBorders>
          </w:tcPr>
          <w:p w14:paraId="70E8F0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2F228AE"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20C5A0C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одс</w:t>
            </w:r>
          </w:p>
        </w:tc>
        <w:tc>
          <w:tcPr>
            <w:tcW w:w="480" w:type="dxa"/>
            <w:tcBorders>
              <w:top w:val="nil"/>
              <w:left w:val="single" w:sz="6" w:space="0" w:color="auto"/>
              <w:bottom w:val="nil"/>
              <w:right w:val="single" w:sz="6" w:space="0" w:color="auto"/>
            </w:tcBorders>
          </w:tcPr>
          <w:p w14:paraId="58B620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12540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600" w:type="dxa"/>
            <w:tcBorders>
              <w:top w:val="nil"/>
              <w:left w:val="single" w:sz="6" w:space="0" w:color="auto"/>
              <w:bottom w:val="nil"/>
              <w:right w:val="single" w:sz="6" w:space="0" w:color="auto"/>
            </w:tcBorders>
          </w:tcPr>
          <w:p w14:paraId="002DEC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Коли</w:t>
            </w:r>
          </w:p>
        </w:tc>
        <w:tc>
          <w:tcPr>
            <w:tcW w:w="720" w:type="dxa"/>
            <w:tcBorders>
              <w:top w:val="nil"/>
              <w:left w:val="single" w:sz="6" w:space="0" w:color="auto"/>
              <w:bottom w:val="nil"/>
              <w:right w:val="single" w:sz="6" w:space="0" w:color="auto"/>
            </w:tcBorders>
          </w:tcPr>
          <w:p w14:paraId="7CC87D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ты</w:t>
            </w:r>
          </w:p>
        </w:tc>
        <w:tc>
          <w:tcPr>
            <w:tcW w:w="2160" w:type="dxa"/>
            <w:tcBorders>
              <w:top w:val="nil"/>
              <w:left w:val="single" w:sz="6" w:space="0" w:color="auto"/>
              <w:bottom w:val="nil"/>
              <w:right w:val="single" w:sz="6" w:space="0" w:color="auto"/>
            </w:tcBorders>
          </w:tcPr>
          <w:p w14:paraId="327774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BAC08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01C4ED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7AC9736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трубы</w:t>
            </w:r>
          </w:p>
        </w:tc>
        <w:tc>
          <w:tcPr>
            <w:tcW w:w="720" w:type="dxa"/>
            <w:tcBorders>
              <w:top w:val="nil"/>
              <w:left w:val="single" w:sz="6" w:space="0" w:color="auto"/>
              <w:bottom w:val="nil"/>
              <w:right w:val="single" w:sz="6" w:space="0" w:color="auto"/>
            </w:tcBorders>
          </w:tcPr>
          <w:p w14:paraId="1D5C6E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ско-</w:t>
            </w:r>
          </w:p>
        </w:tc>
        <w:tc>
          <w:tcPr>
            <w:tcW w:w="1440" w:type="dxa"/>
            <w:tcBorders>
              <w:top w:val="nil"/>
              <w:left w:val="single" w:sz="6" w:space="0" w:color="auto"/>
              <w:bottom w:val="nil"/>
              <w:right w:val="single" w:sz="6" w:space="0" w:color="auto"/>
            </w:tcBorders>
          </w:tcPr>
          <w:p w14:paraId="7E0793F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объем на 1</w:t>
            </w:r>
          </w:p>
        </w:tc>
        <w:tc>
          <w:tcPr>
            <w:tcW w:w="840" w:type="dxa"/>
            <w:tcBorders>
              <w:top w:val="nil"/>
              <w:left w:val="single" w:sz="6" w:space="0" w:color="auto"/>
              <w:bottom w:val="nil"/>
              <w:right w:val="single" w:sz="6" w:space="0" w:color="auto"/>
            </w:tcBorders>
          </w:tcPr>
          <w:p w14:paraId="03C358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тем-</w:t>
            </w:r>
          </w:p>
        </w:tc>
        <w:tc>
          <w:tcPr>
            <w:tcW w:w="2160" w:type="dxa"/>
            <w:gridSpan w:val="2"/>
            <w:tcBorders>
              <w:top w:val="nil"/>
              <w:left w:val="single" w:sz="6" w:space="0" w:color="auto"/>
              <w:bottom w:val="nil"/>
              <w:right w:val="single" w:sz="6" w:space="0" w:color="auto"/>
            </w:tcBorders>
          </w:tcPr>
          <w:p w14:paraId="78371D9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точечного источ.</w:t>
            </w:r>
          </w:p>
        </w:tc>
        <w:tc>
          <w:tcPr>
            <w:tcW w:w="2160" w:type="dxa"/>
            <w:gridSpan w:val="3"/>
            <w:tcBorders>
              <w:top w:val="nil"/>
              <w:left w:val="single" w:sz="6" w:space="0" w:color="auto"/>
              <w:bottom w:val="nil"/>
              <w:right w:val="single" w:sz="6" w:space="0" w:color="auto"/>
            </w:tcBorders>
          </w:tcPr>
          <w:p w14:paraId="75770B1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2-го конца лин.о</w:t>
            </w:r>
          </w:p>
        </w:tc>
      </w:tr>
      <w:tr w:rsidR="00E00733" w:rsidRPr="00E00733" w14:paraId="75DA8C07"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4F0F909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тво</w:t>
            </w:r>
          </w:p>
        </w:tc>
        <w:tc>
          <w:tcPr>
            <w:tcW w:w="480" w:type="dxa"/>
            <w:tcBorders>
              <w:top w:val="nil"/>
              <w:left w:val="single" w:sz="6" w:space="0" w:color="auto"/>
              <w:bottom w:val="nil"/>
              <w:right w:val="single" w:sz="6" w:space="0" w:color="auto"/>
            </w:tcBorders>
          </w:tcPr>
          <w:p w14:paraId="232C15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D5024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69D615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чест</w:t>
            </w:r>
          </w:p>
        </w:tc>
        <w:tc>
          <w:tcPr>
            <w:tcW w:w="720" w:type="dxa"/>
            <w:tcBorders>
              <w:top w:val="nil"/>
              <w:left w:val="single" w:sz="6" w:space="0" w:color="auto"/>
              <w:bottom w:val="nil"/>
              <w:right w:val="single" w:sz="6" w:space="0" w:color="auto"/>
            </w:tcBorders>
          </w:tcPr>
          <w:p w14:paraId="4EAD01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w:t>
            </w:r>
          </w:p>
        </w:tc>
        <w:tc>
          <w:tcPr>
            <w:tcW w:w="2160" w:type="dxa"/>
            <w:tcBorders>
              <w:top w:val="nil"/>
              <w:left w:val="single" w:sz="6" w:space="0" w:color="auto"/>
              <w:bottom w:val="nil"/>
              <w:right w:val="single" w:sz="6" w:space="0" w:color="auto"/>
            </w:tcBorders>
          </w:tcPr>
          <w:p w14:paraId="5E1AC2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3B1EC2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720" w:type="dxa"/>
            <w:tcBorders>
              <w:top w:val="nil"/>
              <w:left w:val="single" w:sz="6" w:space="0" w:color="auto"/>
              <w:bottom w:val="nil"/>
              <w:right w:val="single" w:sz="6" w:space="0" w:color="auto"/>
            </w:tcBorders>
          </w:tcPr>
          <w:p w14:paraId="1BBD6E8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4D4633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324B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рость</w:t>
            </w:r>
          </w:p>
        </w:tc>
        <w:tc>
          <w:tcPr>
            <w:tcW w:w="1440" w:type="dxa"/>
            <w:tcBorders>
              <w:top w:val="nil"/>
              <w:left w:val="single" w:sz="6" w:space="0" w:color="auto"/>
              <w:bottom w:val="nil"/>
              <w:right w:val="single" w:sz="6" w:space="0" w:color="auto"/>
            </w:tcBorders>
          </w:tcPr>
          <w:p w14:paraId="398E23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трубу, м3/с</w:t>
            </w:r>
          </w:p>
        </w:tc>
        <w:tc>
          <w:tcPr>
            <w:tcW w:w="840" w:type="dxa"/>
            <w:tcBorders>
              <w:top w:val="nil"/>
              <w:left w:val="single" w:sz="6" w:space="0" w:color="auto"/>
              <w:bottom w:val="nil"/>
              <w:right w:val="single" w:sz="6" w:space="0" w:color="auto"/>
            </w:tcBorders>
          </w:tcPr>
          <w:p w14:paraId="1CE3CF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w:t>
            </w:r>
          </w:p>
        </w:tc>
        <w:tc>
          <w:tcPr>
            <w:tcW w:w="2160" w:type="dxa"/>
            <w:gridSpan w:val="2"/>
            <w:tcBorders>
              <w:top w:val="nil"/>
              <w:left w:val="single" w:sz="6" w:space="0" w:color="auto"/>
              <w:bottom w:val="nil"/>
              <w:right w:val="single" w:sz="6" w:space="0" w:color="auto"/>
            </w:tcBorders>
          </w:tcPr>
          <w:p w14:paraId="6AAC193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/1-го конца лин.</w:t>
            </w:r>
          </w:p>
        </w:tc>
        <w:tc>
          <w:tcPr>
            <w:tcW w:w="2160" w:type="dxa"/>
            <w:gridSpan w:val="3"/>
            <w:tcBorders>
              <w:top w:val="nil"/>
              <w:left w:val="single" w:sz="6" w:space="0" w:color="auto"/>
              <w:bottom w:val="nil"/>
              <w:right w:val="single" w:sz="6" w:space="0" w:color="auto"/>
            </w:tcBorders>
          </w:tcPr>
          <w:p w14:paraId="674FA78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/длина, ширина  .</w:t>
            </w:r>
          </w:p>
        </w:tc>
      </w:tr>
      <w:tr w:rsidR="00E00733" w:rsidRPr="00E00733" w14:paraId="18261ECA"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C3AEC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B86D3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5E7E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A258C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во</w:t>
            </w:r>
          </w:p>
        </w:tc>
        <w:tc>
          <w:tcPr>
            <w:tcW w:w="720" w:type="dxa"/>
            <w:tcBorders>
              <w:top w:val="nil"/>
              <w:left w:val="single" w:sz="6" w:space="0" w:color="auto"/>
              <w:bottom w:val="nil"/>
              <w:right w:val="single" w:sz="6" w:space="0" w:color="auto"/>
            </w:tcBorders>
          </w:tcPr>
          <w:p w14:paraId="3D9156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год</w:t>
            </w:r>
          </w:p>
        </w:tc>
        <w:tc>
          <w:tcPr>
            <w:tcW w:w="2160" w:type="dxa"/>
            <w:tcBorders>
              <w:top w:val="nil"/>
              <w:left w:val="single" w:sz="6" w:space="0" w:color="auto"/>
              <w:bottom w:val="nil"/>
              <w:right w:val="single" w:sz="6" w:space="0" w:color="auto"/>
            </w:tcBorders>
          </w:tcPr>
          <w:p w14:paraId="0BABA9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385BFF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D2275C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са,м</w:t>
            </w:r>
          </w:p>
        </w:tc>
        <w:tc>
          <w:tcPr>
            <w:tcW w:w="720" w:type="dxa"/>
            <w:tcBorders>
              <w:top w:val="nil"/>
              <w:left w:val="single" w:sz="6" w:space="0" w:color="auto"/>
              <w:bottom w:val="nil"/>
              <w:right w:val="single" w:sz="6" w:space="0" w:color="auto"/>
            </w:tcBorders>
          </w:tcPr>
          <w:p w14:paraId="3E0CD6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720" w:type="dxa"/>
            <w:tcBorders>
              <w:top w:val="nil"/>
              <w:left w:val="single" w:sz="6" w:space="0" w:color="auto"/>
              <w:bottom w:val="nil"/>
              <w:right w:val="single" w:sz="6" w:space="0" w:color="auto"/>
            </w:tcBorders>
          </w:tcPr>
          <w:p w14:paraId="0D9CB7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м/с</w:t>
            </w:r>
          </w:p>
        </w:tc>
        <w:tc>
          <w:tcPr>
            <w:tcW w:w="1440" w:type="dxa"/>
            <w:tcBorders>
              <w:top w:val="nil"/>
              <w:left w:val="single" w:sz="6" w:space="0" w:color="auto"/>
              <w:bottom w:val="nil"/>
              <w:right w:val="single" w:sz="6" w:space="0" w:color="auto"/>
            </w:tcBorders>
          </w:tcPr>
          <w:p w14:paraId="5046FE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4E9B13E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оС</w:t>
            </w:r>
          </w:p>
        </w:tc>
        <w:tc>
          <w:tcPr>
            <w:tcW w:w="2160" w:type="dxa"/>
            <w:gridSpan w:val="2"/>
            <w:tcBorders>
              <w:top w:val="nil"/>
              <w:left w:val="single" w:sz="6" w:space="0" w:color="auto"/>
              <w:bottom w:val="nil"/>
              <w:right w:val="single" w:sz="6" w:space="0" w:color="auto"/>
            </w:tcBorders>
          </w:tcPr>
          <w:p w14:paraId="2E5683B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/центра площад-</w:t>
            </w:r>
          </w:p>
        </w:tc>
        <w:tc>
          <w:tcPr>
            <w:tcW w:w="2160" w:type="dxa"/>
            <w:gridSpan w:val="3"/>
            <w:tcBorders>
              <w:top w:val="nil"/>
              <w:left w:val="single" w:sz="6" w:space="0" w:color="auto"/>
              <w:bottom w:val="nil"/>
              <w:right w:val="single" w:sz="6" w:space="0" w:color="auto"/>
            </w:tcBorders>
          </w:tcPr>
          <w:p w14:paraId="4808E4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площадного</w:t>
            </w:r>
          </w:p>
        </w:tc>
      </w:tr>
      <w:tr w:rsidR="00E00733" w:rsidRPr="00E00733" w14:paraId="4C2AE3F9"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0977E4B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578DA5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701337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C34E5B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720" w:type="dxa"/>
            <w:tcBorders>
              <w:top w:val="nil"/>
              <w:left w:val="single" w:sz="6" w:space="0" w:color="auto"/>
              <w:bottom w:val="nil"/>
              <w:right w:val="single" w:sz="6" w:space="0" w:color="auto"/>
            </w:tcBorders>
          </w:tcPr>
          <w:p w14:paraId="045D63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DB4F9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C5EB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DEAA9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E833F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C3198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5C725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4043D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gridSpan w:val="2"/>
            <w:tcBorders>
              <w:top w:val="nil"/>
              <w:left w:val="single" w:sz="6" w:space="0" w:color="auto"/>
              <w:bottom w:val="nil"/>
              <w:right w:val="single" w:sz="6" w:space="0" w:color="auto"/>
            </w:tcBorders>
          </w:tcPr>
          <w:p w14:paraId="71C16D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ного источника</w:t>
            </w:r>
          </w:p>
        </w:tc>
        <w:tc>
          <w:tcPr>
            <w:tcW w:w="2160" w:type="dxa"/>
            <w:gridSpan w:val="3"/>
            <w:tcBorders>
              <w:top w:val="nil"/>
              <w:left w:val="single" w:sz="6" w:space="0" w:color="auto"/>
              <w:bottom w:val="nil"/>
              <w:right w:val="single" w:sz="6" w:space="0" w:color="auto"/>
            </w:tcBorders>
          </w:tcPr>
          <w:p w14:paraId="248638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54174A17"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2478A6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43A8489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29F553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38B41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054AA6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5B1AB2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A38D4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13385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0A3A8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1731E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863AA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28F9A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gridSpan w:val="5"/>
            <w:tcBorders>
              <w:top w:val="nil"/>
              <w:left w:val="single" w:sz="6" w:space="0" w:color="auto"/>
              <w:bottom w:val="nil"/>
              <w:right w:val="single" w:sz="6" w:space="0" w:color="auto"/>
            </w:tcBorders>
          </w:tcPr>
          <w:p w14:paraId="6A18CA5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w:t>
            </w:r>
          </w:p>
        </w:tc>
      </w:tr>
      <w:tr w:rsidR="00E00733" w:rsidRPr="00E00733" w14:paraId="3545E66F" w14:textId="77777777" w:rsidTr="00E00733">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1C8230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497AE2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0A5413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567907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C272B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05C5F9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712EF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4C6A28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F9EDC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C85DB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26363B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09A38A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6201EB6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X1</w:t>
            </w:r>
          </w:p>
        </w:tc>
        <w:tc>
          <w:tcPr>
            <w:tcW w:w="1080" w:type="dxa"/>
            <w:tcBorders>
              <w:top w:val="nil"/>
              <w:left w:val="single" w:sz="6" w:space="0" w:color="auto"/>
              <w:bottom w:val="single" w:sz="6" w:space="0" w:color="auto"/>
              <w:right w:val="single" w:sz="6" w:space="0" w:color="auto"/>
            </w:tcBorders>
          </w:tcPr>
          <w:p w14:paraId="7EAFF77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Y1</w:t>
            </w:r>
          </w:p>
        </w:tc>
        <w:tc>
          <w:tcPr>
            <w:tcW w:w="1080" w:type="dxa"/>
            <w:gridSpan w:val="2"/>
            <w:tcBorders>
              <w:top w:val="nil"/>
              <w:left w:val="single" w:sz="6" w:space="0" w:color="auto"/>
              <w:bottom w:val="single" w:sz="6" w:space="0" w:color="auto"/>
              <w:right w:val="single" w:sz="6" w:space="0" w:color="auto"/>
            </w:tcBorders>
          </w:tcPr>
          <w:p w14:paraId="3FB6CE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X2</w:t>
            </w:r>
          </w:p>
        </w:tc>
        <w:tc>
          <w:tcPr>
            <w:tcW w:w="1080" w:type="dxa"/>
            <w:tcBorders>
              <w:top w:val="nil"/>
              <w:left w:val="single" w:sz="6" w:space="0" w:color="auto"/>
              <w:bottom w:val="single" w:sz="6" w:space="0" w:color="auto"/>
              <w:right w:val="single" w:sz="6" w:space="0" w:color="auto"/>
            </w:tcBorders>
          </w:tcPr>
          <w:p w14:paraId="63259E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Y2</w:t>
            </w:r>
          </w:p>
        </w:tc>
      </w:tr>
      <w:tr w:rsidR="00E00733" w:rsidRPr="00E00733" w14:paraId="29E02A9B" w14:textId="77777777" w:rsidTr="00E00733">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14:paraId="55A60D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80" w:type="dxa"/>
            <w:tcBorders>
              <w:top w:val="single" w:sz="6" w:space="0" w:color="auto"/>
              <w:left w:val="single" w:sz="6" w:space="0" w:color="auto"/>
              <w:bottom w:val="single" w:sz="6" w:space="0" w:color="auto"/>
              <w:right w:val="single" w:sz="6" w:space="0" w:color="auto"/>
            </w:tcBorders>
          </w:tcPr>
          <w:p w14:paraId="5E4DFA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920" w:type="dxa"/>
            <w:tcBorders>
              <w:top w:val="single" w:sz="6" w:space="0" w:color="auto"/>
              <w:left w:val="single" w:sz="6" w:space="0" w:color="auto"/>
              <w:bottom w:val="single" w:sz="6" w:space="0" w:color="auto"/>
              <w:right w:val="single" w:sz="6" w:space="0" w:color="auto"/>
            </w:tcBorders>
          </w:tcPr>
          <w:p w14:paraId="707D41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0" w:type="dxa"/>
            <w:tcBorders>
              <w:top w:val="single" w:sz="6" w:space="0" w:color="auto"/>
              <w:left w:val="single" w:sz="6" w:space="0" w:color="auto"/>
              <w:bottom w:val="single" w:sz="6" w:space="0" w:color="auto"/>
              <w:right w:val="single" w:sz="6" w:space="0" w:color="auto"/>
            </w:tcBorders>
          </w:tcPr>
          <w:p w14:paraId="104E26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720" w:type="dxa"/>
            <w:tcBorders>
              <w:top w:val="single" w:sz="6" w:space="0" w:color="auto"/>
              <w:left w:val="single" w:sz="6" w:space="0" w:color="auto"/>
              <w:bottom w:val="single" w:sz="6" w:space="0" w:color="auto"/>
              <w:right w:val="single" w:sz="6" w:space="0" w:color="auto"/>
            </w:tcBorders>
          </w:tcPr>
          <w:p w14:paraId="211979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2160" w:type="dxa"/>
            <w:tcBorders>
              <w:top w:val="single" w:sz="6" w:space="0" w:color="auto"/>
              <w:left w:val="single" w:sz="6" w:space="0" w:color="auto"/>
              <w:bottom w:val="single" w:sz="6" w:space="0" w:color="auto"/>
              <w:right w:val="single" w:sz="6" w:space="0" w:color="auto"/>
            </w:tcBorders>
          </w:tcPr>
          <w:p w14:paraId="6949E4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720" w:type="dxa"/>
            <w:tcBorders>
              <w:top w:val="single" w:sz="6" w:space="0" w:color="auto"/>
              <w:left w:val="single" w:sz="6" w:space="0" w:color="auto"/>
              <w:bottom w:val="single" w:sz="6" w:space="0" w:color="auto"/>
              <w:right w:val="single" w:sz="6" w:space="0" w:color="auto"/>
            </w:tcBorders>
          </w:tcPr>
          <w:p w14:paraId="52BF7FF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720" w:type="dxa"/>
            <w:tcBorders>
              <w:top w:val="single" w:sz="6" w:space="0" w:color="auto"/>
              <w:left w:val="single" w:sz="6" w:space="0" w:color="auto"/>
              <w:bottom w:val="single" w:sz="6" w:space="0" w:color="auto"/>
              <w:right w:val="single" w:sz="6" w:space="0" w:color="auto"/>
            </w:tcBorders>
          </w:tcPr>
          <w:p w14:paraId="179E44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720" w:type="dxa"/>
            <w:tcBorders>
              <w:top w:val="single" w:sz="6" w:space="0" w:color="auto"/>
              <w:left w:val="single" w:sz="6" w:space="0" w:color="auto"/>
              <w:bottom w:val="single" w:sz="6" w:space="0" w:color="auto"/>
              <w:right w:val="single" w:sz="6" w:space="0" w:color="auto"/>
            </w:tcBorders>
          </w:tcPr>
          <w:p w14:paraId="2DB063E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720" w:type="dxa"/>
            <w:tcBorders>
              <w:top w:val="single" w:sz="6" w:space="0" w:color="auto"/>
              <w:left w:val="single" w:sz="6" w:space="0" w:color="auto"/>
              <w:bottom w:val="single" w:sz="6" w:space="0" w:color="auto"/>
              <w:right w:val="single" w:sz="6" w:space="0" w:color="auto"/>
            </w:tcBorders>
          </w:tcPr>
          <w:p w14:paraId="62F51B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single" w:sz="6" w:space="0" w:color="auto"/>
              <w:right w:val="single" w:sz="6" w:space="0" w:color="auto"/>
            </w:tcBorders>
          </w:tcPr>
          <w:p w14:paraId="701C0A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w:t>
            </w:r>
          </w:p>
        </w:tc>
        <w:tc>
          <w:tcPr>
            <w:tcW w:w="840" w:type="dxa"/>
            <w:tcBorders>
              <w:top w:val="single" w:sz="6" w:space="0" w:color="auto"/>
              <w:left w:val="single" w:sz="6" w:space="0" w:color="auto"/>
              <w:bottom w:val="single" w:sz="6" w:space="0" w:color="auto"/>
              <w:right w:val="single" w:sz="6" w:space="0" w:color="auto"/>
            </w:tcBorders>
          </w:tcPr>
          <w:p w14:paraId="7ECFB5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12</w:t>
            </w:r>
          </w:p>
        </w:tc>
        <w:tc>
          <w:tcPr>
            <w:tcW w:w="1080" w:type="dxa"/>
            <w:tcBorders>
              <w:top w:val="single" w:sz="6" w:space="0" w:color="auto"/>
              <w:left w:val="single" w:sz="6" w:space="0" w:color="auto"/>
              <w:bottom w:val="single" w:sz="6" w:space="0" w:color="auto"/>
              <w:right w:val="single" w:sz="6" w:space="0" w:color="auto"/>
            </w:tcBorders>
          </w:tcPr>
          <w:p w14:paraId="016C02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13</w:t>
            </w:r>
          </w:p>
        </w:tc>
        <w:tc>
          <w:tcPr>
            <w:tcW w:w="1080" w:type="dxa"/>
            <w:tcBorders>
              <w:top w:val="single" w:sz="6" w:space="0" w:color="auto"/>
              <w:left w:val="single" w:sz="6" w:space="0" w:color="auto"/>
              <w:bottom w:val="single" w:sz="6" w:space="0" w:color="auto"/>
              <w:right w:val="single" w:sz="6" w:space="0" w:color="auto"/>
            </w:tcBorders>
          </w:tcPr>
          <w:p w14:paraId="27B811F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14</w:t>
            </w:r>
          </w:p>
        </w:tc>
        <w:tc>
          <w:tcPr>
            <w:tcW w:w="1080" w:type="dxa"/>
            <w:gridSpan w:val="2"/>
            <w:tcBorders>
              <w:top w:val="single" w:sz="6" w:space="0" w:color="auto"/>
              <w:left w:val="single" w:sz="6" w:space="0" w:color="auto"/>
              <w:bottom w:val="single" w:sz="6" w:space="0" w:color="auto"/>
              <w:right w:val="single" w:sz="6" w:space="0" w:color="auto"/>
            </w:tcBorders>
          </w:tcPr>
          <w:p w14:paraId="5B96E7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15</w:t>
            </w:r>
          </w:p>
        </w:tc>
        <w:tc>
          <w:tcPr>
            <w:tcW w:w="1080" w:type="dxa"/>
            <w:tcBorders>
              <w:top w:val="single" w:sz="6" w:space="0" w:color="auto"/>
              <w:left w:val="single" w:sz="6" w:space="0" w:color="auto"/>
              <w:bottom w:val="single" w:sz="6" w:space="0" w:color="auto"/>
              <w:right w:val="single" w:sz="6" w:space="0" w:color="auto"/>
            </w:tcBorders>
          </w:tcPr>
          <w:p w14:paraId="474E82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16</w:t>
            </w:r>
          </w:p>
        </w:tc>
      </w:tr>
      <w:tr w:rsidR="00E00733" w:rsidRPr="00E00733" w14:paraId="2B93B0E7" w14:textId="77777777" w:rsidTr="00E00733">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17CF35C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single" w:sz="6" w:space="0" w:color="auto"/>
              <w:left w:val="single" w:sz="6" w:space="0" w:color="auto"/>
              <w:bottom w:val="nil"/>
              <w:right w:val="single" w:sz="6" w:space="0" w:color="auto"/>
            </w:tcBorders>
          </w:tcPr>
          <w:p w14:paraId="034EF95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07C08DF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Компрессор</w:t>
            </w:r>
          </w:p>
        </w:tc>
        <w:tc>
          <w:tcPr>
            <w:tcW w:w="600" w:type="dxa"/>
            <w:tcBorders>
              <w:top w:val="single" w:sz="6" w:space="0" w:color="auto"/>
              <w:left w:val="single" w:sz="6" w:space="0" w:color="auto"/>
              <w:bottom w:val="nil"/>
              <w:right w:val="single" w:sz="6" w:space="0" w:color="auto"/>
            </w:tcBorders>
          </w:tcPr>
          <w:p w14:paraId="011242C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single" w:sz="6" w:space="0" w:color="auto"/>
              <w:left w:val="single" w:sz="6" w:space="0" w:color="auto"/>
              <w:bottom w:val="nil"/>
              <w:right w:val="single" w:sz="6" w:space="0" w:color="auto"/>
            </w:tcBorders>
          </w:tcPr>
          <w:p w14:paraId="3497954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579</w:t>
            </w:r>
          </w:p>
        </w:tc>
        <w:tc>
          <w:tcPr>
            <w:tcW w:w="2160" w:type="dxa"/>
            <w:tcBorders>
              <w:top w:val="single" w:sz="6" w:space="0" w:color="auto"/>
              <w:left w:val="single" w:sz="6" w:space="0" w:color="auto"/>
              <w:bottom w:val="nil"/>
              <w:right w:val="single" w:sz="6" w:space="0" w:color="auto"/>
            </w:tcBorders>
          </w:tcPr>
          <w:p w14:paraId="3647D2E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Труба дымовая</w:t>
            </w:r>
          </w:p>
        </w:tc>
        <w:tc>
          <w:tcPr>
            <w:tcW w:w="720" w:type="dxa"/>
            <w:tcBorders>
              <w:top w:val="single" w:sz="6" w:space="0" w:color="auto"/>
              <w:left w:val="single" w:sz="6" w:space="0" w:color="auto"/>
              <w:bottom w:val="nil"/>
              <w:right w:val="single" w:sz="6" w:space="0" w:color="auto"/>
            </w:tcBorders>
          </w:tcPr>
          <w:p w14:paraId="7C7349F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0001</w:t>
            </w:r>
          </w:p>
        </w:tc>
        <w:tc>
          <w:tcPr>
            <w:tcW w:w="720" w:type="dxa"/>
            <w:tcBorders>
              <w:top w:val="single" w:sz="6" w:space="0" w:color="auto"/>
              <w:left w:val="single" w:sz="6" w:space="0" w:color="auto"/>
              <w:bottom w:val="nil"/>
              <w:right w:val="single" w:sz="6" w:space="0" w:color="auto"/>
            </w:tcBorders>
          </w:tcPr>
          <w:p w14:paraId="6DE866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w:t>
            </w:r>
          </w:p>
        </w:tc>
        <w:tc>
          <w:tcPr>
            <w:tcW w:w="720" w:type="dxa"/>
            <w:tcBorders>
              <w:top w:val="single" w:sz="6" w:space="0" w:color="auto"/>
              <w:left w:val="single" w:sz="6" w:space="0" w:color="auto"/>
              <w:bottom w:val="nil"/>
              <w:right w:val="single" w:sz="6" w:space="0" w:color="auto"/>
            </w:tcBorders>
          </w:tcPr>
          <w:p w14:paraId="07A320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720" w:type="dxa"/>
            <w:tcBorders>
              <w:top w:val="single" w:sz="6" w:space="0" w:color="auto"/>
              <w:left w:val="single" w:sz="6" w:space="0" w:color="auto"/>
              <w:bottom w:val="nil"/>
              <w:right w:val="single" w:sz="6" w:space="0" w:color="auto"/>
            </w:tcBorders>
          </w:tcPr>
          <w:p w14:paraId="1824F1A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nil"/>
              <w:right w:val="single" w:sz="6" w:space="0" w:color="auto"/>
            </w:tcBorders>
          </w:tcPr>
          <w:p w14:paraId="5C5870F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0.176715</w:t>
            </w:r>
          </w:p>
        </w:tc>
        <w:tc>
          <w:tcPr>
            <w:tcW w:w="840" w:type="dxa"/>
            <w:tcBorders>
              <w:top w:val="single" w:sz="6" w:space="0" w:color="auto"/>
              <w:left w:val="single" w:sz="6" w:space="0" w:color="auto"/>
              <w:bottom w:val="nil"/>
              <w:right w:val="single" w:sz="6" w:space="0" w:color="auto"/>
            </w:tcBorders>
          </w:tcPr>
          <w:p w14:paraId="47F346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5AD2ED4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single" w:sz="6" w:space="0" w:color="auto"/>
              <w:left w:val="single" w:sz="6" w:space="0" w:color="auto"/>
              <w:bottom w:val="nil"/>
              <w:right w:val="single" w:sz="6" w:space="0" w:color="auto"/>
            </w:tcBorders>
          </w:tcPr>
          <w:p w14:paraId="68E6DD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single" w:sz="6" w:space="0" w:color="auto"/>
              <w:left w:val="single" w:sz="6" w:space="0" w:color="auto"/>
              <w:bottom w:val="nil"/>
              <w:right w:val="single" w:sz="6" w:space="0" w:color="auto"/>
            </w:tcBorders>
          </w:tcPr>
          <w:p w14:paraId="7BC562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5E66DF5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04AC3586"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BF657A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148D4AF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B814FB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передвижной с</w:t>
            </w:r>
          </w:p>
        </w:tc>
        <w:tc>
          <w:tcPr>
            <w:tcW w:w="600" w:type="dxa"/>
            <w:tcBorders>
              <w:top w:val="nil"/>
              <w:left w:val="single" w:sz="6" w:space="0" w:color="auto"/>
              <w:bottom w:val="nil"/>
              <w:right w:val="single" w:sz="6" w:space="0" w:color="auto"/>
            </w:tcBorders>
          </w:tcPr>
          <w:p w14:paraId="7ADB76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06931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EA64A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C8D68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80154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0076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D727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B2049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0AC0C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359BA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5D7D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1B715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7C17B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3247545"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D8E13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E8EC3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5E95A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ДВС</w:t>
            </w:r>
          </w:p>
        </w:tc>
        <w:tc>
          <w:tcPr>
            <w:tcW w:w="600" w:type="dxa"/>
            <w:tcBorders>
              <w:top w:val="nil"/>
              <w:left w:val="single" w:sz="6" w:space="0" w:color="auto"/>
              <w:bottom w:val="nil"/>
              <w:right w:val="single" w:sz="6" w:space="0" w:color="auto"/>
            </w:tcBorders>
          </w:tcPr>
          <w:p w14:paraId="5435E5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2ACF9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0E3E0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11A02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DDD7D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1426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11CC6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803FF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C5DF3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B633A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8CF54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4DFB4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516B4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9BB650D"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08B3B7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19D18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2CFC7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82565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DA163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37CD5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12C4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FEC4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CC18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CF50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D4C1D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C1EB1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085EE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D1BC8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DF6C0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E478B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6B50B2D"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52088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C2FDB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302E8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19B7E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3EC9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4D76A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11A2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A98E9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46C7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619F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93944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5091A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93D97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AF44A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8DE5D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5B689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2A6877E"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6A7A61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3EB7B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BED0C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0057D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DA184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85EE3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B592C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71189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CA82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FCB8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72C84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1D14C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55E28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5775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E45CE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0695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60AA904"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29A8D6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D33EB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BE044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5A48F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184B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01002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449E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06EC5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48DA6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4143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7BACB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41E93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13E5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A6206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DAA45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826DD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114F90B"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120304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8D63A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D8C7D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1C6EE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7CB6B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1EDB6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7771F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0C03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7EB00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D737B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25672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97C72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64E3B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5653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4CB0B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C8839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DBFAB09"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2CA2E9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0E57A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EAA51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701E5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C14E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8E5DC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3D96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D1DD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C1829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05D7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937B0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87FB4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63AA7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32C25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FA52D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ECD86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6362DCC"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6D117B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2B7A6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A845A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8E09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1032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E6189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EE09F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A45EB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7660C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0776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64DE0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4A509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77E7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4FDF9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E6735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885F5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72B4604"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1787D7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15E90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3CF37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F9668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2523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3BEE0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CB09C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E7F3D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26A28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9E2A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7C10F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47C20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8F8A7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62C4B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C60E6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C795E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0FDA8C7"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1229E8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CC5DF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E211B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723FD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BA56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9844F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3E7B1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A8349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9A8BA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0C6C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CA1FB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D3BB5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6B382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A379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D70FC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9674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EE8D0F9"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7E40CE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72DF8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99AAC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DC992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90EBA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50CB4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37908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4DDB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6FA73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2FD6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33FAE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D13D3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B16C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DAA2A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43A11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BAAF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AD536B4"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4A5BB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50E3C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E37C7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EA4E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C7F8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99B53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6D848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254F8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0CB5B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49122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ED43F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FA6B3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94699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692F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24993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BADEF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2E0A0E9"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60A090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AC7E0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103D8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B83ED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3AF0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3200C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9F06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D4A5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2DD7D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61286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FCB54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67851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0EB2E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968F8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B173B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54E2B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1B76277"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3E89E6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B5717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72CD5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E0767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D0AC4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11414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A61DC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4A12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FBA87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E77D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8B766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EF45E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C9DF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E9AF6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9F3C1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75BA4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279D04A"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034947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D4B8B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63EF0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7918B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5B0D9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C8D95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E9EB5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B551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03D1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87D7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544A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BB352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97E37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A2CE6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7869B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2195F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18A6F68"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63874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ED7A0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1255D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16FE5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CD5DC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36E1F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BFD0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C10C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FD99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0709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BF2AC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7D881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7DBE6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A1762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E2A36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47D2F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782B9A8"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66E0DB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B5A14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9C80F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B1408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A93A0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C8222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77633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9BFF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79262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5DB23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2E11D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124AC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6FF70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93AF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CCF7E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F3A37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7AF80F0"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2D1926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8DBF1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8BBA7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21814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D1C7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AD09E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5D3B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BC29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48624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3A11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3B125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DFBE7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3EFC4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05045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28CAA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98613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A283409"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2F264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7F84A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B44D0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9FF2C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D58CD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2D0C1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DA109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EF3B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C588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60C9A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C843E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851AE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09F09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4CF5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37914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70732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3A38647"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4360FC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AB86D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044DF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D3016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DC2A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163EA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2033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B51C5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B229B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AD4F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8C3B9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7AF83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360C4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5EC7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927B0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A15E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90BBE82"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336317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B7D11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82199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C00A9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07851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2DFE2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20EB7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9AF63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80B9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D58E5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66FDB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C47FD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0C5D9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12516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6C9DA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BD81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08288DE"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529880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F8D6C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F751F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B3AFA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0AD22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CFECA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9DCD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1DBBC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5D5AD8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6FC0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7361D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2117E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41ECA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C5675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BD68E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11F15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43EA7B3"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4AC973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D5F27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67899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BB4FE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A098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0FBDB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21C5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AC2C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B2D0A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E75A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B841E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69D67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F957D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5059D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38712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E7A1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FAB0186" w14:textId="77777777" w:rsidTr="00E00733">
        <w:tblPrEx>
          <w:tblCellMar>
            <w:left w:w="30" w:type="dxa"/>
            <w:right w:w="30" w:type="dxa"/>
          </w:tblCellMar>
        </w:tblPrEx>
        <w:tc>
          <w:tcPr>
            <w:tcW w:w="480" w:type="dxa"/>
            <w:tcBorders>
              <w:top w:val="nil"/>
              <w:left w:val="single" w:sz="6" w:space="0" w:color="auto"/>
              <w:bottom w:val="nil"/>
              <w:right w:val="single" w:sz="6" w:space="0" w:color="auto"/>
            </w:tcBorders>
          </w:tcPr>
          <w:p w14:paraId="22B465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7DB2595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3E1A3FB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Котлы битумные</w:t>
            </w:r>
          </w:p>
        </w:tc>
        <w:tc>
          <w:tcPr>
            <w:tcW w:w="600" w:type="dxa"/>
            <w:tcBorders>
              <w:top w:val="nil"/>
              <w:left w:val="single" w:sz="6" w:space="0" w:color="auto"/>
              <w:bottom w:val="nil"/>
              <w:right w:val="single" w:sz="6" w:space="0" w:color="auto"/>
            </w:tcBorders>
          </w:tcPr>
          <w:p w14:paraId="100B128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13D327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58</w:t>
            </w:r>
          </w:p>
        </w:tc>
        <w:tc>
          <w:tcPr>
            <w:tcW w:w="2160" w:type="dxa"/>
            <w:tcBorders>
              <w:top w:val="nil"/>
              <w:left w:val="single" w:sz="6" w:space="0" w:color="auto"/>
              <w:bottom w:val="nil"/>
              <w:right w:val="single" w:sz="6" w:space="0" w:color="auto"/>
            </w:tcBorders>
          </w:tcPr>
          <w:p w14:paraId="26A9C9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Труба дымовая</w:t>
            </w:r>
          </w:p>
        </w:tc>
        <w:tc>
          <w:tcPr>
            <w:tcW w:w="720" w:type="dxa"/>
            <w:tcBorders>
              <w:top w:val="nil"/>
              <w:left w:val="single" w:sz="6" w:space="0" w:color="auto"/>
              <w:bottom w:val="nil"/>
              <w:right w:val="single" w:sz="6" w:space="0" w:color="auto"/>
            </w:tcBorders>
          </w:tcPr>
          <w:p w14:paraId="5AA3DC8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0002</w:t>
            </w:r>
          </w:p>
        </w:tc>
        <w:tc>
          <w:tcPr>
            <w:tcW w:w="720" w:type="dxa"/>
            <w:tcBorders>
              <w:top w:val="nil"/>
              <w:left w:val="single" w:sz="6" w:space="0" w:color="auto"/>
              <w:bottom w:val="nil"/>
              <w:right w:val="single" w:sz="6" w:space="0" w:color="auto"/>
            </w:tcBorders>
          </w:tcPr>
          <w:p w14:paraId="5B51487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4</w:t>
            </w:r>
          </w:p>
        </w:tc>
        <w:tc>
          <w:tcPr>
            <w:tcW w:w="720" w:type="dxa"/>
            <w:tcBorders>
              <w:top w:val="nil"/>
              <w:left w:val="single" w:sz="6" w:space="0" w:color="auto"/>
              <w:bottom w:val="nil"/>
              <w:right w:val="single" w:sz="6" w:space="0" w:color="auto"/>
            </w:tcBorders>
          </w:tcPr>
          <w:p w14:paraId="5855FA5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0.152</w:t>
            </w:r>
          </w:p>
        </w:tc>
        <w:tc>
          <w:tcPr>
            <w:tcW w:w="720" w:type="dxa"/>
            <w:tcBorders>
              <w:top w:val="nil"/>
              <w:left w:val="single" w:sz="6" w:space="0" w:color="auto"/>
              <w:bottom w:val="nil"/>
              <w:right w:val="single" w:sz="6" w:space="0" w:color="auto"/>
            </w:tcBorders>
          </w:tcPr>
          <w:p w14:paraId="757282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10</w:t>
            </w:r>
          </w:p>
        </w:tc>
        <w:tc>
          <w:tcPr>
            <w:tcW w:w="1440" w:type="dxa"/>
            <w:tcBorders>
              <w:top w:val="nil"/>
              <w:left w:val="single" w:sz="6" w:space="0" w:color="auto"/>
              <w:bottom w:val="nil"/>
              <w:right w:val="single" w:sz="6" w:space="0" w:color="auto"/>
            </w:tcBorders>
          </w:tcPr>
          <w:p w14:paraId="44FD86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0.1814588</w:t>
            </w:r>
          </w:p>
        </w:tc>
        <w:tc>
          <w:tcPr>
            <w:tcW w:w="840" w:type="dxa"/>
            <w:tcBorders>
              <w:top w:val="nil"/>
              <w:left w:val="single" w:sz="6" w:space="0" w:color="auto"/>
              <w:bottom w:val="nil"/>
              <w:right w:val="single" w:sz="6" w:space="0" w:color="auto"/>
            </w:tcBorders>
          </w:tcPr>
          <w:p w14:paraId="4D1E0E7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51D61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232661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127B31C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B3086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2D8A972F" w14:textId="77777777" w:rsidTr="00E00733">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4E663C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4327591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57927B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299454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A7088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0A3AC00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AE5D90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EC3F7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F0827E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6EFD49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9BB48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40CBA27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F25503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583B1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single" w:sz="6" w:space="0" w:color="auto"/>
              <w:right w:val="single" w:sz="6" w:space="0" w:color="auto"/>
            </w:tcBorders>
          </w:tcPr>
          <w:p w14:paraId="183BE7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4D28B3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bl>
    <w:p w14:paraId="38D6BFF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1920"/>
        <w:gridCol w:w="1080"/>
        <w:gridCol w:w="720"/>
        <w:gridCol w:w="1440"/>
        <w:gridCol w:w="600"/>
        <w:gridCol w:w="2640"/>
        <w:gridCol w:w="1800"/>
        <w:gridCol w:w="1440"/>
        <w:gridCol w:w="720"/>
        <w:gridCol w:w="840"/>
        <w:gridCol w:w="600"/>
      </w:tblGrid>
      <w:tr w:rsidR="00E00733" w:rsidRPr="00E00733" w14:paraId="61781B5F" w14:textId="77777777">
        <w:tc>
          <w:tcPr>
            <w:tcW w:w="13080" w:type="dxa"/>
            <w:gridSpan w:val="10"/>
            <w:tcBorders>
              <w:top w:val="nil"/>
              <w:left w:val="nil"/>
              <w:bottom w:val="nil"/>
              <w:right w:val="nil"/>
            </w:tcBorders>
          </w:tcPr>
          <w:p w14:paraId="2190258D" w14:textId="708C0DEC"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31FD67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548DBB8B" w14:textId="77777777">
        <w:tc>
          <w:tcPr>
            <w:tcW w:w="14520" w:type="dxa"/>
            <w:gridSpan w:val="12"/>
            <w:tcBorders>
              <w:top w:val="nil"/>
              <w:left w:val="nil"/>
              <w:bottom w:val="nil"/>
              <w:right w:val="nil"/>
            </w:tcBorders>
          </w:tcPr>
          <w:p w14:paraId="57BEFA1B" w14:textId="4DC81605"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02D6CE87" w14:textId="77777777">
        <w:tc>
          <w:tcPr>
            <w:tcW w:w="14520" w:type="dxa"/>
            <w:gridSpan w:val="12"/>
            <w:tcBorders>
              <w:top w:val="nil"/>
              <w:left w:val="nil"/>
              <w:bottom w:val="nil"/>
              <w:right w:val="nil"/>
            </w:tcBorders>
          </w:tcPr>
          <w:p w14:paraId="5C60A64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D56C669" w14:textId="77777777">
        <w:tc>
          <w:tcPr>
            <w:tcW w:w="14520" w:type="dxa"/>
            <w:gridSpan w:val="12"/>
            <w:tcBorders>
              <w:top w:val="nil"/>
              <w:left w:val="nil"/>
              <w:bottom w:val="nil"/>
              <w:right w:val="nil"/>
            </w:tcBorders>
          </w:tcPr>
          <w:p w14:paraId="05BDCC64"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69884A2D"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65068FD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1920" w:type="dxa"/>
            <w:tcBorders>
              <w:top w:val="single" w:sz="6" w:space="0" w:color="auto"/>
              <w:left w:val="single" w:sz="6" w:space="0" w:color="auto"/>
              <w:bottom w:val="nil"/>
              <w:right w:val="single" w:sz="6" w:space="0" w:color="auto"/>
            </w:tcBorders>
          </w:tcPr>
          <w:p w14:paraId="47C7FB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1080" w:type="dxa"/>
            <w:tcBorders>
              <w:top w:val="single" w:sz="6" w:space="0" w:color="auto"/>
              <w:left w:val="single" w:sz="6" w:space="0" w:color="auto"/>
              <w:bottom w:val="nil"/>
              <w:right w:val="single" w:sz="6" w:space="0" w:color="auto"/>
            </w:tcBorders>
          </w:tcPr>
          <w:p w14:paraId="5E12B34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Вещества</w:t>
            </w:r>
          </w:p>
        </w:tc>
        <w:tc>
          <w:tcPr>
            <w:tcW w:w="720" w:type="dxa"/>
            <w:tcBorders>
              <w:top w:val="single" w:sz="6" w:space="0" w:color="auto"/>
              <w:left w:val="single" w:sz="6" w:space="0" w:color="auto"/>
              <w:bottom w:val="nil"/>
              <w:right w:val="single" w:sz="6" w:space="0" w:color="auto"/>
            </w:tcBorders>
          </w:tcPr>
          <w:p w14:paraId="0E743DD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Коэфф</w:t>
            </w:r>
          </w:p>
        </w:tc>
        <w:tc>
          <w:tcPr>
            <w:tcW w:w="1440" w:type="dxa"/>
            <w:tcBorders>
              <w:top w:val="single" w:sz="6" w:space="0" w:color="auto"/>
              <w:left w:val="single" w:sz="6" w:space="0" w:color="auto"/>
              <w:bottom w:val="nil"/>
              <w:right w:val="single" w:sz="6" w:space="0" w:color="auto"/>
            </w:tcBorders>
          </w:tcPr>
          <w:p w14:paraId="1C74A6B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Средняя</w:t>
            </w:r>
          </w:p>
        </w:tc>
        <w:tc>
          <w:tcPr>
            <w:tcW w:w="600" w:type="dxa"/>
            <w:tcBorders>
              <w:top w:val="single" w:sz="6" w:space="0" w:color="auto"/>
              <w:left w:val="single" w:sz="6" w:space="0" w:color="auto"/>
              <w:bottom w:val="nil"/>
              <w:right w:val="single" w:sz="6" w:space="0" w:color="auto"/>
            </w:tcBorders>
          </w:tcPr>
          <w:p w14:paraId="422D67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2640" w:type="dxa"/>
            <w:tcBorders>
              <w:top w:val="single" w:sz="6" w:space="0" w:color="auto"/>
              <w:left w:val="single" w:sz="6" w:space="0" w:color="auto"/>
              <w:bottom w:val="nil"/>
              <w:right w:val="single" w:sz="6" w:space="0" w:color="auto"/>
            </w:tcBorders>
          </w:tcPr>
          <w:p w14:paraId="62E453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0" w:type="dxa"/>
            <w:gridSpan w:val="4"/>
            <w:tcBorders>
              <w:top w:val="single" w:sz="6" w:space="0" w:color="auto"/>
              <w:left w:val="single" w:sz="6" w:space="0" w:color="auto"/>
              <w:bottom w:val="nil"/>
              <w:right w:val="single" w:sz="6" w:space="0" w:color="auto"/>
            </w:tcBorders>
          </w:tcPr>
          <w:p w14:paraId="6C56C1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Выбросы загрязняющих веществ</w:t>
            </w:r>
          </w:p>
        </w:tc>
        <w:tc>
          <w:tcPr>
            <w:tcW w:w="600" w:type="dxa"/>
            <w:tcBorders>
              <w:top w:val="single" w:sz="6" w:space="0" w:color="auto"/>
              <w:left w:val="single" w:sz="6" w:space="0" w:color="auto"/>
              <w:bottom w:val="nil"/>
              <w:right w:val="single" w:sz="6" w:space="0" w:color="auto"/>
            </w:tcBorders>
          </w:tcPr>
          <w:p w14:paraId="5740BC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98BC8C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C92983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1920" w:type="dxa"/>
            <w:tcBorders>
              <w:top w:val="nil"/>
              <w:left w:val="single" w:sz="6" w:space="0" w:color="auto"/>
              <w:bottom w:val="nil"/>
              <w:right w:val="single" w:sz="6" w:space="0" w:color="auto"/>
            </w:tcBorders>
          </w:tcPr>
          <w:p w14:paraId="0EE701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газоочистных</w:t>
            </w:r>
          </w:p>
        </w:tc>
        <w:tc>
          <w:tcPr>
            <w:tcW w:w="1080" w:type="dxa"/>
            <w:tcBorders>
              <w:top w:val="nil"/>
              <w:left w:val="single" w:sz="6" w:space="0" w:color="auto"/>
              <w:bottom w:val="nil"/>
              <w:right w:val="single" w:sz="6" w:space="0" w:color="auto"/>
            </w:tcBorders>
          </w:tcPr>
          <w:p w14:paraId="4F27CAB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 кото-</w:t>
            </w:r>
          </w:p>
        </w:tc>
        <w:tc>
          <w:tcPr>
            <w:tcW w:w="720" w:type="dxa"/>
            <w:tcBorders>
              <w:top w:val="nil"/>
              <w:left w:val="single" w:sz="6" w:space="0" w:color="auto"/>
              <w:bottom w:val="nil"/>
              <w:right w:val="single" w:sz="6" w:space="0" w:color="auto"/>
            </w:tcBorders>
          </w:tcPr>
          <w:p w14:paraId="4498BFD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обесп</w:t>
            </w:r>
          </w:p>
        </w:tc>
        <w:tc>
          <w:tcPr>
            <w:tcW w:w="1440" w:type="dxa"/>
            <w:tcBorders>
              <w:top w:val="nil"/>
              <w:left w:val="single" w:sz="6" w:space="0" w:color="auto"/>
              <w:bottom w:val="nil"/>
              <w:right w:val="single" w:sz="6" w:space="0" w:color="auto"/>
            </w:tcBorders>
          </w:tcPr>
          <w:p w14:paraId="3304BAD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эксплуат</w:t>
            </w:r>
          </w:p>
        </w:tc>
        <w:tc>
          <w:tcPr>
            <w:tcW w:w="600" w:type="dxa"/>
            <w:tcBorders>
              <w:top w:val="nil"/>
              <w:left w:val="single" w:sz="6" w:space="0" w:color="auto"/>
              <w:bottom w:val="nil"/>
              <w:right w:val="single" w:sz="6" w:space="0" w:color="auto"/>
            </w:tcBorders>
          </w:tcPr>
          <w:p w14:paraId="578120E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w:t>
            </w:r>
          </w:p>
        </w:tc>
        <w:tc>
          <w:tcPr>
            <w:tcW w:w="2640" w:type="dxa"/>
            <w:tcBorders>
              <w:top w:val="nil"/>
              <w:left w:val="single" w:sz="6" w:space="0" w:color="auto"/>
              <w:bottom w:val="nil"/>
              <w:right w:val="single" w:sz="6" w:space="0" w:color="auto"/>
            </w:tcBorders>
          </w:tcPr>
          <w:p w14:paraId="0FD8F4E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4800" w:type="dxa"/>
            <w:gridSpan w:val="4"/>
            <w:tcBorders>
              <w:top w:val="nil"/>
              <w:left w:val="single" w:sz="6" w:space="0" w:color="auto"/>
              <w:bottom w:val="single" w:sz="6" w:space="0" w:color="auto"/>
              <w:right w:val="single" w:sz="6" w:space="0" w:color="auto"/>
            </w:tcBorders>
          </w:tcPr>
          <w:p w14:paraId="1136E1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017611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8B8A59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2A163F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920" w:type="dxa"/>
            <w:tcBorders>
              <w:top w:val="nil"/>
              <w:left w:val="single" w:sz="6" w:space="0" w:color="auto"/>
              <w:bottom w:val="nil"/>
              <w:right w:val="single" w:sz="6" w:space="0" w:color="auto"/>
            </w:tcBorders>
          </w:tcPr>
          <w:p w14:paraId="3485B8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установок</w:t>
            </w:r>
          </w:p>
        </w:tc>
        <w:tc>
          <w:tcPr>
            <w:tcW w:w="1080" w:type="dxa"/>
            <w:tcBorders>
              <w:top w:val="nil"/>
              <w:left w:val="single" w:sz="6" w:space="0" w:color="auto"/>
              <w:bottom w:val="nil"/>
              <w:right w:val="single" w:sz="6" w:space="0" w:color="auto"/>
            </w:tcBorders>
          </w:tcPr>
          <w:p w14:paraId="08F13E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рым</w:t>
            </w:r>
          </w:p>
        </w:tc>
        <w:tc>
          <w:tcPr>
            <w:tcW w:w="720" w:type="dxa"/>
            <w:tcBorders>
              <w:top w:val="nil"/>
              <w:left w:val="single" w:sz="6" w:space="0" w:color="auto"/>
              <w:bottom w:val="nil"/>
              <w:right w:val="single" w:sz="6" w:space="0" w:color="auto"/>
            </w:tcBorders>
          </w:tcPr>
          <w:p w14:paraId="29EE24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w:t>
            </w:r>
          </w:p>
        </w:tc>
        <w:tc>
          <w:tcPr>
            <w:tcW w:w="1440" w:type="dxa"/>
            <w:tcBorders>
              <w:top w:val="nil"/>
              <w:left w:val="single" w:sz="6" w:space="0" w:color="auto"/>
              <w:bottom w:val="nil"/>
              <w:right w:val="single" w:sz="6" w:space="0" w:color="auto"/>
            </w:tcBorders>
          </w:tcPr>
          <w:p w14:paraId="2FF810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степень</w:t>
            </w:r>
          </w:p>
        </w:tc>
        <w:tc>
          <w:tcPr>
            <w:tcW w:w="600" w:type="dxa"/>
            <w:tcBorders>
              <w:top w:val="nil"/>
              <w:left w:val="single" w:sz="6" w:space="0" w:color="auto"/>
              <w:bottom w:val="nil"/>
              <w:right w:val="single" w:sz="6" w:space="0" w:color="auto"/>
            </w:tcBorders>
          </w:tcPr>
          <w:p w14:paraId="5AA8C8C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ще-</w:t>
            </w:r>
          </w:p>
        </w:tc>
        <w:tc>
          <w:tcPr>
            <w:tcW w:w="2640" w:type="dxa"/>
            <w:tcBorders>
              <w:top w:val="nil"/>
              <w:left w:val="single" w:sz="6" w:space="0" w:color="auto"/>
              <w:bottom w:val="nil"/>
              <w:right w:val="single" w:sz="6" w:space="0" w:color="auto"/>
            </w:tcBorders>
          </w:tcPr>
          <w:p w14:paraId="182B91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800" w:type="dxa"/>
            <w:tcBorders>
              <w:top w:val="nil"/>
              <w:left w:val="single" w:sz="6" w:space="0" w:color="auto"/>
              <w:bottom w:val="nil"/>
              <w:right w:val="single" w:sz="6" w:space="0" w:color="auto"/>
            </w:tcBorders>
          </w:tcPr>
          <w:p w14:paraId="5A8243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26CB7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FCFF6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84135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D67723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EB4DE8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1920" w:type="dxa"/>
            <w:tcBorders>
              <w:top w:val="nil"/>
              <w:left w:val="single" w:sz="6" w:space="0" w:color="auto"/>
              <w:bottom w:val="nil"/>
              <w:right w:val="single" w:sz="6" w:space="0" w:color="auto"/>
            </w:tcBorders>
          </w:tcPr>
          <w:p w14:paraId="3BC9D0F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 мероприятий</w:t>
            </w:r>
          </w:p>
        </w:tc>
        <w:tc>
          <w:tcPr>
            <w:tcW w:w="1080" w:type="dxa"/>
            <w:tcBorders>
              <w:top w:val="nil"/>
              <w:left w:val="single" w:sz="6" w:space="0" w:color="auto"/>
              <w:bottom w:val="nil"/>
              <w:right w:val="single" w:sz="6" w:space="0" w:color="auto"/>
            </w:tcBorders>
          </w:tcPr>
          <w:p w14:paraId="48633B9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w:t>
            </w:r>
          </w:p>
        </w:tc>
        <w:tc>
          <w:tcPr>
            <w:tcW w:w="720" w:type="dxa"/>
            <w:tcBorders>
              <w:top w:val="nil"/>
              <w:left w:val="single" w:sz="6" w:space="0" w:color="auto"/>
              <w:bottom w:val="nil"/>
              <w:right w:val="single" w:sz="6" w:space="0" w:color="auto"/>
            </w:tcBorders>
          </w:tcPr>
          <w:p w14:paraId="21F3281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w:t>
            </w:r>
          </w:p>
        </w:tc>
        <w:tc>
          <w:tcPr>
            <w:tcW w:w="1440" w:type="dxa"/>
            <w:tcBorders>
              <w:top w:val="nil"/>
              <w:left w:val="single" w:sz="6" w:space="0" w:color="auto"/>
              <w:bottom w:val="nil"/>
              <w:right w:val="single" w:sz="6" w:space="0" w:color="auto"/>
            </w:tcBorders>
          </w:tcPr>
          <w:p w14:paraId="0854DDD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3ACEFD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2640" w:type="dxa"/>
            <w:tcBorders>
              <w:top w:val="nil"/>
              <w:left w:val="single" w:sz="6" w:space="0" w:color="auto"/>
              <w:bottom w:val="nil"/>
              <w:right w:val="single" w:sz="6" w:space="0" w:color="auto"/>
            </w:tcBorders>
          </w:tcPr>
          <w:p w14:paraId="31CF09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6EB155E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2438844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мг/нм3</w:t>
            </w:r>
          </w:p>
        </w:tc>
        <w:tc>
          <w:tcPr>
            <w:tcW w:w="1560" w:type="dxa"/>
            <w:gridSpan w:val="2"/>
            <w:tcBorders>
              <w:top w:val="nil"/>
              <w:left w:val="single" w:sz="6" w:space="0" w:color="auto"/>
              <w:bottom w:val="nil"/>
              <w:right w:val="single" w:sz="6" w:space="0" w:color="auto"/>
            </w:tcBorders>
          </w:tcPr>
          <w:p w14:paraId="2736CA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600" w:type="dxa"/>
            <w:tcBorders>
              <w:top w:val="nil"/>
              <w:left w:val="single" w:sz="6" w:space="0" w:color="auto"/>
              <w:bottom w:val="nil"/>
              <w:right w:val="single" w:sz="6" w:space="0" w:color="auto"/>
            </w:tcBorders>
          </w:tcPr>
          <w:p w14:paraId="7C16452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07DBC49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49640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1920" w:type="dxa"/>
            <w:tcBorders>
              <w:top w:val="nil"/>
              <w:left w:val="single" w:sz="6" w:space="0" w:color="auto"/>
              <w:bottom w:val="nil"/>
              <w:right w:val="single" w:sz="6" w:space="0" w:color="auto"/>
            </w:tcBorders>
          </w:tcPr>
          <w:p w14:paraId="13441D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по сокращению</w:t>
            </w:r>
          </w:p>
        </w:tc>
        <w:tc>
          <w:tcPr>
            <w:tcW w:w="1080" w:type="dxa"/>
            <w:tcBorders>
              <w:top w:val="nil"/>
              <w:left w:val="single" w:sz="6" w:space="0" w:color="auto"/>
              <w:bottom w:val="nil"/>
              <w:right w:val="single" w:sz="6" w:space="0" w:color="auto"/>
            </w:tcBorders>
          </w:tcPr>
          <w:p w14:paraId="372329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дится</w:t>
            </w:r>
          </w:p>
        </w:tc>
        <w:tc>
          <w:tcPr>
            <w:tcW w:w="720" w:type="dxa"/>
            <w:tcBorders>
              <w:top w:val="nil"/>
              <w:left w:val="single" w:sz="6" w:space="0" w:color="auto"/>
              <w:bottom w:val="nil"/>
              <w:right w:val="single" w:sz="6" w:space="0" w:color="auto"/>
            </w:tcBorders>
          </w:tcPr>
          <w:p w14:paraId="5B0823A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кой,</w:t>
            </w:r>
          </w:p>
        </w:tc>
        <w:tc>
          <w:tcPr>
            <w:tcW w:w="1440" w:type="dxa"/>
            <w:tcBorders>
              <w:top w:val="nil"/>
              <w:left w:val="single" w:sz="6" w:space="0" w:color="auto"/>
              <w:bottom w:val="nil"/>
              <w:right w:val="single" w:sz="6" w:space="0" w:color="auto"/>
            </w:tcBorders>
          </w:tcPr>
          <w:p w14:paraId="624C60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max.степ</w:t>
            </w:r>
          </w:p>
        </w:tc>
        <w:tc>
          <w:tcPr>
            <w:tcW w:w="600" w:type="dxa"/>
            <w:tcBorders>
              <w:top w:val="nil"/>
              <w:left w:val="single" w:sz="6" w:space="0" w:color="auto"/>
              <w:bottom w:val="nil"/>
              <w:right w:val="single" w:sz="6" w:space="0" w:color="auto"/>
            </w:tcBorders>
          </w:tcPr>
          <w:p w14:paraId="2716A73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2B19A28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117CDB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7E0546E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B7D12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834422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54820CC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51296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51424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выбросов</w:t>
            </w:r>
          </w:p>
        </w:tc>
        <w:tc>
          <w:tcPr>
            <w:tcW w:w="1080" w:type="dxa"/>
            <w:tcBorders>
              <w:top w:val="nil"/>
              <w:left w:val="single" w:sz="6" w:space="0" w:color="auto"/>
              <w:bottom w:val="nil"/>
              <w:right w:val="single" w:sz="6" w:space="0" w:color="auto"/>
            </w:tcBorders>
          </w:tcPr>
          <w:p w14:paraId="70DB6EF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w:t>
            </w:r>
          </w:p>
        </w:tc>
        <w:tc>
          <w:tcPr>
            <w:tcW w:w="720" w:type="dxa"/>
            <w:tcBorders>
              <w:top w:val="nil"/>
              <w:left w:val="single" w:sz="6" w:space="0" w:color="auto"/>
              <w:bottom w:val="nil"/>
              <w:right w:val="single" w:sz="6" w:space="0" w:color="auto"/>
            </w:tcBorders>
          </w:tcPr>
          <w:p w14:paraId="2D3E273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1440" w:type="dxa"/>
            <w:tcBorders>
              <w:top w:val="nil"/>
              <w:left w:val="single" w:sz="6" w:space="0" w:color="auto"/>
              <w:bottom w:val="nil"/>
              <w:right w:val="single" w:sz="6" w:space="0" w:color="auto"/>
            </w:tcBorders>
          </w:tcPr>
          <w:p w14:paraId="44736F7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1B8876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5D4594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516252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405C2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BF2CDA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CC88AD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5321C26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C31FA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450B0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69240A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очистка</w:t>
            </w:r>
          </w:p>
        </w:tc>
        <w:tc>
          <w:tcPr>
            <w:tcW w:w="720" w:type="dxa"/>
            <w:tcBorders>
              <w:top w:val="nil"/>
              <w:left w:val="single" w:sz="6" w:space="0" w:color="auto"/>
              <w:bottom w:val="nil"/>
              <w:right w:val="single" w:sz="6" w:space="0" w:color="auto"/>
            </w:tcBorders>
          </w:tcPr>
          <w:p w14:paraId="13C642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7FD4B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B491A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E8966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4820C9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CF12D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B5FCB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51E369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43217D5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12BF1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DD93C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0562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39A98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CE480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5312F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AF718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5480A8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6CB34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CA5E0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2AC32B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09CBCF30"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76D1CE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69F9DB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1737B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66075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2D916B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3EC70B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751ACB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single" w:sz="6" w:space="0" w:color="auto"/>
              <w:right w:val="single" w:sz="6" w:space="0" w:color="auto"/>
            </w:tcBorders>
          </w:tcPr>
          <w:p w14:paraId="1FF40B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706813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63BDC5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0240C4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7F59100"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6AD813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920" w:type="dxa"/>
            <w:tcBorders>
              <w:top w:val="single" w:sz="6" w:space="0" w:color="auto"/>
              <w:left w:val="single" w:sz="6" w:space="0" w:color="auto"/>
              <w:bottom w:val="single" w:sz="6" w:space="0" w:color="auto"/>
              <w:right w:val="single" w:sz="6" w:space="0" w:color="auto"/>
            </w:tcBorders>
          </w:tcPr>
          <w:p w14:paraId="7E739C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17</w:t>
            </w:r>
          </w:p>
        </w:tc>
        <w:tc>
          <w:tcPr>
            <w:tcW w:w="1080" w:type="dxa"/>
            <w:tcBorders>
              <w:top w:val="single" w:sz="6" w:space="0" w:color="auto"/>
              <w:left w:val="single" w:sz="6" w:space="0" w:color="auto"/>
              <w:bottom w:val="single" w:sz="6" w:space="0" w:color="auto"/>
              <w:right w:val="single" w:sz="6" w:space="0" w:color="auto"/>
            </w:tcBorders>
          </w:tcPr>
          <w:p w14:paraId="343B34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18</w:t>
            </w:r>
          </w:p>
        </w:tc>
        <w:tc>
          <w:tcPr>
            <w:tcW w:w="720" w:type="dxa"/>
            <w:tcBorders>
              <w:top w:val="single" w:sz="6" w:space="0" w:color="auto"/>
              <w:left w:val="single" w:sz="6" w:space="0" w:color="auto"/>
              <w:bottom w:val="single" w:sz="6" w:space="0" w:color="auto"/>
              <w:right w:val="single" w:sz="6" w:space="0" w:color="auto"/>
            </w:tcBorders>
          </w:tcPr>
          <w:p w14:paraId="5E5252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19</w:t>
            </w:r>
          </w:p>
        </w:tc>
        <w:tc>
          <w:tcPr>
            <w:tcW w:w="1440" w:type="dxa"/>
            <w:tcBorders>
              <w:top w:val="single" w:sz="6" w:space="0" w:color="auto"/>
              <w:left w:val="single" w:sz="6" w:space="0" w:color="auto"/>
              <w:bottom w:val="single" w:sz="6" w:space="0" w:color="auto"/>
              <w:right w:val="single" w:sz="6" w:space="0" w:color="auto"/>
            </w:tcBorders>
          </w:tcPr>
          <w:p w14:paraId="1737B59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w:t>
            </w:r>
          </w:p>
        </w:tc>
        <w:tc>
          <w:tcPr>
            <w:tcW w:w="600" w:type="dxa"/>
            <w:tcBorders>
              <w:top w:val="single" w:sz="6" w:space="0" w:color="auto"/>
              <w:left w:val="single" w:sz="6" w:space="0" w:color="auto"/>
              <w:bottom w:val="single" w:sz="6" w:space="0" w:color="auto"/>
              <w:right w:val="single" w:sz="6" w:space="0" w:color="auto"/>
            </w:tcBorders>
          </w:tcPr>
          <w:p w14:paraId="4F3F0F7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21</w:t>
            </w:r>
          </w:p>
        </w:tc>
        <w:tc>
          <w:tcPr>
            <w:tcW w:w="2640" w:type="dxa"/>
            <w:tcBorders>
              <w:top w:val="single" w:sz="6" w:space="0" w:color="auto"/>
              <w:left w:val="single" w:sz="6" w:space="0" w:color="auto"/>
              <w:bottom w:val="single" w:sz="6" w:space="0" w:color="auto"/>
              <w:right w:val="single" w:sz="6" w:space="0" w:color="auto"/>
            </w:tcBorders>
          </w:tcPr>
          <w:p w14:paraId="41403F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22</w:t>
            </w:r>
          </w:p>
        </w:tc>
        <w:tc>
          <w:tcPr>
            <w:tcW w:w="1800" w:type="dxa"/>
            <w:tcBorders>
              <w:top w:val="single" w:sz="6" w:space="0" w:color="auto"/>
              <w:left w:val="single" w:sz="6" w:space="0" w:color="auto"/>
              <w:bottom w:val="single" w:sz="6" w:space="0" w:color="auto"/>
              <w:right w:val="single" w:sz="6" w:space="0" w:color="auto"/>
            </w:tcBorders>
          </w:tcPr>
          <w:p w14:paraId="58DEC4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23</w:t>
            </w:r>
          </w:p>
        </w:tc>
        <w:tc>
          <w:tcPr>
            <w:tcW w:w="1440" w:type="dxa"/>
            <w:tcBorders>
              <w:top w:val="single" w:sz="6" w:space="0" w:color="auto"/>
              <w:left w:val="single" w:sz="6" w:space="0" w:color="auto"/>
              <w:bottom w:val="single" w:sz="6" w:space="0" w:color="auto"/>
              <w:right w:val="single" w:sz="6" w:space="0" w:color="auto"/>
            </w:tcBorders>
          </w:tcPr>
          <w:p w14:paraId="752AD31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24</w:t>
            </w:r>
          </w:p>
        </w:tc>
        <w:tc>
          <w:tcPr>
            <w:tcW w:w="1560" w:type="dxa"/>
            <w:gridSpan w:val="2"/>
            <w:tcBorders>
              <w:top w:val="single" w:sz="6" w:space="0" w:color="auto"/>
              <w:left w:val="single" w:sz="6" w:space="0" w:color="auto"/>
              <w:bottom w:val="single" w:sz="6" w:space="0" w:color="auto"/>
              <w:right w:val="single" w:sz="6" w:space="0" w:color="auto"/>
            </w:tcBorders>
          </w:tcPr>
          <w:p w14:paraId="06F121C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w:t>
            </w:r>
          </w:p>
        </w:tc>
        <w:tc>
          <w:tcPr>
            <w:tcW w:w="600" w:type="dxa"/>
            <w:tcBorders>
              <w:top w:val="single" w:sz="6" w:space="0" w:color="auto"/>
              <w:left w:val="single" w:sz="6" w:space="0" w:color="auto"/>
              <w:bottom w:val="single" w:sz="6" w:space="0" w:color="auto"/>
              <w:right w:val="single" w:sz="6" w:space="0" w:color="auto"/>
            </w:tcBorders>
          </w:tcPr>
          <w:p w14:paraId="6BAA86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26</w:t>
            </w:r>
          </w:p>
        </w:tc>
      </w:tr>
      <w:tr w:rsidR="00E00733" w:rsidRPr="00E00733" w14:paraId="0340295E"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72C8539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0001</w:t>
            </w:r>
          </w:p>
        </w:tc>
        <w:tc>
          <w:tcPr>
            <w:tcW w:w="1920" w:type="dxa"/>
            <w:tcBorders>
              <w:top w:val="single" w:sz="6" w:space="0" w:color="auto"/>
              <w:left w:val="single" w:sz="6" w:space="0" w:color="auto"/>
              <w:bottom w:val="nil"/>
              <w:right w:val="single" w:sz="6" w:space="0" w:color="auto"/>
            </w:tcBorders>
          </w:tcPr>
          <w:p w14:paraId="0A3B90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2A1939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4C44A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197848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36868A7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0301</w:t>
            </w:r>
          </w:p>
        </w:tc>
        <w:tc>
          <w:tcPr>
            <w:tcW w:w="2640" w:type="dxa"/>
            <w:tcBorders>
              <w:top w:val="single" w:sz="6" w:space="0" w:color="auto"/>
              <w:left w:val="single" w:sz="6" w:space="0" w:color="auto"/>
              <w:bottom w:val="nil"/>
              <w:right w:val="single" w:sz="6" w:space="0" w:color="auto"/>
            </w:tcBorders>
          </w:tcPr>
          <w:p w14:paraId="627A285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w:t>
            </w:r>
          </w:p>
        </w:tc>
        <w:tc>
          <w:tcPr>
            <w:tcW w:w="1800" w:type="dxa"/>
            <w:tcBorders>
              <w:top w:val="single" w:sz="6" w:space="0" w:color="auto"/>
              <w:left w:val="single" w:sz="6" w:space="0" w:color="auto"/>
              <w:bottom w:val="nil"/>
              <w:right w:val="single" w:sz="6" w:space="0" w:color="auto"/>
            </w:tcBorders>
          </w:tcPr>
          <w:p w14:paraId="036A147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0.0383</w:t>
            </w:r>
          </w:p>
        </w:tc>
        <w:tc>
          <w:tcPr>
            <w:tcW w:w="1440" w:type="dxa"/>
            <w:tcBorders>
              <w:top w:val="single" w:sz="6" w:space="0" w:color="auto"/>
              <w:left w:val="single" w:sz="6" w:space="0" w:color="auto"/>
              <w:bottom w:val="nil"/>
              <w:right w:val="single" w:sz="6" w:space="0" w:color="auto"/>
            </w:tcBorders>
          </w:tcPr>
          <w:p w14:paraId="179F7C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216.733</w:t>
            </w:r>
          </w:p>
        </w:tc>
        <w:tc>
          <w:tcPr>
            <w:tcW w:w="1560" w:type="dxa"/>
            <w:gridSpan w:val="2"/>
            <w:tcBorders>
              <w:top w:val="single" w:sz="6" w:space="0" w:color="auto"/>
              <w:left w:val="single" w:sz="6" w:space="0" w:color="auto"/>
              <w:bottom w:val="nil"/>
              <w:right w:val="single" w:sz="6" w:space="0" w:color="auto"/>
            </w:tcBorders>
          </w:tcPr>
          <w:p w14:paraId="5C6DD8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0.0799</w:t>
            </w:r>
          </w:p>
        </w:tc>
        <w:tc>
          <w:tcPr>
            <w:tcW w:w="600" w:type="dxa"/>
            <w:tcBorders>
              <w:top w:val="single" w:sz="6" w:space="0" w:color="auto"/>
              <w:left w:val="single" w:sz="6" w:space="0" w:color="auto"/>
              <w:bottom w:val="nil"/>
              <w:right w:val="single" w:sz="6" w:space="0" w:color="auto"/>
            </w:tcBorders>
          </w:tcPr>
          <w:p w14:paraId="7D10A969" w14:textId="35C4B2A6"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C36FF3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F7FB7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1A872C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648DA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3FF74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A26D2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4E689E8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1E966E1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диоксид) (4)</w:t>
            </w:r>
          </w:p>
        </w:tc>
        <w:tc>
          <w:tcPr>
            <w:tcW w:w="1800" w:type="dxa"/>
            <w:tcBorders>
              <w:top w:val="nil"/>
              <w:left w:val="single" w:sz="6" w:space="0" w:color="auto"/>
              <w:bottom w:val="nil"/>
              <w:right w:val="single" w:sz="6" w:space="0" w:color="auto"/>
            </w:tcBorders>
          </w:tcPr>
          <w:p w14:paraId="0C0977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24927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B6A9F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46FB3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680406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4EA4D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BBB7E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2E13D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F2EF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E3C3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3D20A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0304</w:t>
            </w:r>
          </w:p>
        </w:tc>
        <w:tc>
          <w:tcPr>
            <w:tcW w:w="2640" w:type="dxa"/>
            <w:tcBorders>
              <w:top w:val="nil"/>
              <w:left w:val="single" w:sz="6" w:space="0" w:color="auto"/>
              <w:bottom w:val="nil"/>
              <w:right w:val="single" w:sz="6" w:space="0" w:color="auto"/>
            </w:tcBorders>
          </w:tcPr>
          <w:p w14:paraId="4BEEBFD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w:t>
            </w:r>
          </w:p>
        </w:tc>
        <w:tc>
          <w:tcPr>
            <w:tcW w:w="1800" w:type="dxa"/>
            <w:tcBorders>
              <w:top w:val="nil"/>
              <w:left w:val="single" w:sz="6" w:space="0" w:color="auto"/>
              <w:bottom w:val="nil"/>
              <w:right w:val="single" w:sz="6" w:space="0" w:color="auto"/>
            </w:tcBorders>
          </w:tcPr>
          <w:p w14:paraId="214296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0.0498</w:t>
            </w:r>
          </w:p>
        </w:tc>
        <w:tc>
          <w:tcPr>
            <w:tcW w:w="1440" w:type="dxa"/>
            <w:tcBorders>
              <w:top w:val="nil"/>
              <w:left w:val="single" w:sz="6" w:space="0" w:color="auto"/>
              <w:bottom w:val="nil"/>
              <w:right w:val="single" w:sz="6" w:space="0" w:color="auto"/>
            </w:tcBorders>
          </w:tcPr>
          <w:p w14:paraId="12A35F0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281.810</w:t>
            </w:r>
          </w:p>
        </w:tc>
        <w:tc>
          <w:tcPr>
            <w:tcW w:w="1560" w:type="dxa"/>
            <w:gridSpan w:val="2"/>
            <w:tcBorders>
              <w:top w:val="nil"/>
              <w:left w:val="single" w:sz="6" w:space="0" w:color="auto"/>
              <w:bottom w:val="nil"/>
              <w:right w:val="single" w:sz="6" w:space="0" w:color="auto"/>
            </w:tcBorders>
          </w:tcPr>
          <w:p w14:paraId="2080695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0.1039</w:t>
            </w:r>
          </w:p>
        </w:tc>
        <w:tc>
          <w:tcPr>
            <w:tcW w:w="600" w:type="dxa"/>
            <w:tcBorders>
              <w:top w:val="nil"/>
              <w:left w:val="single" w:sz="6" w:space="0" w:color="auto"/>
              <w:bottom w:val="nil"/>
              <w:right w:val="single" w:sz="6" w:space="0" w:color="auto"/>
            </w:tcBorders>
          </w:tcPr>
          <w:p w14:paraId="7956802D" w14:textId="2F26010C"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736D935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13455A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FC719D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43771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E072E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748FBE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4988C1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1E66A42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оксид) (6)</w:t>
            </w:r>
          </w:p>
        </w:tc>
        <w:tc>
          <w:tcPr>
            <w:tcW w:w="1800" w:type="dxa"/>
            <w:tcBorders>
              <w:top w:val="nil"/>
              <w:left w:val="single" w:sz="6" w:space="0" w:color="auto"/>
              <w:bottom w:val="nil"/>
              <w:right w:val="single" w:sz="6" w:space="0" w:color="auto"/>
            </w:tcBorders>
          </w:tcPr>
          <w:p w14:paraId="62B41B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28AF5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80BA2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16BE6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880A3E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DBB87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E3A66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18010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FA22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F0E89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BB7EAA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0328</w:t>
            </w:r>
          </w:p>
        </w:tc>
        <w:tc>
          <w:tcPr>
            <w:tcW w:w="2640" w:type="dxa"/>
            <w:tcBorders>
              <w:top w:val="nil"/>
              <w:left w:val="single" w:sz="6" w:space="0" w:color="auto"/>
              <w:bottom w:val="nil"/>
              <w:right w:val="single" w:sz="6" w:space="0" w:color="auto"/>
            </w:tcBorders>
          </w:tcPr>
          <w:p w14:paraId="39B2FCC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(Сажа,</w:t>
            </w:r>
          </w:p>
        </w:tc>
        <w:tc>
          <w:tcPr>
            <w:tcW w:w="1800" w:type="dxa"/>
            <w:tcBorders>
              <w:top w:val="nil"/>
              <w:left w:val="single" w:sz="6" w:space="0" w:color="auto"/>
              <w:bottom w:val="nil"/>
              <w:right w:val="single" w:sz="6" w:space="0" w:color="auto"/>
            </w:tcBorders>
          </w:tcPr>
          <w:p w14:paraId="22979FB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0.00639</w:t>
            </w:r>
          </w:p>
        </w:tc>
        <w:tc>
          <w:tcPr>
            <w:tcW w:w="1440" w:type="dxa"/>
            <w:tcBorders>
              <w:top w:val="nil"/>
              <w:left w:val="single" w:sz="6" w:space="0" w:color="auto"/>
              <w:bottom w:val="nil"/>
              <w:right w:val="single" w:sz="6" w:space="0" w:color="auto"/>
            </w:tcBorders>
          </w:tcPr>
          <w:p w14:paraId="2DD789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36.160</w:t>
            </w:r>
          </w:p>
        </w:tc>
        <w:tc>
          <w:tcPr>
            <w:tcW w:w="1560" w:type="dxa"/>
            <w:gridSpan w:val="2"/>
            <w:tcBorders>
              <w:top w:val="nil"/>
              <w:left w:val="single" w:sz="6" w:space="0" w:color="auto"/>
              <w:bottom w:val="nil"/>
              <w:right w:val="single" w:sz="6" w:space="0" w:color="auto"/>
            </w:tcBorders>
          </w:tcPr>
          <w:p w14:paraId="40B263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0.01332</w:t>
            </w:r>
          </w:p>
        </w:tc>
        <w:tc>
          <w:tcPr>
            <w:tcW w:w="600" w:type="dxa"/>
            <w:tcBorders>
              <w:top w:val="nil"/>
              <w:left w:val="single" w:sz="6" w:space="0" w:color="auto"/>
              <w:bottom w:val="nil"/>
              <w:right w:val="single" w:sz="6" w:space="0" w:color="auto"/>
            </w:tcBorders>
          </w:tcPr>
          <w:p w14:paraId="16B1A7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17E6858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A1D4CC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11769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A3358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EDAF1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205D4E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691684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035ABEF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черный) (583)</w:t>
            </w:r>
          </w:p>
        </w:tc>
        <w:tc>
          <w:tcPr>
            <w:tcW w:w="1800" w:type="dxa"/>
            <w:tcBorders>
              <w:top w:val="nil"/>
              <w:left w:val="single" w:sz="6" w:space="0" w:color="auto"/>
              <w:bottom w:val="nil"/>
              <w:right w:val="single" w:sz="6" w:space="0" w:color="auto"/>
            </w:tcBorders>
          </w:tcPr>
          <w:p w14:paraId="4B5BF8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24B80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57C60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F7D60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0EB64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19CAF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2F77C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B6489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B0EB6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E6931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49581B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0330</w:t>
            </w:r>
          </w:p>
        </w:tc>
        <w:tc>
          <w:tcPr>
            <w:tcW w:w="2640" w:type="dxa"/>
            <w:tcBorders>
              <w:top w:val="nil"/>
              <w:left w:val="single" w:sz="6" w:space="0" w:color="auto"/>
              <w:bottom w:val="nil"/>
              <w:right w:val="single" w:sz="6" w:space="0" w:color="auto"/>
            </w:tcBorders>
          </w:tcPr>
          <w:p w14:paraId="169EE1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w:t>
            </w:r>
          </w:p>
        </w:tc>
        <w:tc>
          <w:tcPr>
            <w:tcW w:w="1800" w:type="dxa"/>
            <w:tcBorders>
              <w:top w:val="nil"/>
              <w:left w:val="single" w:sz="6" w:space="0" w:color="auto"/>
              <w:bottom w:val="nil"/>
              <w:right w:val="single" w:sz="6" w:space="0" w:color="auto"/>
            </w:tcBorders>
          </w:tcPr>
          <w:p w14:paraId="684309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0.01278</w:t>
            </w:r>
          </w:p>
        </w:tc>
        <w:tc>
          <w:tcPr>
            <w:tcW w:w="1440" w:type="dxa"/>
            <w:tcBorders>
              <w:top w:val="nil"/>
              <w:left w:val="single" w:sz="6" w:space="0" w:color="auto"/>
              <w:bottom w:val="nil"/>
              <w:right w:val="single" w:sz="6" w:space="0" w:color="auto"/>
            </w:tcBorders>
          </w:tcPr>
          <w:p w14:paraId="6EE2748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72.320</w:t>
            </w:r>
          </w:p>
        </w:tc>
        <w:tc>
          <w:tcPr>
            <w:tcW w:w="1560" w:type="dxa"/>
            <w:gridSpan w:val="2"/>
            <w:tcBorders>
              <w:top w:val="nil"/>
              <w:left w:val="single" w:sz="6" w:space="0" w:color="auto"/>
              <w:bottom w:val="nil"/>
              <w:right w:val="single" w:sz="6" w:space="0" w:color="auto"/>
            </w:tcBorders>
          </w:tcPr>
          <w:p w14:paraId="009DBF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0.02663</w:t>
            </w:r>
          </w:p>
        </w:tc>
        <w:tc>
          <w:tcPr>
            <w:tcW w:w="600" w:type="dxa"/>
            <w:tcBorders>
              <w:top w:val="nil"/>
              <w:left w:val="single" w:sz="6" w:space="0" w:color="auto"/>
              <w:bottom w:val="nil"/>
              <w:right w:val="single" w:sz="6" w:space="0" w:color="auto"/>
            </w:tcBorders>
          </w:tcPr>
          <w:p w14:paraId="3EBDFFE4" w14:textId="26D03B07"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51E0E9D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173AF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E0EE60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C9B7AC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3C0FA4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D4E70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54292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65FFAC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Ангидрид сернистый,</w:t>
            </w:r>
          </w:p>
        </w:tc>
        <w:tc>
          <w:tcPr>
            <w:tcW w:w="1800" w:type="dxa"/>
            <w:tcBorders>
              <w:top w:val="nil"/>
              <w:left w:val="single" w:sz="6" w:space="0" w:color="auto"/>
              <w:bottom w:val="nil"/>
              <w:right w:val="single" w:sz="6" w:space="0" w:color="auto"/>
            </w:tcBorders>
          </w:tcPr>
          <w:p w14:paraId="1C9B32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8FFAA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335A4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C00B3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306B4C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C7880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5E0D7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DC9B4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30FF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8C448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D0AF9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910754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газ, Сера (</w:t>
            </w:r>
          </w:p>
        </w:tc>
        <w:tc>
          <w:tcPr>
            <w:tcW w:w="1800" w:type="dxa"/>
            <w:tcBorders>
              <w:top w:val="nil"/>
              <w:left w:val="single" w:sz="6" w:space="0" w:color="auto"/>
              <w:bottom w:val="nil"/>
              <w:right w:val="single" w:sz="6" w:space="0" w:color="auto"/>
            </w:tcBorders>
          </w:tcPr>
          <w:p w14:paraId="276F65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7A626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C1016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04B47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53EB5E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3536F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2EB1B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08D24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C3DD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20719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56073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02AD2F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IV) оксид) (516)</w:t>
            </w:r>
          </w:p>
        </w:tc>
        <w:tc>
          <w:tcPr>
            <w:tcW w:w="1800" w:type="dxa"/>
            <w:tcBorders>
              <w:top w:val="nil"/>
              <w:left w:val="single" w:sz="6" w:space="0" w:color="auto"/>
              <w:bottom w:val="nil"/>
              <w:right w:val="single" w:sz="6" w:space="0" w:color="auto"/>
            </w:tcBorders>
          </w:tcPr>
          <w:p w14:paraId="75EB9F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B55A8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02BA9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60051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F7EC61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1D62E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0B254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6995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8E9F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78011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71FA4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0337</w:t>
            </w:r>
          </w:p>
        </w:tc>
        <w:tc>
          <w:tcPr>
            <w:tcW w:w="2640" w:type="dxa"/>
            <w:tcBorders>
              <w:top w:val="nil"/>
              <w:left w:val="single" w:sz="6" w:space="0" w:color="auto"/>
              <w:bottom w:val="nil"/>
              <w:right w:val="single" w:sz="6" w:space="0" w:color="auto"/>
            </w:tcBorders>
          </w:tcPr>
          <w:p w14:paraId="53EEACE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w:t>
            </w:r>
          </w:p>
        </w:tc>
        <w:tc>
          <w:tcPr>
            <w:tcW w:w="1800" w:type="dxa"/>
            <w:tcBorders>
              <w:top w:val="nil"/>
              <w:left w:val="single" w:sz="6" w:space="0" w:color="auto"/>
              <w:bottom w:val="nil"/>
              <w:right w:val="single" w:sz="6" w:space="0" w:color="auto"/>
            </w:tcBorders>
          </w:tcPr>
          <w:p w14:paraId="066B39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0.03194</w:t>
            </w:r>
          </w:p>
        </w:tc>
        <w:tc>
          <w:tcPr>
            <w:tcW w:w="1440" w:type="dxa"/>
            <w:tcBorders>
              <w:top w:val="nil"/>
              <w:left w:val="single" w:sz="6" w:space="0" w:color="auto"/>
              <w:bottom w:val="nil"/>
              <w:right w:val="single" w:sz="6" w:space="0" w:color="auto"/>
            </w:tcBorders>
          </w:tcPr>
          <w:p w14:paraId="5A8C0C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180.743</w:t>
            </w:r>
          </w:p>
        </w:tc>
        <w:tc>
          <w:tcPr>
            <w:tcW w:w="1560" w:type="dxa"/>
            <w:gridSpan w:val="2"/>
            <w:tcBorders>
              <w:top w:val="nil"/>
              <w:left w:val="single" w:sz="6" w:space="0" w:color="auto"/>
              <w:bottom w:val="nil"/>
              <w:right w:val="single" w:sz="6" w:space="0" w:color="auto"/>
            </w:tcBorders>
          </w:tcPr>
          <w:p w14:paraId="49C947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0.0666</w:t>
            </w:r>
          </w:p>
        </w:tc>
        <w:tc>
          <w:tcPr>
            <w:tcW w:w="600" w:type="dxa"/>
            <w:tcBorders>
              <w:top w:val="nil"/>
              <w:left w:val="single" w:sz="6" w:space="0" w:color="auto"/>
              <w:bottom w:val="nil"/>
              <w:right w:val="single" w:sz="6" w:space="0" w:color="auto"/>
            </w:tcBorders>
          </w:tcPr>
          <w:p w14:paraId="49D80684" w14:textId="1C0E266E"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0DB3112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D83A1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DC8367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04DD584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A9083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51A01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61AD46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4F76FDE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углерода, Угарный</w:t>
            </w:r>
          </w:p>
        </w:tc>
        <w:tc>
          <w:tcPr>
            <w:tcW w:w="1800" w:type="dxa"/>
            <w:tcBorders>
              <w:top w:val="nil"/>
              <w:left w:val="single" w:sz="6" w:space="0" w:color="auto"/>
              <w:bottom w:val="nil"/>
              <w:right w:val="single" w:sz="6" w:space="0" w:color="auto"/>
            </w:tcBorders>
          </w:tcPr>
          <w:p w14:paraId="22F6AF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CB0F6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BE942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E99CF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A62963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9A688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4BDFD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7B848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3CCF0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825FD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480E8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06B1C1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(584)</w:t>
            </w:r>
          </w:p>
        </w:tc>
        <w:tc>
          <w:tcPr>
            <w:tcW w:w="1800" w:type="dxa"/>
            <w:tcBorders>
              <w:top w:val="nil"/>
              <w:left w:val="single" w:sz="6" w:space="0" w:color="auto"/>
              <w:bottom w:val="nil"/>
              <w:right w:val="single" w:sz="6" w:space="0" w:color="auto"/>
            </w:tcBorders>
          </w:tcPr>
          <w:p w14:paraId="4821D0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4470F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52A19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B1AB3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3C6F29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328D3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0397A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82E98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EA949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F8574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DD2E1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1301</w:t>
            </w:r>
          </w:p>
        </w:tc>
        <w:tc>
          <w:tcPr>
            <w:tcW w:w="2640" w:type="dxa"/>
            <w:tcBorders>
              <w:top w:val="nil"/>
              <w:left w:val="single" w:sz="6" w:space="0" w:color="auto"/>
              <w:bottom w:val="nil"/>
              <w:right w:val="single" w:sz="6" w:space="0" w:color="auto"/>
            </w:tcBorders>
          </w:tcPr>
          <w:p w14:paraId="1E24185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Проп-2-ен-1-аль (</w:t>
            </w:r>
          </w:p>
        </w:tc>
        <w:tc>
          <w:tcPr>
            <w:tcW w:w="1800" w:type="dxa"/>
            <w:tcBorders>
              <w:top w:val="nil"/>
              <w:left w:val="single" w:sz="6" w:space="0" w:color="auto"/>
              <w:bottom w:val="nil"/>
              <w:right w:val="single" w:sz="6" w:space="0" w:color="auto"/>
            </w:tcBorders>
          </w:tcPr>
          <w:p w14:paraId="69C6C9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440" w:type="dxa"/>
            <w:tcBorders>
              <w:top w:val="nil"/>
              <w:left w:val="single" w:sz="6" w:space="0" w:color="auto"/>
              <w:bottom w:val="nil"/>
              <w:right w:val="single" w:sz="6" w:space="0" w:color="auto"/>
            </w:tcBorders>
          </w:tcPr>
          <w:p w14:paraId="0A2566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8.675</w:t>
            </w:r>
          </w:p>
        </w:tc>
        <w:tc>
          <w:tcPr>
            <w:tcW w:w="1560" w:type="dxa"/>
            <w:gridSpan w:val="2"/>
            <w:tcBorders>
              <w:top w:val="nil"/>
              <w:left w:val="single" w:sz="6" w:space="0" w:color="auto"/>
              <w:bottom w:val="nil"/>
              <w:right w:val="single" w:sz="6" w:space="0" w:color="auto"/>
            </w:tcBorders>
          </w:tcPr>
          <w:p w14:paraId="57EAE8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600" w:type="dxa"/>
            <w:tcBorders>
              <w:top w:val="nil"/>
              <w:left w:val="single" w:sz="6" w:space="0" w:color="auto"/>
              <w:bottom w:val="nil"/>
              <w:right w:val="single" w:sz="6" w:space="0" w:color="auto"/>
            </w:tcBorders>
          </w:tcPr>
          <w:p w14:paraId="69E510EB" w14:textId="61D727EC"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4E118C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255884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365A34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DAC80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DD213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F3EBE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45170A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1FF506F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Акролеин,</w:t>
            </w:r>
          </w:p>
        </w:tc>
        <w:tc>
          <w:tcPr>
            <w:tcW w:w="1800" w:type="dxa"/>
            <w:tcBorders>
              <w:top w:val="nil"/>
              <w:left w:val="single" w:sz="6" w:space="0" w:color="auto"/>
              <w:bottom w:val="nil"/>
              <w:right w:val="single" w:sz="6" w:space="0" w:color="auto"/>
            </w:tcBorders>
          </w:tcPr>
          <w:p w14:paraId="161A38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6F5AA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99495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434B3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D53C9A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A807B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0F15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3BF53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DF17F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4B637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D7F2B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2AC9FC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Акрилальдегид) (474)</w:t>
            </w:r>
          </w:p>
        </w:tc>
        <w:tc>
          <w:tcPr>
            <w:tcW w:w="1800" w:type="dxa"/>
            <w:tcBorders>
              <w:top w:val="nil"/>
              <w:left w:val="single" w:sz="6" w:space="0" w:color="auto"/>
              <w:bottom w:val="nil"/>
              <w:right w:val="single" w:sz="6" w:space="0" w:color="auto"/>
            </w:tcBorders>
          </w:tcPr>
          <w:p w14:paraId="3379A2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C507E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71AB4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68F94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9ADFB9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26D30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1F1C2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B9DE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9B71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954DE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7D564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1325</w:t>
            </w:r>
          </w:p>
        </w:tc>
        <w:tc>
          <w:tcPr>
            <w:tcW w:w="2640" w:type="dxa"/>
            <w:tcBorders>
              <w:top w:val="nil"/>
              <w:left w:val="single" w:sz="6" w:space="0" w:color="auto"/>
              <w:bottom w:val="nil"/>
              <w:right w:val="single" w:sz="6" w:space="0" w:color="auto"/>
            </w:tcBorders>
          </w:tcPr>
          <w:p w14:paraId="107CFBF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Формальдегид (</w:t>
            </w:r>
          </w:p>
        </w:tc>
        <w:tc>
          <w:tcPr>
            <w:tcW w:w="1800" w:type="dxa"/>
            <w:tcBorders>
              <w:top w:val="nil"/>
              <w:left w:val="single" w:sz="6" w:space="0" w:color="auto"/>
              <w:bottom w:val="nil"/>
              <w:right w:val="single" w:sz="6" w:space="0" w:color="auto"/>
            </w:tcBorders>
          </w:tcPr>
          <w:p w14:paraId="25DBAD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440" w:type="dxa"/>
            <w:tcBorders>
              <w:top w:val="nil"/>
              <w:left w:val="single" w:sz="6" w:space="0" w:color="auto"/>
              <w:bottom w:val="nil"/>
              <w:right w:val="single" w:sz="6" w:space="0" w:color="auto"/>
            </w:tcBorders>
          </w:tcPr>
          <w:p w14:paraId="779F58C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8.675</w:t>
            </w:r>
          </w:p>
        </w:tc>
        <w:tc>
          <w:tcPr>
            <w:tcW w:w="1560" w:type="dxa"/>
            <w:gridSpan w:val="2"/>
            <w:tcBorders>
              <w:top w:val="nil"/>
              <w:left w:val="single" w:sz="6" w:space="0" w:color="auto"/>
              <w:bottom w:val="nil"/>
              <w:right w:val="single" w:sz="6" w:space="0" w:color="auto"/>
            </w:tcBorders>
          </w:tcPr>
          <w:p w14:paraId="371E1C8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600" w:type="dxa"/>
            <w:tcBorders>
              <w:top w:val="nil"/>
              <w:left w:val="single" w:sz="6" w:space="0" w:color="auto"/>
              <w:bottom w:val="nil"/>
              <w:right w:val="single" w:sz="6" w:space="0" w:color="auto"/>
            </w:tcBorders>
          </w:tcPr>
          <w:p w14:paraId="1939CE59" w14:textId="2F9FD01E"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048A47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29A49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4118ED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0A18D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0CC84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1079A3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BB489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2800331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Метаналь) (609)</w:t>
            </w:r>
          </w:p>
        </w:tc>
        <w:tc>
          <w:tcPr>
            <w:tcW w:w="1800" w:type="dxa"/>
            <w:tcBorders>
              <w:top w:val="nil"/>
              <w:left w:val="single" w:sz="6" w:space="0" w:color="auto"/>
              <w:bottom w:val="nil"/>
              <w:right w:val="single" w:sz="6" w:space="0" w:color="auto"/>
            </w:tcBorders>
          </w:tcPr>
          <w:p w14:paraId="2AB57A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F3815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59A00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00F91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1912AC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DDADA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002F5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9448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BA65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CC739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206DC4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2754</w:t>
            </w:r>
          </w:p>
        </w:tc>
        <w:tc>
          <w:tcPr>
            <w:tcW w:w="2640" w:type="dxa"/>
            <w:tcBorders>
              <w:top w:val="nil"/>
              <w:left w:val="single" w:sz="6" w:space="0" w:color="auto"/>
              <w:bottom w:val="nil"/>
              <w:right w:val="single" w:sz="6" w:space="0" w:color="auto"/>
            </w:tcBorders>
          </w:tcPr>
          <w:p w14:paraId="6C3D175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Алканы С12-19 /в</w:t>
            </w:r>
          </w:p>
        </w:tc>
        <w:tc>
          <w:tcPr>
            <w:tcW w:w="1800" w:type="dxa"/>
            <w:tcBorders>
              <w:top w:val="nil"/>
              <w:left w:val="single" w:sz="6" w:space="0" w:color="auto"/>
              <w:bottom w:val="nil"/>
              <w:right w:val="single" w:sz="6" w:space="0" w:color="auto"/>
            </w:tcBorders>
          </w:tcPr>
          <w:p w14:paraId="7EB60B8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0.01533</w:t>
            </w:r>
          </w:p>
        </w:tc>
        <w:tc>
          <w:tcPr>
            <w:tcW w:w="1440" w:type="dxa"/>
            <w:tcBorders>
              <w:top w:val="nil"/>
              <w:left w:val="single" w:sz="6" w:space="0" w:color="auto"/>
              <w:bottom w:val="nil"/>
              <w:right w:val="single" w:sz="6" w:space="0" w:color="auto"/>
            </w:tcBorders>
          </w:tcPr>
          <w:p w14:paraId="28E4EB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86.750</w:t>
            </w:r>
          </w:p>
        </w:tc>
        <w:tc>
          <w:tcPr>
            <w:tcW w:w="1560" w:type="dxa"/>
            <w:gridSpan w:val="2"/>
            <w:tcBorders>
              <w:top w:val="nil"/>
              <w:left w:val="single" w:sz="6" w:space="0" w:color="auto"/>
              <w:bottom w:val="nil"/>
              <w:right w:val="single" w:sz="6" w:space="0" w:color="auto"/>
            </w:tcBorders>
          </w:tcPr>
          <w:p w14:paraId="711CDD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0.03196</w:t>
            </w:r>
          </w:p>
        </w:tc>
        <w:tc>
          <w:tcPr>
            <w:tcW w:w="600" w:type="dxa"/>
            <w:tcBorders>
              <w:top w:val="nil"/>
              <w:left w:val="single" w:sz="6" w:space="0" w:color="auto"/>
              <w:bottom w:val="nil"/>
              <w:right w:val="single" w:sz="6" w:space="0" w:color="auto"/>
            </w:tcBorders>
          </w:tcPr>
          <w:p w14:paraId="7B5EDEAA" w14:textId="1E1A5B19"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7224830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921DF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387B3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7F09DF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4E8A21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B9EF6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5C734F7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4EBB73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С/ (</w:t>
            </w:r>
          </w:p>
        </w:tc>
        <w:tc>
          <w:tcPr>
            <w:tcW w:w="1800" w:type="dxa"/>
            <w:tcBorders>
              <w:top w:val="nil"/>
              <w:left w:val="single" w:sz="6" w:space="0" w:color="auto"/>
              <w:bottom w:val="nil"/>
              <w:right w:val="single" w:sz="6" w:space="0" w:color="auto"/>
            </w:tcBorders>
          </w:tcPr>
          <w:p w14:paraId="083C5A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E6DC1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3AC1F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D3AC1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86252E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DC38F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262AB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E4B08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939F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D5143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1984D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ADDA3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Углеводороды</w:t>
            </w:r>
          </w:p>
        </w:tc>
        <w:tc>
          <w:tcPr>
            <w:tcW w:w="1800" w:type="dxa"/>
            <w:tcBorders>
              <w:top w:val="nil"/>
              <w:left w:val="single" w:sz="6" w:space="0" w:color="auto"/>
              <w:bottom w:val="nil"/>
              <w:right w:val="single" w:sz="6" w:space="0" w:color="auto"/>
            </w:tcBorders>
          </w:tcPr>
          <w:p w14:paraId="53D2C1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76264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4BBA8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E4642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E61E93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F1467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CE0E5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AD2ED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DFA0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60E81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5882D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43FDDB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предельные С12-С19 (в</w:t>
            </w:r>
          </w:p>
        </w:tc>
        <w:tc>
          <w:tcPr>
            <w:tcW w:w="1800" w:type="dxa"/>
            <w:tcBorders>
              <w:top w:val="nil"/>
              <w:left w:val="single" w:sz="6" w:space="0" w:color="auto"/>
              <w:bottom w:val="nil"/>
              <w:right w:val="single" w:sz="6" w:space="0" w:color="auto"/>
            </w:tcBorders>
          </w:tcPr>
          <w:p w14:paraId="512A56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04756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BD739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BCF7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6EDCCA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D3C7A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44307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A8DD7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EA349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93E9F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276FD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9F470B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С);</w:t>
            </w:r>
          </w:p>
        </w:tc>
        <w:tc>
          <w:tcPr>
            <w:tcW w:w="1800" w:type="dxa"/>
            <w:tcBorders>
              <w:top w:val="nil"/>
              <w:left w:val="single" w:sz="6" w:space="0" w:color="auto"/>
              <w:bottom w:val="nil"/>
              <w:right w:val="single" w:sz="6" w:space="0" w:color="auto"/>
            </w:tcBorders>
          </w:tcPr>
          <w:p w14:paraId="619476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78716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47B2C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45C60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62D1F4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BD14C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7830E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9BD07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3D633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B924D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6A5E2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4FD76D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Растворитель РПК-</w:t>
            </w:r>
          </w:p>
        </w:tc>
        <w:tc>
          <w:tcPr>
            <w:tcW w:w="1800" w:type="dxa"/>
            <w:tcBorders>
              <w:top w:val="nil"/>
              <w:left w:val="single" w:sz="6" w:space="0" w:color="auto"/>
              <w:bottom w:val="nil"/>
              <w:right w:val="single" w:sz="6" w:space="0" w:color="auto"/>
            </w:tcBorders>
          </w:tcPr>
          <w:p w14:paraId="3AC479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E7555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65266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327E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2E31D9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C164B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62E8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37E1B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7E407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1F12D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C7755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91196B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265П) (10)</w:t>
            </w:r>
          </w:p>
        </w:tc>
        <w:tc>
          <w:tcPr>
            <w:tcW w:w="1800" w:type="dxa"/>
            <w:tcBorders>
              <w:top w:val="nil"/>
              <w:left w:val="single" w:sz="6" w:space="0" w:color="auto"/>
              <w:bottom w:val="nil"/>
              <w:right w:val="single" w:sz="6" w:space="0" w:color="auto"/>
            </w:tcBorders>
          </w:tcPr>
          <w:p w14:paraId="12D0A9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A15A3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B1E06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9DE5E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6B4C06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DF3F92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0002</w:t>
            </w:r>
          </w:p>
        </w:tc>
        <w:tc>
          <w:tcPr>
            <w:tcW w:w="1920" w:type="dxa"/>
            <w:tcBorders>
              <w:top w:val="nil"/>
              <w:left w:val="single" w:sz="6" w:space="0" w:color="auto"/>
              <w:bottom w:val="nil"/>
              <w:right w:val="single" w:sz="6" w:space="0" w:color="auto"/>
            </w:tcBorders>
          </w:tcPr>
          <w:p w14:paraId="43AA6D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3DEF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F1D76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847D1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647AA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0301</w:t>
            </w:r>
          </w:p>
        </w:tc>
        <w:tc>
          <w:tcPr>
            <w:tcW w:w="2640" w:type="dxa"/>
            <w:tcBorders>
              <w:top w:val="nil"/>
              <w:left w:val="single" w:sz="6" w:space="0" w:color="auto"/>
              <w:bottom w:val="nil"/>
              <w:right w:val="single" w:sz="6" w:space="0" w:color="auto"/>
            </w:tcBorders>
          </w:tcPr>
          <w:p w14:paraId="1665610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w:t>
            </w:r>
          </w:p>
        </w:tc>
        <w:tc>
          <w:tcPr>
            <w:tcW w:w="1800" w:type="dxa"/>
            <w:tcBorders>
              <w:top w:val="nil"/>
              <w:left w:val="single" w:sz="6" w:space="0" w:color="auto"/>
              <w:bottom w:val="nil"/>
              <w:right w:val="single" w:sz="6" w:space="0" w:color="auto"/>
            </w:tcBorders>
          </w:tcPr>
          <w:p w14:paraId="4A47D93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0.00372</w:t>
            </w:r>
          </w:p>
        </w:tc>
        <w:tc>
          <w:tcPr>
            <w:tcW w:w="1440" w:type="dxa"/>
            <w:tcBorders>
              <w:top w:val="nil"/>
              <w:left w:val="single" w:sz="6" w:space="0" w:color="auto"/>
              <w:bottom w:val="nil"/>
              <w:right w:val="single" w:sz="6" w:space="0" w:color="auto"/>
            </w:tcBorders>
          </w:tcPr>
          <w:p w14:paraId="4164784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20.501</w:t>
            </w:r>
          </w:p>
        </w:tc>
        <w:tc>
          <w:tcPr>
            <w:tcW w:w="1560" w:type="dxa"/>
            <w:gridSpan w:val="2"/>
            <w:tcBorders>
              <w:top w:val="nil"/>
              <w:left w:val="single" w:sz="6" w:space="0" w:color="auto"/>
              <w:bottom w:val="nil"/>
              <w:right w:val="single" w:sz="6" w:space="0" w:color="auto"/>
            </w:tcBorders>
          </w:tcPr>
          <w:p w14:paraId="46682F1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0.000776</w:t>
            </w:r>
          </w:p>
        </w:tc>
        <w:tc>
          <w:tcPr>
            <w:tcW w:w="600" w:type="dxa"/>
            <w:tcBorders>
              <w:top w:val="nil"/>
              <w:left w:val="single" w:sz="6" w:space="0" w:color="auto"/>
              <w:bottom w:val="nil"/>
              <w:right w:val="single" w:sz="6" w:space="0" w:color="auto"/>
            </w:tcBorders>
          </w:tcPr>
          <w:p w14:paraId="25E253C7" w14:textId="48EEE2E1"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52E81E96"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0F45F15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094903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127989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715093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7D0F0CD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456D9F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199E1E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диоксид) (4)</w:t>
            </w:r>
          </w:p>
        </w:tc>
        <w:tc>
          <w:tcPr>
            <w:tcW w:w="1800" w:type="dxa"/>
            <w:tcBorders>
              <w:top w:val="nil"/>
              <w:left w:val="single" w:sz="6" w:space="0" w:color="auto"/>
              <w:bottom w:val="single" w:sz="6" w:space="0" w:color="auto"/>
              <w:right w:val="single" w:sz="6" w:space="0" w:color="auto"/>
            </w:tcBorders>
          </w:tcPr>
          <w:p w14:paraId="6204B3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95C57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168E8E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75FBAB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2DEA4A8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480"/>
        <w:gridCol w:w="480"/>
        <w:gridCol w:w="1920"/>
        <w:gridCol w:w="600"/>
        <w:gridCol w:w="720"/>
        <w:gridCol w:w="2160"/>
        <w:gridCol w:w="720"/>
        <w:gridCol w:w="720"/>
        <w:gridCol w:w="720"/>
        <w:gridCol w:w="720"/>
        <w:gridCol w:w="1440"/>
        <w:gridCol w:w="840"/>
        <w:gridCol w:w="1080"/>
        <w:gridCol w:w="1080"/>
        <w:gridCol w:w="720"/>
        <w:gridCol w:w="360"/>
        <w:gridCol w:w="1080"/>
      </w:tblGrid>
      <w:tr w:rsidR="00E00733" w:rsidRPr="00E00733" w14:paraId="11C57310" w14:textId="77777777">
        <w:tc>
          <w:tcPr>
            <w:tcW w:w="14400" w:type="dxa"/>
            <w:gridSpan w:val="15"/>
            <w:tcBorders>
              <w:top w:val="nil"/>
              <w:left w:val="nil"/>
              <w:bottom w:val="nil"/>
              <w:right w:val="nil"/>
            </w:tcBorders>
          </w:tcPr>
          <w:p w14:paraId="1039849F" w14:textId="1D84E4F1"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09A1730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3318D57D" w14:textId="77777777">
        <w:tc>
          <w:tcPr>
            <w:tcW w:w="15840" w:type="dxa"/>
            <w:gridSpan w:val="17"/>
            <w:tcBorders>
              <w:top w:val="nil"/>
              <w:left w:val="nil"/>
              <w:bottom w:val="nil"/>
              <w:right w:val="nil"/>
            </w:tcBorders>
          </w:tcPr>
          <w:p w14:paraId="5EDBD8CB" w14:textId="285D571E"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02E118C6" w14:textId="77777777">
        <w:tc>
          <w:tcPr>
            <w:tcW w:w="15840" w:type="dxa"/>
            <w:gridSpan w:val="17"/>
            <w:tcBorders>
              <w:top w:val="nil"/>
              <w:left w:val="nil"/>
              <w:bottom w:val="nil"/>
              <w:right w:val="nil"/>
            </w:tcBorders>
          </w:tcPr>
          <w:p w14:paraId="5AC2EB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BFACEE0" w14:textId="77777777">
        <w:tc>
          <w:tcPr>
            <w:tcW w:w="15840" w:type="dxa"/>
            <w:gridSpan w:val="17"/>
            <w:tcBorders>
              <w:top w:val="nil"/>
              <w:left w:val="nil"/>
              <w:bottom w:val="nil"/>
              <w:right w:val="nil"/>
            </w:tcBorders>
          </w:tcPr>
          <w:p w14:paraId="10801037"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263466BD"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7FDF1707"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2C835577"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2520" w:type="dxa"/>
            <w:gridSpan w:val="2"/>
            <w:tcBorders>
              <w:top w:val="single" w:sz="6" w:space="0" w:color="auto"/>
              <w:left w:val="single" w:sz="6" w:space="0" w:color="auto"/>
              <w:bottom w:val="nil"/>
              <w:right w:val="single" w:sz="6" w:space="0" w:color="auto"/>
            </w:tcBorders>
          </w:tcPr>
          <w:p w14:paraId="45727BB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выделения</w:t>
            </w:r>
          </w:p>
        </w:tc>
        <w:tc>
          <w:tcPr>
            <w:tcW w:w="720" w:type="dxa"/>
            <w:tcBorders>
              <w:top w:val="single" w:sz="6" w:space="0" w:color="auto"/>
              <w:left w:val="single" w:sz="6" w:space="0" w:color="auto"/>
              <w:bottom w:val="nil"/>
              <w:right w:val="single" w:sz="6" w:space="0" w:color="auto"/>
            </w:tcBorders>
          </w:tcPr>
          <w:p w14:paraId="53FFF76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Число</w:t>
            </w:r>
          </w:p>
        </w:tc>
        <w:tc>
          <w:tcPr>
            <w:tcW w:w="2160" w:type="dxa"/>
            <w:tcBorders>
              <w:top w:val="single" w:sz="6" w:space="0" w:color="auto"/>
              <w:left w:val="single" w:sz="6" w:space="0" w:color="auto"/>
              <w:bottom w:val="nil"/>
              <w:right w:val="single" w:sz="6" w:space="0" w:color="auto"/>
            </w:tcBorders>
          </w:tcPr>
          <w:p w14:paraId="1DC272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720" w:type="dxa"/>
            <w:tcBorders>
              <w:top w:val="single" w:sz="6" w:space="0" w:color="auto"/>
              <w:left w:val="single" w:sz="6" w:space="0" w:color="auto"/>
              <w:bottom w:val="nil"/>
              <w:right w:val="single" w:sz="6" w:space="0" w:color="auto"/>
            </w:tcBorders>
          </w:tcPr>
          <w:p w14:paraId="47B8E4C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720" w:type="dxa"/>
            <w:tcBorders>
              <w:top w:val="single" w:sz="6" w:space="0" w:color="auto"/>
              <w:left w:val="single" w:sz="6" w:space="0" w:color="auto"/>
              <w:bottom w:val="nil"/>
              <w:right w:val="single" w:sz="6" w:space="0" w:color="auto"/>
            </w:tcBorders>
          </w:tcPr>
          <w:p w14:paraId="1B2E570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Высо</w:t>
            </w:r>
          </w:p>
        </w:tc>
        <w:tc>
          <w:tcPr>
            <w:tcW w:w="720" w:type="dxa"/>
            <w:tcBorders>
              <w:top w:val="single" w:sz="6" w:space="0" w:color="auto"/>
              <w:left w:val="single" w:sz="6" w:space="0" w:color="auto"/>
              <w:bottom w:val="nil"/>
              <w:right w:val="single" w:sz="6" w:space="0" w:color="auto"/>
            </w:tcBorders>
          </w:tcPr>
          <w:p w14:paraId="5BCD771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Диа-</w:t>
            </w:r>
          </w:p>
        </w:tc>
        <w:tc>
          <w:tcPr>
            <w:tcW w:w="3000" w:type="dxa"/>
            <w:gridSpan w:val="3"/>
            <w:tcBorders>
              <w:top w:val="single" w:sz="6" w:space="0" w:color="auto"/>
              <w:left w:val="single" w:sz="6" w:space="0" w:color="auto"/>
              <w:bottom w:val="nil"/>
              <w:right w:val="single" w:sz="6" w:space="0" w:color="auto"/>
            </w:tcBorders>
          </w:tcPr>
          <w:p w14:paraId="745F8FF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Параметры газовозд.смеси</w:t>
            </w:r>
          </w:p>
        </w:tc>
        <w:tc>
          <w:tcPr>
            <w:tcW w:w="4320" w:type="dxa"/>
            <w:gridSpan w:val="5"/>
            <w:tcBorders>
              <w:top w:val="single" w:sz="6" w:space="0" w:color="auto"/>
              <w:left w:val="single" w:sz="6" w:space="0" w:color="auto"/>
              <w:bottom w:val="nil"/>
              <w:right w:val="single" w:sz="6" w:space="0" w:color="auto"/>
            </w:tcBorders>
          </w:tcPr>
          <w:p w14:paraId="1123D1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Координаты источника</w:t>
            </w:r>
          </w:p>
        </w:tc>
      </w:tr>
      <w:tr w:rsidR="00E00733" w:rsidRPr="00E00733" w14:paraId="7A96439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3561C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w:t>
            </w:r>
          </w:p>
        </w:tc>
        <w:tc>
          <w:tcPr>
            <w:tcW w:w="480" w:type="dxa"/>
            <w:tcBorders>
              <w:top w:val="nil"/>
              <w:left w:val="single" w:sz="6" w:space="0" w:color="auto"/>
              <w:bottom w:val="nil"/>
              <w:right w:val="single" w:sz="6" w:space="0" w:color="auto"/>
            </w:tcBorders>
          </w:tcPr>
          <w:p w14:paraId="5982E6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520" w:type="dxa"/>
            <w:gridSpan w:val="2"/>
            <w:tcBorders>
              <w:top w:val="nil"/>
              <w:left w:val="single" w:sz="6" w:space="0" w:color="auto"/>
              <w:bottom w:val="nil"/>
              <w:right w:val="single" w:sz="6" w:space="0" w:color="auto"/>
            </w:tcBorders>
          </w:tcPr>
          <w:p w14:paraId="0DD375A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загрязняющих веществ</w:t>
            </w:r>
          </w:p>
        </w:tc>
        <w:tc>
          <w:tcPr>
            <w:tcW w:w="720" w:type="dxa"/>
            <w:tcBorders>
              <w:top w:val="nil"/>
              <w:left w:val="single" w:sz="6" w:space="0" w:color="auto"/>
              <w:bottom w:val="nil"/>
              <w:right w:val="single" w:sz="6" w:space="0" w:color="auto"/>
            </w:tcBorders>
          </w:tcPr>
          <w:p w14:paraId="04557DF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часов</w:t>
            </w:r>
          </w:p>
        </w:tc>
        <w:tc>
          <w:tcPr>
            <w:tcW w:w="2160" w:type="dxa"/>
            <w:tcBorders>
              <w:top w:val="nil"/>
              <w:left w:val="single" w:sz="6" w:space="0" w:color="auto"/>
              <w:bottom w:val="nil"/>
              <w:right w:val="single" w:sz="6" w:space="0" w:color="auto"/>
            </w:tcBorders>
          </w:tcPr>
          <w:p w14:paraId="5ECED8C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 выброса</w:t>
            </w:r>
          </w:p>
        </w:tc>
        <w:tc>
          <w:tcPr>
            <w:tcW w:w="720" w:type="dxa"/>
            <w:tcBorders>
              <w:top w:val="nil"/>
              <w:left w:val="single" w:sz="6" w:space="0" w:color="auto"/>
              <w:bottom w:val="nil"/>
              <w:right w:val="single" w:sz="6" w:space="0" w:color="auto"/>
            </w:tcBorders>
          </w:tcPr>
          <w:p w14:paraId="405E44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7B72C03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та</w:t>
            </w:r>
          </w:p>
        </w:tc>
        <w:tc>
          <w:tcPr>
            <w:tcW w:w="720" w:type="dxa"/>
            <w:tcBorders>
              <w:top w:val="nil"/>
              <w:left w:val="single" w:sz="6" w:space="0" w:color="auto"/>
              <w:bottom w:val="nil"/>
              <w:right w:val="single" w:sz="6" w:space="0" w:color="auto"/>
            </w:tcBorders>
          </w:tcPr>
          <w:p w14:paraId="7C43E80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метр</w:t>
            </w:r>
          </w:p>
        </w:tc>
        <w:tc>
          <w:tcPr>
            <w:tcW w:w="3000" w:type="dxa"/>
            <w:gridSpan w:val="3"/>
            <w:tcBorders>
              <w:top w:val="nil"/>
              <w:left w:val="single" w:sz="6" w:space="0" w:color="auto"/>
              <w:bottom w:val="nil"/>
              <w:right w:val="single" w:sz="6" w:space="0" w:color="auto"/>
            </w:tcBorders>
          </w:tcPr>
          <w:p w14:paraId="542A02E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выходе из ист.выброса</w:t>
            </w:r>
          </w:p>
        </w:tc>
        <w:tc>
          <w:tcPr>
            <w:tcW w:w="4320" w:type="dxa"/>
            <w:gridSpan w:val="5"/>
            <w:tcBorders>
              <w:top w:val="nil"/>
              <w:left w:val="single" w:sz="6" w:space="0" w:color="auto"/>
              <w:bottom w:val="nil"/>
              <w:right w:val="single" w:sz="6" w:space="0" w:color="auto"/>
            </w:tcBorders>
          </w:tcPr>
          <w:p w14:paraId="6ABD489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на карте-схеме, м           -</w:t>
            </w:r>
          </w:p>
        </w:tc>
      </w:tr>
      <w:tr w:rsidR="00E00733" w:rsidRPr="00E00733" w14:paraId="20382E51"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1AC9C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изв</w:t>
            </w:r>
          </w:p>
        </w:tc>
        <w:tc>
          <w:tcPr>
            <w:tcW w:w="480" w:type="dxa"/>
            <w:tcBorders>
              <w:top w:val="nil"/>
              <w:left w:val="single" w:sz="6" w:space="0" w:color="auto"/>
              <w:bottom w:val="nil"/>
              <w:right w:val="single" w:sz="6" w:space="0" w:color="auto"/>
            </w:tcBorders>
          </w:tcPr>
          <w:p w14:paraId="05FACD7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Цех</w:t>
            </w:r>
          </w:p>
        </w:tc>
        <w:tc>
          <w:tcPr>
            <w:tcW w:w="2520" w:type="dxa"/>
            <w:gridSpan w:val="2"/>
            <w:tcBorders>
              <w:top w:val="nil"/>
              <w:left w:val="single" w:sz="6" w:space="0" w:color="auto"/>
              <w:bottom w:val="single" w:sz="6" w:space="0" w:color="auto"/>
              <w:right w:val="single" w:sz="6" w:space="0" w:color="auto"/>
            </w:tcBorders>
          </w:tcPr>
          <w:p w14:paraId="01A8C7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02728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w:t>
            </w:r>
          </w:p>
        </w:tc>
        <w:tc>
          <w:tcPr>
            <w:tcW w:w="2160" w:type="dxa"/>
            <w:tcBorders>
              <w:top w:val="nil"/>
              <w:left w:val="single" w:sz="6" w:space="0" w:color="auto"/>
              <w:bottom w:val="nil"/>
              <w:right w:val="single" w:sz="6" w:space="0" w:color="auto"/>
            </w:tcBorders>
          </w:tcPr>
          <w:p w14:paraId="4FF05D9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вредных веществ</w:t>
            </w:r>
          </w:p>
        </w:tc>
        <w:tc>
          <w:tcPr>
            <w:tcW w:w="720" w:type="dxa"/>
            <w:tcBorders>
              <w:top w:val="nil"/>
              <w:left w:val="single" w:sz="6" w:space="0" w:color="auto"/>
              <w:bottom w:val="nil"/>
              <w:right w:val="single" w:sz="6" w:space="0" w:color="auto"/>
            </w:tcBorders>
          </w:tcPr>
          <w:p w14:paraId="53443A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7B8B2B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2500754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устья</w:t>
            </w:r>
          </w:p>
        </w:tc>
        <w:tc>
          <w:tcPr>
            <w:tcW w:w="3000" w:type="dxa"/>
            <w:gridSpan w:val="3"/>
            <w:tcBorders>
              <w:top w:val="nil"/>
              <w:left w:val="single" w:sz="6" w:space="0" w:color="auto"/>
              <w:bottom w:val="single" w:sz="6" w:space="0" w:color="auto"/>
              <w:right w:val="single" w:sz="6" w:space="0" w:color="auto"/>
            </w:tcBorders>
          </w:tcPr>
          <w:p w14:paraId="1D9F3A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gridSpan w:val="5"/>
            <w:tcBorders>
              <w:top w:val="nil"/>
              <w:left w:val="single" w:sz="6" w:space="0" w:color="auto"/>
              <w:bottom w:val="single" w:sz="6" w:space="0" w:color="auto"/>
              <w:right w:val="single" w:sz="6" w:space="0" w:color="auto"/>
            </w:tcBorders>
          </w:tcPr>
          <w:p w14:paraId="0092F1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F168DA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65591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одс</w:t>
            </w:r>
          </w:p>
        </w:tc>
        <w:tc>
          <w:tcPr>
            <w:tcW w:w="480" w:type="dxa"/>
            <w:tcBorders>
              <w:top w:val="nil"/>
              <w:left w:val="single" w:sz="6" w:space="0" w:color="auto"/>
              <w:bottom w:val="nil"/>
              <w:right w:val="single" w:sz="6" w:space="0" w:color="auto"/>
            </w:tcBorders>
          </w:tcPr>
          <w:p w14:paraId="3BCBEE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986AC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600" w:type="dxa"/>
            <w:tcBorders>
              <w:top w:val="nil"/>
              <w:left w:val="single" w:sz="6" w:space="0" w:color="auto"/>
              <w:bottom w:val="nil"/>
              <w:right w:val="single" w:sz="6" w:space="0" w:color="auto"/>
            </w:tcBorders>
          </w:tcPr>
          <w:p w14:paraId="5E83EFE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Коли</w:t>
            </w:r>
          </w:p>
        </w:tc>
        <w:tc>
          <w:tcPr>
            <w:tcW w:w="720" w:type="dxa"/>
            <w:tcBorders>
              <w:top w:val="nil"/>
              <w:left w:val="single" w:sz="6" w:space="0" w:color="auto"/>
              <w:bottom w:val="nil"/>
              <w:right w:val="single" w:sz="6" w:space="0" w:color="auto"/>
            </w:tcBorders>
          </w:tcPr>
          <w:p w14:paraId="06964D3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ты</w:t>
            </w:r>
          </w:p>
        </w:tc>
        <w:tc>
          <w:tcPr>
            <w:tcW w:w="2160" w:type="dxa"/>
            <w:tcBorders>
              <w:top w:val="nil"/>
              <w:left w:val="single" w:sz="6" w:space="0" w:color="auto"/>
              <w:bottom w:val="nil"/>
              <w:right w:val="single" w:sz="6" w:space="0" w:color="auto"/>
            </w:tcBorders>
          </w:tcPr>
          <w:p w14:paraId="4F1C7B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2C5BB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46AB133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2C0D7C6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трубы</w:t>
            </w:r>
          </w:p>
        </w:tc>
        <w:tc>
          <w:tcPr>
            <w:tcW w:w="720" w:type="dxa"/>
            <w:tcBorders>
              <w:top w:val="nil"/>
              <w:left w:val="single" w:sz="6" w:space="0" w:color="auto"/>
              <w:bottom w:val="nil"/>
              <w:right w:val="single" w:sz="6" w:space="0" w:color="auto"/>
            </w:tcBorders>
          </w:tcPr>
          <w:p w14:paraId="1C6A37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ско-</w:t>
            </w:r>
          </w:p>
        </w:tc>
        <w:tc>
          <w:tcPr>
            <w:tcW w:w="1440" w:type="dxa"/>
            <w:tcBorders>
              <w:top w:val="nil"/>
              <w:left w:val="single" w:sz="6" w:space="0" w:color="auto"/>
              <w:bottom w:val="nil"/>
              <w:right w:val="single" w:sz="6" w:space="0" w:color="auto"/>
            </w:tcBorders>
          </w:tcPr>
          <w:p w14:paraId="31D4EA8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объем на 1</w:t>
            </w:r>
          </w:p>
        </w:tc>
        <w:tc>
          <w:tcPr>
            <w:tcW w:w="840" w:type="dxa"/>
            <w:tcBorders>
              <w:top w:val="nil"/>
              <w:left w:val="single" w:sz="6" w:space="0" w:color="auto"/>
              <w:bottom w:val="nil"/>
              <w:right w:val="single" w:sz="6" w:space="0" w:color="auto"/>
            </w:tcBorders>
          </w:tcPr>
          <w:p w14:paraId="5035598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тем-</w:t>
            </w:r>
          </w:p>
        </w:tc>
        <w:tc>
          <w:tcPr>
            <w:tcW w:w="2160" w:type="dxa"/>
            <w:gridSpan w:val="2"/>
            <w:tcBorders>
              <w:top w:val="nil"/>
              <w:left w:val="single" w:sz="6" w:space="0" w:color="auto"/>
              <w:bottom w:val="nil"/>
              <w:right w:val="single" w:sz="6" w:space="0" w:color="auto"/>
            </w:tcBorders>
          </w:tcPr>
          <w:p w14:paraId="29B8D49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точечного источ.</w:t>
            </w:r>
          </w:p>
        </w:tc>
        <w:tc>
          <w:tcPr>
            <w:tcW w:w="2160" w:type="dxa"/>
            <w:gridSpan w:val="3"/>
            <w:tcBorders>
              <w:top w:val="nil"/>
              <w:left w:val="single" w:sz="6" w:space="0" w:color="auto"/>
              <w:bottom w:val="nil"/>
              <w:right w:val="single" w:sz="6" w:space="0" w:color="auto"/>
            </w:tcBorders>
          </w:tcPr>
          <w:p w14:paraId="32C01C9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2-го конца лин.о</w:t>
            </w:r>
          </w:p>
        </w:tc>
      </w:tr>
      <w:tr w:rsidR="00E00733" w:rsidRPr="00E00733" w14:paraId="2122C39D"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F43FDC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тво</w:t>
            </w:r>
          </w:p>
        </w:tc>
        <w:tc>
          <w:tcPr>
            <w:tcW w:w="480" w:type="dxa"/>
            <w:tcBorders>
              <w:top w:val="nil"/>
              <w:left w:val="single" w:sz="6" w:space="0" w:color="auto"/>
              <w:bottom w:val="nil"/>
              <w:right w:val="single" w:sz="6" w:space="0" w:color="auto"/>
            </w:tcBorders>
          </w:tcPr>
          <w:p w14:paraId="1E6AAB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D481E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2B6BB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чест</w:t>
            </w:r>
          </w:p>
        </w:tc>
        <w:tc>
          <w:tcPr>
            <w:tcW w:w="720" w:type="dxa"/>
            <w:tcBorders>
              <w:top w:val="nil"/>
              <w:left w:val="single" w:sz="6" w:space="0" w:color="auto"/>
              <w:bottom w:val="nil"/>
              <w:right w:val="single" w:sz="6" w:space="0" w:color="auto"/>
            </w:tcBorders>
          </w:tcPr>
          <w:p w14:paraId="4735E7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w:t>
            </w:r>
          </w:p>
        </w:tc>
        <w:tc>
          <w:tcPr>
            <w:tcW w:w="2160" w:type="dxa"/>
            <w:tcBorders>
              <w:top w:val="nil"/>
              <w:left w:val="single" w:sz="6" w:space="0" w:color="auto"/>
              <w:bottom w:val="nil"/>
              <w:right w:val="single" w:sz="6" w:space="0" w:color="auto"/>
            </w:tcBorders>
          </w:tcPr>
          <w:p w14:paraId="79FE5B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E0D482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720" w:type="dxa"/>
            <w:tcBorders>
              <w:top w:val="nil"/>
              <w:left w:val="single" w:sz="6" w:space="0" w:color="auto"/>
              <w:bottom w:val="nil"/>
              <w:right w:val="single" w:sz="6" w:space="0" w:color="auto"/>
            </w:tcBorders>
          </w:tcPr>
          <w:p w14:paraId="4E963AA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745569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BBFC96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рость</w:t>
            </w:r>
          </w:p>
        </w:tc>
        <w:tc>
          <w:tcPr>
            <w:tcW w:w="1440" w:type="dxa"/>
            <w:tcBorders>
              <w:top w:val="nil"/>
              <w:left w:val="single" w:sz="6" w:space="0" w:color="auto"/>
              <w:bottom w:val="nil"/>
              <w:right w:val="single" w:sz="6" w:space="0" w:color="auto"/>
            </w:tcBorders>
          </w:tcPr>
          <w:p w14:paraId="579E33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трубу, м3/с</w:t>
            </w:r>
          </w:p>
        </w:tc>
        <w:tc>
          <w:tcPr>
            <w:tcW w:w="840" w:type="dxa"/>
            <w:tcBorders>
              <w:top w:val="nil"/>
              <w:left w:val="single" w:sz="6" w:space="0" w:color="auto"/>
              <w:bottom w:val="nil"/>
              <w:right w:val="single" w:sz="6" w:space="0" w:color="auto"/>
            </w:tcBorders>
          </w:tcPr>
          <w:p w14:paraId="6B223A3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w:t>
            </w:r>
          </w:p>
        </w:tc>
        <w:tc>
          <w:tcPr>
            <w:tcW w:w="2160" w:type="dxa"/>
            <w:gridSpan w:val="2"/>
            <w:tcBorders>
              <w:top w:val="nil"/>
              <w:left w:val="single" w:sz="6" w:space="0" w:color="auto"/>
              <w:bottom w:val="nil"/>
              <w:right w:val="single" w:sz="6" w:space="0" w:color="auto"/>
            </w:tcBorders>
          </w:tcPr>
          <w:p w14:paraId="1B1FD0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/1-го конца лин.</w:t>
            </w:r>
          </w:p>
        </w:tc>
        <w:tc>
          <w:tcPr>
            <w:tcW w:w="2160" w:type="dxa"/>
            <w:gridSpan w:val="3"/>
            <w:tcBorders>
              <w:top w:val="nil"/>
              <w:left w:val="single" w:sz="6" w:space="0" w:color="auto"/>
              <w:bottom w:val="nil"/>
              <w:right w:val="single" w:sz="6" w:space="0" w:color="auto"/>
            </w:tcBorders>
          </w:tcPr>
          <w:p w14:paraId="2E7D89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/длина, ширина  .</w:t>
            </w:r>
          </w:p>
        </w:tc>
      </w:tr>
      <w:tr w:rsidR="00E00733" w:rsidRPr="00E00733" w14:paraId="23831B71"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DB733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84665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FA8A1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356C79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во</w:t>
            </w:r>
          </w:p>
        </w:tc>
        <w:tc>
          <w:tcPr>
            <w:tcW w:w="720" w:type="dxa"/>
            <w:tcBorders>
              <w:top w:val="nil"/>
              <w:left w:val="single" w:sz="6" w:space="0" w:color="auto"/>
              <w:bottom w:val="nil"/>
              <w:right w:val="single" w:sz="6" w:space="0" w:color="auto"/>
            </w:tcBorders>
          </w:tcPr>
          <w:p w14:paraId="4334EF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год</w:t>
            </w:r>
          </w:p>
        </w:tc>
        <w:tc>
          <w:tcPr>
            <w:tcW w:w="2160" w:type="dxa"/>
            <w:tcBorders>
              <w:top w:val="nil"/>
              <w:left w:val="single" w:sz="6" w:space="0" w:color="auto"/>
              <w:bottom w:val="nil"/>
              <w:right w:val="single" w:sz="6" w:space="0" w:color="auto"/>
            </w:tcBorders>
          </w:tcPr>
          <w:p w14:paraId="60E48C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AF374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8C80F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са,м</w:t>
            </w:r>
          </w:p>
        </w:tc>
        <w:tc>
          <w:tcPr>
            <w:tcW w:w="720" w:type="dxa"/>
            <w:tcBorders>
              <w:top w:val="nil"/>
              <w:left w:val="single" w:sz="6" w:space="0" w:color="auto"/>
              <w:bottom w:val="nil"/>
              <w:right w:val="single" w:sz="6" w:space="0" w:color="auto"/>
            </w:tcBorders>
          </w:tcPr>
          <w:p w14:paraId="1DF7A3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720" w:type="dxa"/>
            <w:tcBorders>
              <w:top w:val="nil"/>
              <w:left w:val="single" w:sz="6" w:space="0" w:color="auto"/>
              <w:bottom w:val="nil"/>
              <w:right w:val="single" w:sz="6" w:space="0" w:color="auto"/>
            </w:tcBorders>
          </w:tcPr>
          <w:p w14:paraId="404CE26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м/с</w:t>
            </w:r>
          </w:p>
        </w:tc>
        <w:tc>
          <w:tcPr>
            <w:tcW w:w="1440" w:type="dxa"/>
            <w:tcBorders>
              <w:top w:val="nil"/>
              <w:left w:val="single" w:sz="6" w:space="0" w:color="auto"/>
              <w:bottom w:val="nil"/>
              <w:right w:val="single" w:sz="6" w:space="0" w:color="auto"/>
            </w:tcBorders>
          </w:tcPr>
          <w:p w14:paraId="60975D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29E5BC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оС</w:t>
            </w:r>
          </w:p>
        </w:tc>
        <w:tc>
          <w:tcPr>
            <w:tcW w:w="2160" w:type="dxa"/>
            <w:gridSpan w:val="2"/>
            <w:tcBorders>
              <w:top w:val="nil"/>
              <w:left w:val="single" w:sz="6" w:space="0" w:color="auto"/>
              <w:bottom w:val="nil"/>
              <w:right w:val="single" w:sz="6" w:space="0" w:color="auto"/>
            </w:tcBorders>
          </w:tcPr>
          <w:p w14:paraId="6D8EEC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/центра площад-</w:t>
            </w:r>
          </w:p>
        </w:tc>
        <w:tc>
          <w:tcPr>
            <w:tcW w:w="2160" w:type="dxa"/>
            <w:gridSpan w:val="3"/>
            <w:tcBorders>
              <w:top w:val="nil"/>
              <w:left w:val="single" w:sz="6" w:space="0" w:color="auto"/>
              <w:bottom w:val="nil"/>
              <w:right w:val="single" w:sz="6" w:space="0" w:color="auto"/>
            </w:tcBorders>
          </w:tcPr>
          <w:p w14:paraId="1F1C80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площадного</w:t>
            </w:r>
          </w:p>
        </w:tc>
      </w:tr>
      <w:tr w:rsidR="00E00733" w:rsidRPr="00E00733" w14:paraId="0F3EA59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7C076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D90B10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22E5119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8E1C8B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720" w:type="dxa"/>
            <w:tcBorders>
              <w:top w:val="nil"/>
              <w:left w:val="single" w:sz="6" w:space="0" w:color="auto"/>
              <w:bottom w:val="nil"/>
              <w:right w:val="single" w:sz="6" w:space="0" w:color="auto"/>
            </w:tcBorders>
          </w:tcPr>
          <w:p w14:paraId="18DD16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4B605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60DF0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C2AB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A32D6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B6786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D9681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1F77C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gridSpan w:val="2"/>
            <w:tcBorders>
              <w:top w:val="nil"/>
              <w:left w:val="single" w:sz="6" w:space="0" w:color="auto"/>
              <w:bottom w:val="nil"/>
              <w:right w:val="single" w:sz="6" w:space="0" w:color="auto"/>
            </w:tcBorders>
          </w:tcPr>
          <w:p w14:paraId="4E81DF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ного источника</w:t>
            </w:r>
          </w:p>
        </w:tc>
        <w:tc>
          <w:tcPr>
            <w:tcW w:w="2160" w:type="dxa"/>
            <w:gridSpan w:val="3"/>
            <w:tcBorders>
              <w:top w:val="nil"/>
              <w:left w:val="single" w:sz="6" w:space="0" w:color="auto"/>
              <w:bottom w:val="nil"/>
              <w:right w:val="single" w:sz="6" w:space="0" w:color="auto"/>
            </w:tcBorders>
          </w:tcPr>
          <w:p w14:paraId="675DA9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1EC186A1"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1639F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15E9A3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3F4458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BF6C2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47F96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DCC49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126AE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409F5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D26B5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11A340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54A91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28CB84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gridSpan w:val="5"/>
            <w:tcBorders>
              <w:top w:val="nil"/>
              <w:left w:val="single" w:sz="6" w:space="0" w:color="auto"/>
              <w:bottom w:val="nil"/>
              <w:right w:val="single" w:sz="6" w:space="0" w:color="auto"/>
            </w:tcBorders>
          </w:tcPr>
          <w:p w14:paraId="22B1EC4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w:t>
            </w:r>
          </w:p>
        </w:tc>
      </w:tr>
      <w:tr w:rsidR="00E00733" w:rsidRPr="00E00733" w14:paraId="06B6780C"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0156A2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73A43A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7E5C77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3C5BC1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70974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30C814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6DA25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9E5EE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502D6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58FAB3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24C645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657516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7E257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X1</w:t>
            </w:r>
          </w:p>
        </w:tc>
        <w:tc>
          <w:tcPr>
            <w:tcW w:w="1080" w:type="dxa"/>
            <w:tcBorders>
              <w:top w:val="nil"/>
              <w:left w:val="single" w:sz="6" w:space="0" w:color="auto"/>
              <w:bottom w:val="single" w:sz="6" w:space="0" w:color="auto"/>
              <w:right w:val="single" w:sz="6" w:space="0" w:color="auto"/>
            </w:tcBorders>
          </w:tcPr>
          <w:p w14:paraId="215618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Y1</w:t>
            </w:r>
          </w:p>
        </w:tc>
        <w:tc>
          <w:tcPr>
            <w:tcW w:w="1080" w:type="dxa"/>
            <w:gridSpan w:val="2"/>
            <w:tcBorders>
              <w:top w:val="nil"/>
              <w:left w:val="single" w:sz="6" w:space="0" w:color="auto"/>
              <w:bottom w:val="single" w:sz="6" w:space="0" w:color="auto"/>
              <w:right w:val="single" w:sz="6" w:space="0" w:color="auto"/>
            </w:tcBorders>
          </w:tcPr>
          <w:p w14:paraId="7F00F6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X2</w:t>
            </w:r>
          </w:p>
        </w:tc>
        <w:tc>
          <w:tcPr>
            <w:tcW w:w="1080" w:type="dxa"/>
            <w:tcBorders>
              <w:top w:val="nil"/>
              <w:left w:val="single" w:sz="6" w:space="0" w:color="auto"/>
              <w:bottom w:val="single" w:sz="6" w:space="0" w:color="auto"/>
              <w:right w:val="single" w:sz="6" w:space="0" w:color="auto"/>
            </w:tcBorders>
          </w:tcPr>
          <w:p w14:paraId="62F25BB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Y2</w:t>
            </w:r>
          </w:p>
        </w:tc>
      </w:tr>
      <w:tr w:rsidR="00E00733" w:rsidRPr="00E00733" w14:paraId="0EBBB200" w14:textId="77777777">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14:paraId="212806A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80" w:type="dxa"/>
            <w:tcBorders>
              <w:top w:val="single" w:sz="6" w:space="0" w:color="auto"/>
              <w:left w:val="single" w:sz="6" w:space="0" w:color="auto"/>
              <w:bottom w:val="single" w:sz="6" w:space="0" w:color="auto"/>
              <w:right w:val="single" w:sz="6" w:space="0" w:color="auto"/>
            </w:tcBorders>
          </w:tcPr>
          <w:p w14:paraId="1794FC0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920" w:type="dxa"/>
            <w:tcBorders>
              <w:top w:val="single" w:sz="6" w:space="0" w:color="auto"/>
              <w:left w:val="single" w:sz="6" w:space="0" w:color="auto"/>
              <w:bottom w:val="single" w:sz="6" w:space="0" w:color="auto"/>
              <w:right w:val="single" w:sz="6" w:space="0" w:color="auto"/>
            </w:tcBorders>
          </w:tcPr>
          <w:p w14:paraId="499588E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0" w:type="dxa"/>
            <w:tcBorders>
              <w:top w:val="single" w:sz="6" w:space="0" w:color="auto"/>
              <w:left w:val="single" w:sz="6" w:space="0" w:color="auto"/>
              <w:bottom w:val="single" w:sz="6" w:space="0" w:color="auto"/>
              <w:right w:val="single" w:sz="6" w:space="0" w:color="auto"/>
            </w:tcBorders>
          </w:tcPr>
          <w:p w14:paraId="08B3245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720" w:type="dxa"/>
            <w:tcBorders>
              <w:top w:val="single" w:sz="6" w:space="0" w:color="auto"/>
              <w:left w:val="single" w:sz="6" w:space="0" w:color="auto"/>
              <w:bottom w:val="single" w:sz="6" w:space="0" w:color="auto"/>
              <w:right w:val="single" w:sz="6" w:space="0" w:color="auto"/>
            </w:tcBorders>
          </w:tcPr>
          <w:p w14:paraId="5B8636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2160" w:type="dxa"/>
            <w:tcBorders>
              <w:top w:val="single" w:sz="6" w:space="0" w:color="auto"/>
              <w:left w:val="single" w:sz="6" w:space="0" w:color="auto"/>
              <w:bottom w:val="single" w:sz="6" w:space="0" w:color="auto"/>
              <w:right w:val="single" w:sz="6" w:space="0" w:color="auto"/>
            </w:tcBorders>
          </w:tcPr>
          <w:p w14:paraId="46F554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720" w:type="dxa"/>
            <w:tcBorders>
              <w:top w:val="single" w:sz="6" w:space="0" w:color="auto"/>
              <w:left w:val="single" w:sz="6" w:space="0" w:color="auto"/>
              <w:bottom w:val="single" w:sz="6" w:space="0" w:color="auto"/>
              <w:right w:val="single" w:sz="6" w:space="0" w:color="auto"/>
            </w:tcBorders>
          </w:tcPr>
          <w:p w14:paraId="4CB958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720" w:type="dxa"/>
            <w:tcBorders>
              <w:top w:val="single" w:sz="6" w:space="0" w:color="auto"/>
              <w:left w:val="single" w:sz="6" w:space="0" w:color="auto"/>
              <w:bottom w:val="single" w:sz="6" w:space="0" w:color="auto"/>
              <w:right w:val="single" w:sz="6" w:space="0" w:color="auto"/>
            </w:tcBorders>
          </w:tcPr>
          <w:p w14:paraId="7D8F7C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720" w:type="dxa"/>
            <w:tcBorders>
              <w:top w:val="single" w:sz="6" w:space="0" w:color="auto"/>
              <w:left w:val="single" w:sz="6" w:space="0" w:color="auto"/>
              <w:bottom w:val="single" w:sz="6" w:space="0" w:color="auto"/>
              <w:right w:val="single" w:sz="6" w:space="0" w:color="auto"/>
            </w:tcBorders>
          </w:tcPr>
          <w:p w14:paraId="04AAC2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720" w:type="dxa"/>
            <w:tcBorders>
              <w:top w:val="single" w:sz="6" w:space="0" w:color="auto"/>
              <w:left w:val="single" w:sz="6" w:space="0" w:color="auto"/>
              <w:bottom w:val="single" w:sz="6" w:space="0" w:color="auto"/>
              <w:right w:val="single" w:sz="6" w:space="0" w:color="auto"/>
            </w:tcBorders>
          </w:tcPr>
          <w:p w14:paraId="25ED1F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single" w:sz="6" w:space="0" w:color="auto"/>
              <w:right w:val="single" w:sz="6" w:space="0" w:color="auto"/>
            </w:tcBorders>
          </w:tcPr>
          <w:p w14:paraId="14DC54F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w:t>
            </w:r>
          </w:p>
        </w:tc>
        <w:tc>
          <w:tcPr>
            <w:tcW w:w="840" w:type="dxa"/>
            <w:tcBorders>
              <w:top w:val="single" w:sz="6" w:space="0" w:color="auto"/>
              <w:left w:val="single" w:sz="6" w:space="0" w:color="auto"/>
              <w:bottom w:val="single" w:sz="6" w:space="0" w:color="auto"/>
              <w:right w:val="single" w:sz="6" w:space="0" w:color="auto"/>
            </w:tcBorders>
          </w:tcPr>
          <w:p w14:paraId="63B39D6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12</w:t>
            </w:r>
          </w:p>
        </w:tc>
        <w:tc>
          <w:tcPr>
            <w:tcW w:w="1080" w:type="dxa"/>
            <w:tcBorders>
              <w:top w:val="single" w:sz="6" w:space="0" w:color="auto"/>
              <w:left w:val="single" w:sz="6" w:space="0" w:color="auto"/>
              <w:bottom w:val="single" w:sz="6" w:space="0" w:color="auto"/>
              <w:right w:val="single" w:sz="6" w:space="0" w:color="auto"/>
            </w:tcBorders>
          </w:tcPr>
          <w:p w14:paraId="7CAA82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13</w:t>
            </w:r>
          </w:p>
        </w:tc>
        <w:tc>
          <w:tcPr>
            <w:tcW w:w="1080" w:type="dxa"/>
            <w:tcBorders>
              <w:top w:val="single" w:sz="6" w:space="0" w:color="auto"/>
              <w:left w:val="single" w:sz="6" w:space="0" w:color="auto"/>
              <w:bottom w:val="single" w:sz="6" w:space="0" w:color="auto"/>
              <w:right w:val="single" w:sz="6" w:space="0" w:color="auto"/>
            </w:tcBorders>
          </w:tcPr>
          <w:p w14:paraId="34550C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14</w:t>
            </w:r>
          </w:p>
        </w:tc>
        <w:tc>
          <w:tcPr>
            <w:tcW w:w="1080" w:type="dxa"/>
            <w:gridSpan w:val="2"/>
            <w:tcBorders>
              <w:top w:val="single" w:sz="6" w:space="0" w:color="auto"/>
              <w:left w:val="single" w:sz="6" w:space="0" w:color="auto"/>
              <w:bottom w:val="single" w:sz="6" w:space="0" w:color="auto"/>
              <w:right w:val="single" w:sz="6" w:space="0" w:color="auto"/>
            </w:tcBorders>
          </w:tcPr>
          <w:p w14:paraId="3DD700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15</w:t>
            </w:r>
          </w:p>
        </w:tc>
        <w:tc>
          <w:tcPr>
            <w:tcW w:w="1080" w:type="dxa"/>
            <w:tcBorders>
              <w:top w:val="single" w:sz="6" w:space="0" w:color="auto"/>
              <w:left w:val="single" w:sz="6" w:space="0" w:color="auto"/>
              <w:bottom w:val="single" w:sz="6" w:space="0" w:color="auto"/>
              <w:right w:val="single" w:sz="6" w:space="0" w:color="auto"/>
            </w:tcBorders>
          </w:tcPr>
          <w:p w14:paraId="7C4218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16</w:t>
            </w:r>
          </w:p>
        </w:tc>
      </w:tr>
      <w:tr w:rsidR="00E00733" w:rsidRPr="00E00733" w14:paraId="4C8FAA44"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51A86B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452D8A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7F37F35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207EA4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358130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single" w:sz="6" w:space="0" w:color="auto"/>
              <w:left w:val="single" w:sz="6" w:space="0" w:color="auto"/>
              <w:bottom w:val="nil"/>
              <w:right w:val="single" w:sz="6" w:space="0" w:color="auto"/>
            </w:tcBorders>
          </w:tcPr>
          <w:p w14:paraId="381E73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0339B9A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5894C2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5DF723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6D1196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56C7139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2E48AF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3578FB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7D582C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single" w:sz="6" w:space="0" w:color="auto"/>
              <w:left w:val="single" w:sz="6" w:space="0" w:color="auto"/>
              <w:bottom w:val="nil"/>
              <w:right w:val="single" w:sz="6" w:space="0" w:color="auto"/>
            </w:tcBorders>
          </w:tcPr>
          <w:p w14:paraId="3ABDFA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254B15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3ED9AB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E83E2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648C5CA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77CBB9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D90AD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24E325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5CEDF04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F2872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DB95D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B54AF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AEEE4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9B674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77B0FC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BCBB2A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09239D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4C1C0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7FA2F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FA8F1F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D542C2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112EA2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4515E89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4881F7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52D52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56AFEE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667BF7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5288E5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FE9B1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34DDB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CDFE1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3DA52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9A389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1D154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6ADB48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0F26F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957EF3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F57CD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167B29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0DF840E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07DFBC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D527C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5090EB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2AAF4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367E5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3DE50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2D373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51077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73CABB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38EA1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1CF15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08681A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3297A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BB41057"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D8129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5F2BDF5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31236A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6A8CB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49E03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3D07BB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CA6C7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5362B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A3D29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75FB6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DDB9D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D3645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6178E2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0B4B2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F42E7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4BCD7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15A0E67"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5E395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66E741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50D9BD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C3D2B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1BB51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6A3E00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79530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17035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8C4DA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2F358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C9EAF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EB178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96C90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4E7AF9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747E5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C37BC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291785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6E74C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427838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191FE6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7E245C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E9CD5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1B50F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A158F8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83083D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83DA4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FEABE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B9A226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732628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9ED80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766EC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296CFC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EAD1F2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941675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1C31C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5307F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50A2C81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0FE2E9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F1866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362E64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CC702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9C21E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710540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8752A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1E957D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FDA93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F5CD73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7B8CD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7AE42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34AD7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E998F1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D2707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3D669D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24A7CD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4840D7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90506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00D4D4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FF195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2001B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9355D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F4586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949C5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E3117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C5B7B9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CA06FE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1F0A42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7D5C2A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A1E48C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413FB1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1D9512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7AF409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F24F7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82E9A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3EDA02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C953D4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45D63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DC2E0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8262C5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B7F2C2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28CD3F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50C530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24D9F39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86366C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86A1E6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66B66CD"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6DA42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4E4068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1805C1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FE426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EB514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63E449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7F733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18FA3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E7B6E0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0388F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24D4F2B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87110A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498C8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44773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4363C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FB38E6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285DE8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153AE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261D5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1E57E6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D3A04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5BBE6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34944D1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85ECD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806B5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4626FE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F6C77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2F1EBC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493EEB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DECE36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3DD6C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0904C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ADBEFA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5E86DD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4B649B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5037C5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068F8B6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BE45FD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33D780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38324B8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C877F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52346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54389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B116EF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16DB2B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7130616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814E1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415A0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CB9071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151B0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CFA289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0CA29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06B136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578653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73984C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4A6DC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0575C5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27E4F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2C059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842EB2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A44793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2FEBB78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00EBBF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F1BCA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836A38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32B12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2672CB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972FE6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3F32E0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633A675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529C2E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CC139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BCC8E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618F73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747B5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50250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4CD20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C5688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1EBD84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78B9C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1FFEDF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258BB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12A762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50485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9D6BD6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B9591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13EC5F5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6E11B4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848E81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FFD2D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0ED88A7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44499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6CC10A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DA7BA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6B22B6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2C373D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E5043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84430F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B170B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E2BDD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3D412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CC53F7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E2DBA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6B6885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3CF33E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Агрегат для</w:t>
            </w:r>
          </w:p>
        </w:tc>
        <w:tc>
          <w:tcPr>
            <w:tcW w:w="600" w:type="dxa"/>
            <w:tcBorders>
              <w:top w:val="nil"/>
              <w:left w:val="single" w:sz="6" w:space="0" w:color="auto"/>
              <w:bottom w:val="nil"/>
              <w:right w:val="single" w:sz="6" w:space="0" w:color="auto"/>
            </w:tcBorders>
          </w:tcPr>
          <w:p w14:paraId="5F0685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184E7A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15</w:t>
            </w:r>
          </w:p>
        </w:tc>
        <w:tc>
          <w:tcPr>
            <w:tcW w:w="2160" w:type="dxa"/>
            <w:tcBorders>
              <w:top w:val="nil"/>
              <w:left w:val="single" w:sz="6" w:space="0" w:color="auto"/>
              <w:bottom w:val="nil"/>
              <w:right w:val="single" w:sz="6" w:space="0" w:color="auto"/>
            </w:tcBorders>
          </w:tcPr>
          <w:p w14:paraId="15C305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75B4BE8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6001</w:t>
            </w:r>
          </w:p>
        </w:tc>
        <w:tc>
          <w:tcPr>
            <w:tcW w:w="720" w:type="dxa"/>
            <w:tcBorders>
              <w:top w:val="nil"/>
              <w:left w:val="single" w:sz="6" w:space="0" w:color="auto"/>
              <w:bottom w:val="nil"/>
              <w:right w:val="single" w:sz="6" w:space="0" w:color="auto"/>
            </w:tcBorders>
          </w:tcPr>
          <w:p w14:paraId="31FE32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7FDAF9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EA270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8B27B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4231BA4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08C4063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632E5B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04854ED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092EA0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75D3B5F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62077C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769F9B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421576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сварки ПЭ труб</w:t>
            </w:r>
          </w:p>
        </w:tc>
        <w:tc>
          <w:tcPr>
            <w:tcW w:w="600" w:type="dxa"/>
            <w:tcBorders>
              <w:top w:val="nil"/>
              <w:left w:val="single" w:sz="6" w:space="0" w:color="auto"/>
              <w:bottom w:val="nil"/>
              <w:right w:val="single" w:sz="6" w:space="0" w:color="auto"/>
            </w:tcBorders>
          </w:tcPr>
          <w:p w14:paraId="6E222E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06F42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75B7F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C34D5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20021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A0DE4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2142B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ADB20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38613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9A1E5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E0C1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35E4F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42A4C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6C5841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5F94A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7B88F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6789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5217A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0613F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DD282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FF14D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33AB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56B9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E0F86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4A8D4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BFB0A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8D7B0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5908A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51B13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AC9B2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05B4A5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26A8B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C6EF4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7A678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71D0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5419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263B5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63A5D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82153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7A62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1AC1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07F14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63FCF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90C02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C0A5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59356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05E65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70C657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9405F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5ADBB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50A8F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12093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D840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837A7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A16B0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38523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A674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DC548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48042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7914A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BD309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A1B7F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BED3F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7A6DA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EE58DC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19E12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848CF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C4D9E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8B3FF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C6F21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E58F7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15BA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AAADC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7D158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4D3A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EC4D9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0D6FE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F01E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D84F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57700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15B84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29867F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77C3D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3456A79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B6751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Машины</w:t>
            </w:r>
          </w:p>
        </w:tc>
        <w:tc>
          <w:tcPr>
            <w:tcW w:w="600" w:type="dxa"/>
            <w:tcBorders>
              <w:top w:val="nil"/>
              <w:left w:val="single" w:sz="6" w:space="0" w:color="auto"/>
              <w:bottom w:val="nil"/>
              <w:right w:val="single" w:sz="6" w:space="0" w:color="auto"/>
            </w:tcBorders>
          </w:tcPr>
          <w:p w14:paraId="459FFE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25E913E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w:t>
            </w:r>
          </w:p>
        </w:tc>
        <w:tc>
          <w:tcPr>
            <w:tcW w:w="2160" w:type="dxa"/>
            <w:tcBorders>
              <w:top w:val="nil"/>
              <w:left w:val="single" w:sz="6" w:space="0" w:color="auto"/>
              <w:bottom w:val="nil"/>
              <w:right w:val="single" w:sz="6" w:space="0" w:color="auto"/>
            </w:tcBorders>
          </w:tcPr>
          <w:p w14:paraId="79AD18B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009963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6002</w:t>
            </w:r>
          </w:p>
        </w:tc>
        <w:tc>
          <w:tcPr>
            <w:tcW w:w="720" w:type="dxa"/>
            <w:tcBorders>
              <w:top w:val="nil"/>
              <w:left w:val="single" w:sz="6" w:space="0" w:color="auto"/>
              <w:bottom w:val="nil"/>
              <w:right w:val="single" w:sz="6" w:space="0" w:color="auto"/>
            </w:tcBorders>
          </w:tcPr>
          <w:p w14:paraId="177A6D8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4EC797A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A12947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5D6557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5A99DE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BF1CD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6659CAD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1DC82F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23D878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2523A7A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BDA5B4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32EBC0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948B4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шлифовальные</w:t>
            </w:r>
          </w:p>
        </w:tc>
        <w:tc>
          <w:tcPr>
            <w:tcW w:w="600" w:type="dxa"/>
            <w:tcBorders>
              <w:top w:val="nil"/>
              <w:left w:val="single" w:sz="6" w:space="0" w:color="auto"/>
              <w:bottom w:val="nil"/>
              <w:right w:val="single" w:sz="6" w:space="0" w:color="auto"/>
            </w:tcBorders>
          </w:tcPr>
          <w:p w14:paraId="15483D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7772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4757B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A0374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A27F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2043E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F004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DF18D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6CBDA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59A9C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7C45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58C7B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971FD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9A131E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3E277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20E28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42E3AB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электрические</w:t>
            </w:r>
          </w:p>
        </w:tc>
        <w:tc>
          <w:tcPr>
            <w:tcW w:w="600" w:type="dxa"/>
            <w:tcBorders>
              <w:top w:val="nil"/>
              <w:left w:val="single" w:sz="6" w:space="0" w:color="auto"/>
              <w:bottom w:val="nil"/>
              <w:right w:val="single" w:sz="6" w:space="0" w:color="auto"/>
            </w:tcBorders>
          </w:tcPr>
          <w:p w14:paraId="2C905A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DF4D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9AE19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0975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0E3C2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B55F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5229A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9E3E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0C15A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4BF0E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095BB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B34E7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7AE02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4C54DA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80508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41FE6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6D9C3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B3624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72F17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4A679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8EF2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3EF31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A4414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0E543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658F5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DC5A9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2F48F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B22B7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DED62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6F735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997621E"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103FCD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7AC96F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1CD4CC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2AB5F6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1CEFD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1CE5A6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12F0E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54929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2BB1C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F3767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7B7CAA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78980D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7C50B3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EF4F5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single" w:sz="6" w:space="0" w:color="auto"/>
              <w:right w:val="single" w:sz="6" w:space="0" w:color="auto"/>
            </w:tcBorders>
          </w:tcPr>
          <w:p w14:paraId="568464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0103A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3F9C13E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1920"/>
        <w:gridCol w:w="1080"/>
        <w:gridCol w:w="720"/>
        <w:gridCol w:w="1440"/>
        <w:gridCol w:w="600"/>
        <w:gridCol w:w="2640"/>
        <w:gridCol w:w="1800"/>
        <w:gridCol w:w="1440"/>
        <w:gridCol w:w="720"/>
        <w:gridCol w:w="840"/>
        <w:gridCol w:w="600"/>
      </w:tblGrid>
      <w:tr w:rsidR="00E00733" w:rsidRPr="00E00733" w14:paraId="693F3EE5" w14:textId="77777777">
        <w:tc>
          <w:tcPr>
            <w:tcW w:w="13080" w:type="dxa"/>
            <w:gridSpan w:val="10"/>
            <w:tcBorders>
              <w:top w:val="nil"/>
              <w:left w:val="nil"/>
              <w:bottom w:val="nil"/>
              <w:right w:val="nil"/>
            </w:tcBorders>
          </w:tcPr>
          <w:p w14:paraId="61B57530" w14:textId="2101E924"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095DA99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16ABF045" w14:textId="77777777">
        <w:tc>
          <w:tcPr>
            <w:tcW w:w="14520" w:type="dxa"/>
            <w:gridSpan w:val="12"/>
            <w:tcBorders>
              <w:top w:val="nil"/>
              <w:left w:val="nil"/>
              <w:bottom w:val="nil"/>
              <w:right w:val="nil"/>
            </w:tcBorders>
          </w:tcPr>
          <w:p w14:paraId="3A5CD6DF" w14:textId="061EB5F1"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2F6D2728" w14:textId="77777777">
        <w:tc>
          <w:tcPr>
            <w:tcW w:w="14520" w:type="dxa"/>
            <w:gridSpan w:val="12"/>
            <w:tcBorders>
              <w:top w:val="nil"/>
              <w:left w:val="nil"/>
              <w:bottom w:val="nil"/>
              <w:right w:val="nil"/>
            </w:tcBorders>
          </w:tcPr>
          <w:p w14:paraId="5D2D56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457B52A" w14:textId="77777777">
        <w:tc>
          <w:tcPr>
            <w:tcW w:w="14520" w:type="dxa"/>
            <w:gridSpan w:val="12"/>
            <w:tcBorders>
              <w:top w:val="nil"/>
              <w:left w:val="nil"/>
              <w:bottom w:val="nil"/>
              <w:right w:val="nil"/>
            </w:tcBorders>
          </w:tcPr>
          <w:p w14:paraId="0983E793"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7A208E77"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53CDE00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1920" w:type="dxa"/>
            <w:tcBorders>
              <w:top w:val="single" w:sz="6" w:space="0" w:color="auto"/>
              <w:left w:val="single" w:sz="6" w:space="0" w:color="auto"/>
              <w:bottom w:val="nil"/>
              <w:right w:val="single" w:sz="6" w:space="0" w:color="auto"/>
            </w:tcBorders>
          </w:tcPr>
          <w:p w14:paraId="1C18493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1080" w:type="dxa"/>
            <w:tcBorders>
              <w:top w:val="single" w:sz="6" w:space="0" w:color="auto"/>
              <w:left w:val="single" w:sz="6" w:space="0" w:color="auto"/>
              <w:bottom w:val="nil"/>
              <w:right w:val="single" w:sz="6" w:space="0" w:color="auto"/>
            </w:tcBorders>
          </w:tcPr>
          <w:p w14:paraId="6ABE2A5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Вещества</w:t>
            </w:r>
          </w:p>
        </w:tc>
        <w:tc>
          <w:tcPr>
            <w:tcW w:w="720" w:type="dxa"/>
            <w:tcBorders>
              <w:top w:val="single" w:sz="6" w:space="0" w:color="auto"/>
              <w:left w:val="single" w:sz="6" w:space="0" w:color="auto"/>
              <w:bottom w:val="nil"/>
              <w:right w:val="single" w:sz="6" w:space="0" w:color="auto"/>
            </w:tcBorders>
          </w:tcPr>
          <w:p w14:paraId="1C6BE1A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Коэфф</w:t>
            </w:r>
          </w:p>
        </w:tc>
        <w:tc>
          <w:tcPr>
            <w:tcW w:w="1440" w:type="dxa"/>
            <w:tcBorders>
              <w:top w:val="single" w:sz="6" w:space="0" w:color="auto"/>
              <w:left w:val="single" w:sz="6" w:space="0" w:color="auto"/>
              <w:bottom w:val="nil"/>
              <w:right w:val="single" w:sz="6" w:space="0" w:color="auto"/>
            </w:tcBorders>
          </w:tcPr>
          <w:p w14:paraId="71BD133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Средняя</w:t>
            </w:r>
          </w:p>
        </w:tc>
        <w:tc>
          <w:tcPr>
            <w:tcW w:w="600" w:type="dxa"/>
            <w:tcBorders>
              <w:top w:val="single" w:sz="6" w:space="0" w:color="auto"/>
              <w:left w:val="single" w:sz="6" w:space="0" w:color="auto"/>
              <w:bottom w:val="nil"/>
              <w:right w:val="single" w:sz="6" w:space="0" w:color="auto"/>
            </w:tcBorders>
          </w:tcPr>
          <w:p w14:paraId="7D972AB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2640" w:type="dxa"/>
            <w:tcBorders>
              <w:top w:val="single" w:sz="6" w:space="0" w:color="auto"/>
              <w:left w:val="single" w:sz="6" w:space="0" w:color="auto"/>
              <w:bottom w:val="nil"/>
              <w:right w:val="single" w:sz="6" w:space="0" w:color="auto"/>
            </w:tcBorders>
          </w:tcPr>
          <w:p w14:paraId="2B4F04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0" w:type="dxa"/>
            <w:gridSpan w:val="4"/>
            <w:tcBorders>
              <w:top w:val="single" w:sz="6" w:space="0" w:color="auto"/>
              <w:left w:val="single" w:sz="6" w:space="0" w:color="auto"/>
              <w:bottom w:val="nil"/>
              <w:right w:val="single" w:sz="6" w:space="0" w:color="auto"/>
            </w:tcBorders>
          </w:tcPr>
          <w:p w14:paraId="1162ED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Выбросы загрязняющих веществ</w:t>
            </w:r>
          </w:p>
        </w:tc>
        <w:tc>
          <w:tcPr>
            <w:tcW w:w="600" w:type="dxa"/>
            <w:tcBorders>
              <w:top w:val="single" w:sz="6" w:space="0" w:color="auto"/>
              <w:left w:val="single" w:sz="6" w:space="0" w:color="auto"/>
              <w:bottom w:val="nil"/>
              <w:right w:val="single" w:sz="6" w:space="0" w:color="auto"/>
            </w:tcBorders>
          </w:tcPr>
          <w:p w14:paraId="1B4326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CCD539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E06642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1920" w:type="dxa"/>
            <w:tcBorders>
              <w:top w:val="nil"/>
              <w:left w:val="single" w:sz="6" w:space="0" w:color="auto"/>
              <w:bottom w:val="nil"/>
              <w:right w:val="single" w:sz="6" w:space="0" w:color="auto"/>
            </w:tcBorders>
          </w:tcPr>
          <w:p w14:paraId="663D7F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газоочистных</w:t>
            </w:r>
          </w:p>
        </w:tc>
        <w:tc>
          <w:tcPr>
            <w:tcW w:w="1080" w:type="dxa"/>
            <w:tcBorders>
              <w:top w:val="nil"/>
              <w:left w:val="single" w:sz="6" w:space="0" w:color="auto"/>
              <w:bottom w:val="nil"/>
              <w:right w:val="single" w:sz="6" w:space="0" w:color="auto"/>
            </w:tcBorders>
          </w:tcPr>
          <w:p w14:paraId="60587A5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 кото-</w:t>
            </w:r>
          </w:p>
        </w:tc>
        <w:tc>
          <w:tcPr>
            <w:tcW w:w="720" w:type="dxa"/>
            <w:tcBorders>
              <w:top w:val="nil"/>
              <w:left w:val="single" w:sz="6" w:space="0" w:color="auto"/>
              <w:bottom w:val="nil"/>
              <w:right w:val="single" w:sz="6" w:space="0" w:color="auto"/>
            </w:tcBorders>
          </w:tcPr>
          <w:p w14:paraId="3D5B7CE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обесп</w:t>
            </w:r>
          </w:p>
        </w:tc>
        <w:tc>
          <w:tcPr>
            <w:tcW w:w="1440" w:type="dxa"/>
            <w:tcBorders>
              <w:top w:val="nil"/>
              <w:left w:val="single" w:sz="6" w:space="0" w:color="auto"/>
              <w:bottom w:val="nil"/>
              <w:right w:val="single" w:sz="6" w:space="0" w:color="auto"/>
            </w:tcBorders>
          </w:tcPr>
          <w:p w14:paraId="79D2B2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эксплуат</w:t>
            </w:r>
          </w:p>
        </w:tc>
        <w:tc>
          <w:tcPr>
            <w:tcW w:w="600" w:type="dxa"/>
            <w:tcBorders>
              <w:top w:val="nil"/>
              <w:left w:val="single" w:sz="6" w:space="0" w:color="auto"/>
              <w:bottom w:val="nil"/>
              <w:right w:val="single" w:sz="6" w:space="0" w:color="auto"/>
            </w:tcBorders>
          </w:tcPr>
          <w:p w14:paraId="2327439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w:t>
            </w:r>
          </w:p>
        </w:tc>
        <w:tc>
          <w:tcPr>
            <w:tcW w:w="2640" w:type="dxa"/>
            <w:tcBorders>
              <w:top w:val="nil"/>
              <w:left w:val="single" w:sz="6" w:space="0" w:color="auto"/>
              <w:bottom w:val="nil"/>
              <w:right w:val="single" w:sz="6" w:space="0" w:color="auto"/>
            </w:tcBorders>
          </w:tcPr>
          <w:p w14:paraId="34586C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4800" w:type="dxa"/>
            <w:gridSpan w:val="4"/>
            <w:tcBorders>
              <w:top w:val="nil"/>
              <w:left w:val="single" w:sz="6" w:space="0" w:color="auto"/>
              <w:bottom w:val="single" w:sz="6" w:space="0" w:color="auto"/>
              <w:right w:val="single" w:sz="6" w:space="0" w:color="auto"/>
            </w:tcBorders>
          </w:tcPr>
          <w:p w14:paraId="3F5A19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E83AE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75890D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C0B6F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920" w:type="dxa"/>
            <w:tcBorders>
              <w:top w:val="nil"/>
              <w:left w:val="single" w:sz="6" w:space="0" w:color="auto"/>
              <w:bottom w:val="nil"/>
              <w:right w:val="single" w:sz="6" w:space="0" w:color="auto"/>
            </w:tcBorders>
          </w:tcPr>
          <w:p w14:paraId="2DB18C8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установок</w:t>
            </w:r>
          </w:p>
        </w:tc>
        <w:tc>
          <w:tcPr>
            <w:tcW w:w="1080" w:type="dxa"/>
            <w:tcBorders>
              <w:top w:val="nil"/>
              <w:left w:val="single" w:sz="6" w:space="0" w:color="auto"/>
              <w:bottom w:val="nil"/>
              <w:right w:val="single" w:sz="6" w:space="0" w:color="auto"/>
            </w:tcBorders>
          </w:tcPr>
          <w:p w14:paraId="0F69530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рым</w:t>
            </w:r>
          </w:p>
        </w:tc>
        <w:tc>
          <w:tcPr>
            <w:tcW w:w="720" w:type="dxa"/>
            <w:tcBorders>
              <w:top w:val="nil"/>
              <w:left w:val="single" w:sz="6" w:space="0" w:color="auto"/>
              <w:bottom w:val="nil"/>
              <w:right w:val="single" w:sz="6" w:space="0" w:color="auto"/>
            </w:tcBorders>
          </w:tcPr>
          <w:p w14:paraId="56A3765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w:t>
            </w:r>
          </w:p>
        </w:tc>
        <w:tc>
          <w:tcPr>
            <w:tcW w:w="1440" w:type="dxa"/>
            <w:tcBorders>
              <w:top w:val="nil"/>
              <w:left w:val="single" w:sz="6" w:space="0" w:color="auto"/>
              <w:bottom w:val="nil"/>
              <w:right w:val="single" w:sz="6" w:space="0" w:color="auto"/>
            </w:tcBorders>
          </w:tcPr>
          <w:p w14:paraId="5800651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степень</w:t>
            </w:r>
          </w:p>
        </w:tc>
        <w:tc>
          <w:tcPr>
            <w:tcW w:w="600" w:type="dxa"/>
            <w:tcBorders>
              <w:top w:val="nil"/>
              <w:left w:val="single" w:sz="6" w:space="0" w:color="auto"/>
              <w:bottom w:val="nil"/>
              <w:right w:val="single" w:sz="6" w:space="0" w:color="auto"/>
            </w:tcBorders>
          </w:tcPr>
          <w:p w14:paraId="2232E9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ще-</w:t>
            </w:r>
          </w:p>
        </w:tc>
        <w:tc>
          <w:tcPr>
            <w:tcW w:w="2640" w:type="dxa"/>
            <w:tcBorders>
              <w:top w:val="nil"/>
              <w:left w:val="single" w:sz="6" w:space="0" w:color="auto"/>
              <w:bottom w:val="nil"/>
              <w:right w:val="single" w:sz="6" w:space="0" w:color="auto"/>
            </w:tcBorders>
          </w:tcPr>
          <w:p w14:paraId="1639FA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800" w:type="dxa"/>
            <w:tcBorders>
              <w:top w:val="nil"/>
              <w:left w:val="single" w:sz="6" w:space="0" w:color="auto"/>
              <w:bottom w:val="nil"/>
              <w:right w:val="single" w:sz="6" w:space="0" w:color="auto"/>
            </w:tcBorders>
          </w:tcPr>
          <w:p w14:paraId="494F4DA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26378A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D188F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23ADDB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BE9FDD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BB88BF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1920" w:type="dxa"/>
            <w:tcBorders>
              <w:top w:val="nil"/>
              <w:left w:val="single" w:sz="6" w:space="0" w:color="auto"/>
              <w:bottom w:val="nil"/>
              <w:right w:val="single" w:sz="6" w:space="0" w:color="auto"/>
            </w:tcBorders>
          </w:tcPr>
          <w:p w14:paraId="71DDC3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 мероприятий</w:t>
            </w:r>
          </w:p>
        </w:tc>
        <w:tc>
          <w:tcPr>
            <w:tcW w:w="1080" w:type="dxa"/>
            <w:tcBorders>
              <w:top w:val="nil"/>
              <w:left w:val="single" w:sz="6" w:space="0" w:color="auto"/>
              <w:bottom w:val="nil"/>
              <w:right w:val="single" w:sz="6" w:space="0" w:color="auto"/>
            </w:tcBorders>
          </w:tcPr>
          <w:p w14:paraId="63B2C64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w:t>
            </w:r>
          </w:p>
        </w:tc>
        <w:tc>
          <w:tcPr>
            <w:tcW w:w="720" w:type="dxa"/>
            <w:tcBorders>
              <w:top w:val="nil"/>
              <w:left w:val="single" w:sz="6" w:space="0" w:color="auto"/>
              <w:bottom w:val="nil"/>
              <w:right w:val="single" w:sz="6" w:space="0" w:color="auto"/>
            </w:tcBorders>
          </w:tcPr>
          <w:p w14:paraId="5C6E320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w:t>
            </w:r>
          </w:p>
        </w:tc>
        <w:tc>
          <w:tcPr>
            <w:tcW w:w="1440" w:type="dxa"/>
            <w:tcBorders>
              <w:top w:val="nil"/>
              <w:left w:val="single" w:sz="6" w:space="0" w:color="auto"/>
              <w:bottom w:val="nil"/>
              <w:right w:val="single" w:sz="6" w:space="0" w:color="auto"/>
            </w:tcBorders>
          </w:tcPr>
          <w:p w14:paraId="0A82A1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5069F78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2640" w:type="dxa"/>
            <w:tcBorders>
              <w:top w:val="nil"/>
              <w:left w:val="single" w:sz="6" w:space="0" w:color="auto"/>
              <w:bottom w:val="nil"/>
              <w:right w:val="single" w:sz="6" w:space="0" w:color="auto"/>
            </w:tcBorders>
          </w:tcPr>
          <w:p w14:paraId="0C4A7E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20EB15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7593A2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мг/нм3</w:t>
            </w:r>
          </w:p>
        </w:tc>
        <w:tc>
          <w:tcPr>
            <w:tcW w:w="1560" w:type="dxa"/>
            <w:gridSpan w:val="2"/>
            <w:tcBorders>
              <w:top w:val="nil"/>
              <w:left w:val="single" w:sz="6" w:space="0" w:color="auto"/>
              <w:bottom w:val="nil"/>
              <w:right w:val="single" w:sz="6" w:space="0" w:color="auto"/>
            </w:tcBorders>
          </w:tcPr>
          <w:p w14:paraId="3BC3C4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600" w:type="dxa"/>
            <w:tcBorders>
              <w:top w:val="nil"/>
              <w:left w:val="single" w:sz="6" w:space="0" w:color="auto"/>
              <w:bottom w:val="nil"/>
              <w:right w:val="single" w:sz="6" w:space="0" w:color="auto"/>
            </w:tcBorders>
          </w:tcPr>
          <w:p w14:paraId="6045AC2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2B301AB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ABB878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1920" w:type="dxa"/>
            <w:tcBorders>
              <w:top w:val="nil"/>
              <w:left w:val="single" w:sz="6" w:space="0" w:color="auto"/>
              <w:bottom w:val="nil"/>
              <w:right w:val="single" w:sz="6" w:space="0" w:color="auto"/>
            </w:tcBorders>
          </w:tcPr>
          <w:p w14:paraId="574C2E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по сокращению</w:t>
            </w:r>
          </w:p>
        </w:tc>
        <w:tc>
          <w:tcPr>
            <w:tcW w:w="1080" w:type="dxa"/>
            <w:tcBorders>
              <w:top w:val="nil"/>
              <w:left w:val="single" w:sz="6" w:space="0" w:color="auto"/>
              <w:bottom w:val="nil"/>
              <w:right w:val="single" w:sz="6" w:space="0" w:color="auto"/>
            </w:tcBorders>
          </w:tcPr>
          <w:p w14:paraId="20AD1F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дится</w:t>
            </w:r>
          </w:p>
        </w:tc>
        <w:tc>
          <w:tcPr>
            <w:tcW w:w="720" w:type="dxa"/>
            <w:tcBorders>
              <w:top w:val="nil"/>
              <w:left w:val="single" w:sz="6" w:space="0" w:color="auto"/>
              <w:bottom w:val="nil"/>
              <w:right w:val="single" w:sz="6" w:space="0" w:color="auto"/>
            </w:tcBorders>
          </w:tcPr>
          <w:p w14:paraId="2C9023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кой,</w:t>
            </w:r>
          </w:p>
        </w:tc>
        <w:tc>
          <w:tcPr>
            <w:tcW w:w="1440" w:type="dxa"/>
            <w:tcBorders>
              <w:top w:val="nil"/>
              <w:left w:val="single" w:sz="6" w:space="0" w:color="auto"/>
              <w:bottom w:val="nil"/>
              <w:right w:val="single" w:sz="6" w:space="0" w:color="auto"/>
            </w:tcBorders>
          </w:tcPr>
          <w:p w14:paraId="30C048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max.степ</w:t>
            </w:r>
          </w:p>
        </w:tc>
        <w:tc>
          <w:tcPr>
            <w:tcW w:w="600" w:type="dxa"/>
            <w:tcBorders>
              <w:top w:val="nil"/>
              <w:left w:val="single" w:sz="6" w:space="0" w:color="auto"/>
              <w:bottom w:val="nil"/>
              <w:right w:val="single" w:sz="6" w:space="0" w:color="auto"/>
            </w:tcBorders>
          </w:tcPr>
          <w:p w14:paraId="5B9F5A7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0B5F7E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6994F3D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125B12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AF066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03994D1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6A9E909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F7EB0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A3CA7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выбросов</w:t>
            </w:r>
          </w:p>
        </w:tc>
        <w:tc>
          <w:tcPr>
            <w:tcW w:w="1080" w:type="dxa"/>
            <w:tcBorders>
              <w:top w:val="nil"/>
              <w:left w:val="single" w:sz="6" w:space="0" w:color="auto"/>
              <w:bottom w:val="nil"/>
              <w:right w:val="single" w:sz="6" w:space="0" w:color="auto"/>
            </w:tcBorders>
          </w:tcPr>
          <w:p w14:paraId="33F387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w:t>
            </w:r>
          </w:p>
        </w:tc>
        <w:tc>
          <w:tcPr>
            <w:tcW w:w="720" w:type="dxa"/>
            <w:tcBorders>
              <w:top w:val="nil"/>
              <w:left w:val="single" w:sz="6" w:space="0" w:color="auto"/>
              <w:bottom w:val="nil"/>
              <w:right w:val="single" w:sz="6" w:space="0" w:color="auto"/>
            </w:tcBorders>
          </w:tcPr>
          <w:p w14:paraId="20A374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1440" w:type="dxa"/>
            <w:tcBorders>
              <w:top w:val="nil"/>
              <w:left w:val="single" w:sz="6" w:space="0" w:color="auto"/>
              <w:bottom w:val="nil"/>
              <w:right w:val="single" w:sz="6" w:space="0" w:color="auto"/>
            </w:tcBorders>
          </w:tcPr>
          <w:p w14:paraId="39A701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56F2F28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414F3EB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182607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5FDF1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A19B2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6EC199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05E604E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01DEF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784C0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AD2DC8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очистка</w:t>
            </w:r>
          </w:p>
        </w:tc>
        <w:tc>
          <w:tcPr>
            <w:tcW w:w="720" w:type="dxa"/>
            <w:tcBorders>
              <w:top w:val="nil"/>
              <w:left w:val="single" w:sz="6" w:space="0" w:color="auto"/>
              <w:bottom w:val="nil"/>
              <w:right w:val="single" w:sz="6" w:space="0" w:color="auto"/>
            </w:tcBorders>
          </w:tcPr>
          <w:p w14:paraId="466255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574D7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E82B2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70600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6C3E18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54FC4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02A5D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4413D9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2892AED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45722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DC625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5902E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60D9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98B7B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71AD7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BD2AE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1C7473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A854D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70CF2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6BDC09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169467CE"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1E4A07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191D2F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0FA70B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66BD5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41FC1C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7FE8D3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21F4EA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single" w:sz="6" w:space="0" w:color="auto"/>
              <w:right w:val="single" w:sz="6" w:space="0" w:color="auto"/>
            </w:tcBorders>
          </w:tcPr>
          <w:p w14:paraId="4BE139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A5A76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1B760F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1B2FDF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97CA261"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565EFD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920" w:type="dxa"/>
            <w:tcBorders>
              <w:top w:val="single" w:sz="6" w:space="0" w:color="auto"/>
              <w:left w:val="single" w:sz="6" w:space="0" w:color="auto"/>
              <w:bottom w:val="single" w:sz="6" w:space="0" w:color="auto"/>
              <w:right w:val="single" w:sz="6" w:space="0" w:color="auto"/>
            </w:tcBorders>
          </w:tcPr>
          <w:p w14:paraId="1525D7D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17</w:t>
            </w:r>
          </w:p>
        </w:tc>
        <w:tc>
          <w:tcPr>
            <w:tcW w:w="1080" w:type="dxa"/>
            <w:tcBorders>
              <w:top w:val="single" w:sz="6" w:space="0" w:color="auto"/>
              <w:left w:val="single" w:sz="6" w:space="0" w:color="auto"/>
              <w:bottom w:val="single" w:sz="6" w:space="0" w:color="auto"/>
              <w:right w:val="single" w:sz="6" w:space="0" w:color="auto"/>
            </w:tcBorders>
          </w:tcPr>
          <w:p w14:paraId="67D716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18</w:t>
            </w:r>
          </w:p>
        </w:tc>
        <w:tc>
          <w:tcPr>
            <w:tcW w:w="720" w:type="dxa"/>
            <w:tcBorders>
              <w:top w:val="single" w:sz="6" w:space="0" w:color="auto"/>
              <w:left w:val="single" w:sz="6" w:space="0" w:color="auto"/>
              <w:bottom w:val="single" w:sz="6" w:space="0" w:color="auto"/>
              <w:right w:val="single" w:sz="6" w:space="0" w:color="auto"/>
            </w:tcBorders>
          </w:tcPr>
          <w:p w14:paraId="41925D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19</w:t>
            </w:r>
          </w:p>
        </w:tc>
        <w:tc>
          <w:tcPr>
            <w:tcW w:w="1440" w:type="dxa"/>
            <w:tcBorders>
              <w:top w:val="single" w:sz="6" w:space="0" w:color="auto"/>
              <w:left w:val="single" w:sz="6" w:space="0" w:color="auto"/>
              <w:bottom w:val="single" w:sz="6" w:space="0" w:color="auto"/>
              <w:right w:val="single" w:sz="6" w:space="0" w:color="auto"/>
            </w:tcBorders>
          </w:tcPr>
          <w:p w14:paraId="272B75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w:t>
            </w:r>
          </w:p>
        </w:tc>
        <w:tc>
          <w:tcPr>
            <w:tcW w:w="600" w:type="dxa"/>
            <w:tcBorders>
              <w:top w:val="single" w:sz="6" w:space="0" w:color="auto"/>
              <w:left w:val="single" w:sz="6" w:space="0" w:color="auto"/>
              <w:bottom w:val="single" w:sz="6" w:space="0" w:color="auto"/>
              <w:right w:val="single" w:sz="6" w:space="0" w:color="auto"/>
            </w:tcBorders>
          </w:tcPr>
          <w:p w14:paraId="494CF5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21</w:t>
            </w:r>
          </w:p>
        </w:tc>
        <w:tc>
          <w:tcPr>
            <w:tcW w:w="2640" w:type="dxa"/>
            <w:tcBorders>
              <w:top w:val="single" w:sz="6" w:space="0" w:color="auto"/>
              <w:left w:val="single" w:sz="6" w:space="0" w:color="auto"/>
              <w:bottom w:val="single" w:sz="6" w:space="0" w:color="auto"/>
              <w:right w:val="single" w:sz="6" w:space="0" w:color="auto"/>
            </w:tcBorders>
          </w:tcPr>
          <w:p w14:paraId="286604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22</w:t>
            </w:r>
          </w:p>
        </w:tc>
        <w:tc>
          <w:tcPr>
            <w:tcW w:w="1800" w:type="dxa"/>
            <w:tcBorders>
              <w:top w:val="single" w:sz="6" w:space="0" w:color="auto"/>
              <w:left w:val="single" w:sz="6" w:space="0" w:color="auto"/>
              <w:bottom w:val="single" w:sz="6" w:space="0" w:color="auto"/>
              <w:right w:val="single" w:sz="6" w:space="0" w:color="auto"/>
            </w:tcBorders>
          </w:tcPr>
          <w:p w14:paraId="6CD6F80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23</w:t>
            </w:r>
          </w:p>
        </w:tc>
        <w:tc>
          <w:tcPr>
            <w:tcW w:w="1440" w:type="dxa"/>
            <w:tcBorders>
              <w:top w:val="single" w:sz="6" w:space="0" w:color="auto"/>
              <w:left w:val="single" w:sz="6" w:space="0" w:color="auto"/>
              <w:bottom w:val="single" w:sz="6" w:space="0" w:color="auto"/>
              <w:right w:val="single" w:sz="6" w:space="0" w:color="auto"/>
            </w:tcBorders>
          </w:tcPr>
          <w:p w14:paraId="0DF6AD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24</w:t>
            </w:r>
          </w:p>
        </w:tc>
        <w:tc>
          <w:tcPr>
            <w:tcW w:w="1560" w:type="dxa"/>
            <w:gridSpan w:val="2"/>
            <w:tcBorders>
              <w:top w:val="single" w:sz="6" w:space="0" w:color="auto"/>
              <w:left w:val="single" w:sz="6" w:space="0" w:color="auto"/>
              <w:bottom w:val="single" w:sz="6" w:space="0" w:color="auto"/>
              <w:right w:val="single" w:sz="6" w:space="0" w:color="auto"/>
            </w:tcBorders>
          </w:tcPr>
          <w:p w14:paraId="4B7BB8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w:t>
            </w:r>
          </w:p>
        </w:tc>
        <w:tc>
          <w:tcPr>
            <w:tcW w:w="600" w:type="dxa"/>
            <w:tcBorders>
              <w:top w:val="single" w:sz="6" w:space="0" w:color="auto"/>
              <w:left w:val="single" w:sz="6" w:space="0" w:color="auto"/>
              <w:bottom w:val="single" w:sz="6" w:space="0" w:color="auto"/>
              <w:right w:val="single" w:sz="6" w:space="0" w:color="auto"/>
            </w:tcBorders>
          </w:tcPr>
          <w:p w14:paraId="645E876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26</w:t>
            </w:r>
          </w:p>
        </w:tc>
      </w:tr>
      <w:tr w:rsidR="00E00733" w:rsidRPr="00E00733" w14:paraId="56BF417F"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5D6E2CA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66B476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3429AF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3E3F70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22CEFA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7961F40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0304</w:t>
            </w:r>
          </w:p>
        </w:tc>
        <w:tc>
          <w:tcPr>
            <w:tcW w:w="2640" w:type="dxa"/>
            <w:tcBorders>
              <w:top w:val="single" w:sz="6" w:space="0" w:color="auto"/>
              <w:left w:val="single" w:sz="6" w:space="0" w:color="auto"/>
              <w:bottom w:val="nil"/>
              <w:right w:val="single" w:sz="6" w:space="0" w:color="auto"/>
            </w:tcBorders>
          </w:tcPr>
          <w:p w14:paraId="3DDADD6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w:t>
            </w:r>
          </w:p>
        </w:tc>
        <w:tc>
          <w:tcPr>
            <w:tcW w:w="1800" w:type="dxa"/>
            <w:tcBorders>
              <w:top w:val="single" w:sz="6" w:space="0" w:color="auto"/>
              <w:left w:val="single" w:sz="6" w:space="0" w:color="auto"/>
              <w:bottom w:val="nil"/>
              <w:right w:val="single" w:sz="6" w:space="0" w:color="auto"/>
            </w:tcBorders>
          </w:tcPr>
          <w:p w14:paraId="106B6E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0.000605</w:t>
            </w:r>
          </w:p>
        </w:tc>
        <w:tc>
          <w:tcPr>
            <w:tcW w:w="1440" w:type="dxa"/>
            <w:tcBorders>
              <w:top w:val="single" w:sz="6" w:space="0" w:color="auto"/>
              <w:left w:val="single" w:sz="6" w:space="0" w:color="auto"/>
              <w:bottom w:val="nil"/>
              <w:right w:val="single" w:sz="6" w:space="0" w:color="auto"/>
            </w:tcBorders>
          </w:tcPr>
          <w:p w14:paraId="046938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3.334</w:t>
            </w:r>
          </w:p>
        </w:tc>
        <w:tc>
          <w:tcPr>
            <w:tcW w:w="1560" w:type="dxa"/>
            <w:gridSpan w:val="2"/>
            <w:tcBorders>
              <w:top w:val="single" w:sz="6" w:space="0" w:color="auto"/>
              <w:left w:val="single" w:sz="6" w:space="0" w:color="auto"/>
              <w:bottom w:val="nil"/>
              <w:right w:val="single" w:sz="6" w:space="0" w:color="auto"/>
            </w:tcBorders>
          </w:tcPr>
          <w:p w14:paraId="5396EF1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0.000126</w:t>
            </w:r>
          </w:p>
        </w:tc>
        <w:tc>
          <w:tcPr>
            <w:tcW w:w="600" w:type="dxa"/>
            <w:tcBorders>
              <w:top w:val="single" w:sz="6" w:space="0" w:color="auto"/>
              <w:left w:val="single" w:sz="6" w:space="0" w:color="auto"/>
              <w:bottom w:val="nil"/>
              <w:right w:val="single" w:sz="6" w:space="0" w:color="auto"/>
            </w:tcBorders>
          </w:tcPr>
          <w:p w14:paraId="605FD019" w14:textId="0E96C16B"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6B9CDA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2408C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16D96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42C2A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D6FB3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1421F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0C4399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2E1D7A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оксид) (6)</w:t>
            </w:r>
          </w:p>
        </w:tc>
        <w:tc>
          <w:tcPr>
            <w:tcW w:w="1800" w:type="dxa"/>
            <w:tcBorders>
              <w:top w:val="nil"/>
              <w:left w:val="single" w:sz="6" w:space="0" w:color="auto"/>
              <w:bottom w:val="nil"/>
              <w:right w:val="single" w:sz="6" w:space="0" w:color="auto"/>
            </w:tcBorders>
          </w:tcPr>
          <w:p w14:paraId="5D1B09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14064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E4FFB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D77C4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CF4F98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11406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847F7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BEB79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3A49F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D795F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4507E6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0330</w:t>
            </w:r>
          </w:p>
        </w:tc>
        <w:tc>
          <w:tcPr>
            <w:tcW w:w="2640" w:type="dxa"/>
            <w:tcBorders>
              <w:top w:val="nil"/>
              <w:left w:val="single" w:sz="6" w:space="0" w:color="auto"/>
              <w:bottom w:val="nil"/>
              <w:right w:val="single" w:sz="6" w:space="0" w:color="auto"/>
            </w:tcBorders>
          </w:tcPr>
          <w:p w14:paraId="7F0ECA9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w:t>
            </w:r>
          </w:p>
        </w:tc>
        <w:tc>
          <w:tcPr>
            <w:tcW w:w="1800" w:type="dxa"/>
            <w:tcBorders>
              <w:top w:val="nil"/>
              <w:left w:val="single" w:sz="6" w:space="0" w:color="auto"/>
              <w:bottom w:val="nil"/>
              <w:right w:val="single" w:sz="6" w:space="0" w:color="auto"/>
            </w:tcBorders>
          </w:tcPr>
          <w:p w14:paraId="757E655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0.01358</w:t>
            </w:r>
          </w:p>
        </w:tc>
        <w:tc>
          <w:tcPr>
            <w:tcW w:w="1440" w:type="dxa"/>
            <w:tcBorders>
              <w:top w:val="nil"/>
              <w:left w:val="single" w:sz="6" w:space="0" w:color="auto"/>
              <w:bottom w:val="nil"/>
              <w:right w:val="single" w:sz="6" w:space="0" w:color="auto"/>
            </w:tcBorders>
          </w:tcPr>
          <w:p w14:paraId="0D02588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74.838</w:t>
            </w:r>
          </w:p>
        </w:tc>
        <w:tc>
          <w:tcPr>
            <w:tcW w:w="1560" w:type="dxa"/>
            <w:gridSpan w:val="2"/>
            <w:tcBorders>
              <w:top w:val="nil"/>
              <w:left w:val="single" w:sz="6" w:space="0" w:color="auto"/>
              <w:bottom w:val="nil"/>
              <w:right w:val="single" w:sz="6" w:space="0" w:color="auto"/>
            </w:tcBorders>
          </w:tcPr>
          <w:p w14:paraId="2E0A129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0.002836</w:t>
            </w:r>
          </w:p>
        </w:tc>
        <w:tc>
          <w:tcPr>
            <w:tcW w:w="600" w:type="dxa"/>
            <w:tcBorders>
              <w:top w:val="nil"/>
              <w:left w:val="single" w:sz="6" w:space="0" w:color="auto"/>
              <w:bottom w:val="nil"/>
              <w:right w:val="single" w:sz="6" w:space="0" w:color="auto"/>
            </w:tcBorders>
          </w:tcPr>
          <w:p w14:paraId="53793BB9" w14:textId="6CD6A95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00BFA2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D14A6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C4EDC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877EE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C0DE69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C539E8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EF53D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148AB8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Ангидрид сернистый,</w:t>
            </w:r>
          </w:p>
        </w:tc>
        <w:tc>
          <w:tcPr>
            <w:tcW w:w="1800" w:type="dxa"/>
            <w:tcBorders>
              <w:top w:val="nil"/>
              <w:left w:val="single" w:sz="6" w:space="0" w:color="auto"/>
              <w:bottom w:val="nil"/>
              <w:right w:val="single" w:sz="6" w:space="0" w:color="auto"/>
            </w:tcBorders>
          </w:tcPr>
          <w:p w14:paraId="0BEA87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F66EC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A8143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BFD50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11F935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6894C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C3DB8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6E8E8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0247D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2EFAC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FAC62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355795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газ, Сера (</w:t>
            </w:r>
          </w:p>
        </w:tc>
        <w:tc>
          <w:tcPr>
            <w:tcW w:w="1800" w:type="dxa"/>
            <w:tcBorders>
              <w:top w:val="nil"/>
              <w:left w:val="single" w:sz="6" w:space="0" w:color="auto"/>
              <w:bottom w:val="nil"/>
              <w:right w:val="single" w:sz="6" w:space="0" w:color="auto"/>
            </w:tcBorders>
          </w:tcPr>
          <w:p w14:paraId="711D59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DFE40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DF8F0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22002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091CE2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363DB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8DC40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49563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2057F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7EBD3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D1282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A25581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IV) оксид) (516)</w:t>
            </w:r>
          </w:p>
        </w:tc>
        <w:tc>
          <w:tcPr>
            <w:tcW w:w="1800" w:type="dxa"/>
            <w:tcBorders>
              <w:top w:val="nil"/>
              <w:left w:val="single" w:sz="6" w:space="0" w:color="auto"/>
              <w:bottom w:val="nil"/>
              <w:right w:val="single" w:sz="6" w:space="0" w:color="auto"/>
            </w:tcBorders>
          </w:tcPr>
          <w:p w14:paraId="55B06F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CBCD2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2E35A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70471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164B3F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49EB3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751FB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2FE5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B7A88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6E069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4626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0337</w:t>
            </w:r>
          </w:p>
        </w:tc>
        <w:tc>
          <w:tcPr>
            <w:tcW w:w="2640" w:type="dxa"/>
            <w:tcBorders>
              <w:top w:val="nil"/>
              <w:left w:val="single" w:sz="6" w:space="0" w:color="auto"/>
              <w:bottom w:val="nil"/>
              <w:right w:val="single" w:sz="6" w:space="0" w:color="auto"/>
            </w:tcBorders>
          </w:tcPr>
          <w:p w14:paraId="70437D5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w:t>
            </w:r>
          </w:p>
        </w:tc>
        <w:tc>
          <w:tcPr>
            <w:tcW w:w="1800" w:type="dxa"/>
            <w:tcBorders>
              <w:top w:val="nil"/>
              <w:left w:val="single" w:sz="6" w:space="0" w:color="auto"/>
              <w:bottom w:val="nil"/>
              <w:right w:val="single" w:sz="6" w:space="0" w:color="auto"/>
            </w:tcBorders>
          </w:tcPr>
          <w:p w14:paraId="682D6B9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0.0321</w:t>
            </w:r>
          </w:p>
        </w:tc>
        <w:tc>
          <w:tcPr>
            <w:tcW w:w="1440" w:type="dxa"/>
            <w:tcBorders>
              <w:top w:val="nil"/>
              <w:left w:val="single" w:sz="6" w:space="0" w:color="auto"/>
              <w:bottom w:val="nil"/>
              <w:right w:val="single" w:sz="6" w:space="0" w:color="auto"/>
            </w:tcBorders>
          </w:tcPr>
          <w:p w14:paraId="3184939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176.900</w:t>
            </w:r>
          </w:p>
        </w:tc>
        <w:tc>
          <w:tcPr>
            <w:tcW w:w="1560" w:type="dxa"/>
            <w:gridSpan w:val="2"/>
            <w:tcBorders>
              <w:top w:val="nil"/>
              <w:left w:val="single" w:sz="6" w:space="0" w:color="auto"/>
              <w:bottom w:val="nil"/>
              <w:right w:val="single" w:sz="6" w:space="0" w:color="auto"/>
            </w:tcBorders>
          </w:tcPr>
          <w:p w14:paraId="461EA94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0.0067</w:t>
            </w:r>
          </w:p>
        </w:tc>
        <w:tc>
          <w:tcPr>
            <w:tcW w:w="600" w:type="dxa"/>
            <w:tcBorders>
              <w:top w:val="nil"/>
              <w:left w:val="single" w:sz="6" w:space="0" w:color="auto"/>
              <w:bottom w:val="nil"/>
              <w:right w:val="single" w:sz="6" w:space="0" w:color="auto"/>
            </w:tcBorders>
          </w:tcPr>
          <w:p w14:paraId="2150BCB8" w14:textId="077A506B"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8A2024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F58CB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C7FB2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9E2D2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DAE3E1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08FCF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781F980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6F17755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углерода, Угарный</w:t>
            </w:r>
          </w:p>
        </w:tc>
        <w:tc>
          <w:tcPr>
            <w:tcW w:w="1800" w:type="dxa"/>
            <w:tcBorders>
              <w:top w:val="nil"/>
              <w:left w:val="single" w:sz="6" w:space="0" w:color="auto"/>
              <w:bottom w:val="nil"/>
              <w:right w:val="single" w:sz="6" w:space="0" w:color="auto"/>
            </w:tcBorders>
          </w:tcPr>
          <w:p w14:paraId="71FD8B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6CE78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9EEE3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CAA34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F2C8A3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A3DAD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B42E1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FCC28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62CBC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D56C8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554AC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C7A24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(584)</w:t>
            </w:r>
          </w:p>
        </w:tc>
        <w:tc>
          <w:tcPr>
            <w:tcW w:w="1800" w:type="dxa"/>
            <w:tcBorders>
              <w:top w:val="nil"/>
              <w:left w:val="single" w:sz="6" w:space="0" w:color="auto"/>
              <w:bottom w:val="nil"/>
              <w:right w:val="single" w:sz="6" w:space="0" w:color="auto"/>
            </w:tcBorders>
          </w:tcPr>
          <w:p w14:paraId="14E6D6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6B882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F7213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65F40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849C20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ABFDB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D5AE7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37470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51022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70F2E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C6B3A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2754</w:t>
            </w:r>
          </w:p>
        </w:tc>
        <w:tc>
          <w:tcPr>
            <w:tcW w:w="2640" w:type="dxa"/>
            <w:tcBorders>
              <w:top w:val="nil"/>
              <w:left w:val="single" w:sz="6" w:space="0" w:color="auto"/>
              <w:bottom w:val="nil"/>
              <w:right w:val="single" w:sz="6" w:space="0" w:color="auto"/>
            </w:tcBorders>
          </w:tcPr>
          <w:p w14:paraId="18A99B6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Алканы С12-19 /в</w:t>
            </w:r>
          </w:p>
        </w:tc>
        <w:tc>
          <w:tcPr>
            <w:tcW w:w="1800" w:type="dxa"/>
            <w:tcBorders>
              <w:top w:val="nil"/>
              <w:left w:val="single" w:sz="6" w:space="0" w:color="auto"/>
              <w:bottom w:val="nil"/>
              <w:right w:val="single" w:sz="6" w:space="0" w:color="auto"/>
            </w:tcBorders>
          </w:tcPr>
          <w:p w14:paraId="3DBAC3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0.0359</w:t>
            </w:r>
          </w:p>
        </w:tc>
        <w:tc>
          <w:tcPr>
            <w:tcW w:w="1440" w:type="dxa"/>
            <w:tcBorders>
              <w:top w:val="nil"/>
              <w:left w:val="single" w:sz="6" w:space="0" w:color="auto"/>
              <w:bottom w:val="nil"/>
              <w:right w:val="single" w:sz="6" w:space="0" w:color="auto"/>
            </w:tcBorders>
          </w:tcPr>
          <w:p w14:paraId="40EC3C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197.841</w:t>
            </w:r>
          </w:p>
        </w:tc>
        <w:tc>
          <w:tcPr>
            <w:tcW w:w="1560" w:type="dxa"/>
            <w:gridSpan w:val="2"/>
            <w:tcBorders>
              <w:top w:val="nil"/>
              <w:left w:val="single" w:sz="6" w:space="0" w:color="auto"/>
              <w:bottom w:val="nil"/>
              <w:right w:val="single" w:sz="6" w:space="0" w:color="auto"/>
            </w:tcBorders>
          </w:tcPr>
          <w:p w14:paraId="41E583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0.00749</w:t>
            </w:r>
          </w:p>
        </w:tc>
        <w:tc>
          <w:tcPr>
            <w:tcW w:w="600" w:type="dxa"/>
            <w:tcBorders>
              <w:top w:val="nil"/>
              <w:left w:val="single" w:sz="6" w:space="0" w:color="auto"/>
              <w:bottom w:val="nil"/>
              <w:right w:val="single" w:sz="6" w:space="0" w:color="auto"/>
            </w:tcBorders>
          </w:tcPr>
          <w:p w14:paraId="1CE3553D" w14:textId="4ADD829F"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097B127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0A466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5E05903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67958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836C9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78EC433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ADB537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6B1E0F5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С/ (</w:t>
            </w:r>
          </w:p>
        </w:tc>
        <w:tc>
          <w:tcPr>
            <w:tcW w:w="1800" w:type="dxa"/>
            <w:tcBorders>
              <w:top w:val="nil"/>
              <w:left w:val="single" w:sz="6" w:space="0" w:color="auto"/>
              <w:bottom w:val="nil"/>
              <w:right w:val="single" w:sz="6" w:space="0" w:color="auto"/>
            </w:tcBorders>
          </w:tcPr>
          <w:p w14:paraId="7B3E5F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2DEEF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D9B94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4A3C2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137D93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18104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DA7B9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67D26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A3AE0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FCA47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E2327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59F9F4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Углеводороды</w:t>
            </w:r>
          </w:p>
        </w:tc>
        <w:tc>
          <w:tcPr>
            <w:tcW w:w="1800" w:type="dxa"/>
            <w:tcBorders>
              <w:top w:val="nil"/>
              <w:left w:val="single" w:sz="6" w:space="0" w:color="auto"/>
              <w:bottom w:val="nil"/>
              <w:right w:val="single" w:sz="6" w:space="0" w:color="auto"/>
            </w:tcBorders>
          </w:tcPr>
          <w:p w14:paraId="57AE65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87E58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21B3C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9DBD2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86557D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695F5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2023C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ADE25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743B8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C1103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D008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EF1E7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предельные С12-С19 (в</w:t>
            </w:r>
          </w:p>
        </w:tc>
        <w:tc>
          <w:tcPr>
            <w:tcW w:w="1800" w:type="dxa"/>
            <w:tcBorders>
              <w:top w:val="nil"/>
              <w:left w:val="single" w:sz="6" w:space="0" w:color="auto"/>
              <w:bottom w:val="nil"/>
              <w:right w:val="single" w:sz="6" w:space="0" w:color="auto"/>
            </w:tcBorders>
          </w:tcPr>
          <w:p w14:paraId="6147F6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0D5A9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FDF84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F46F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2210BD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2E88A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0813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6ED0E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F4942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88E2B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126AD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3CAB6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С);</w:t>
            </w:r>
          </w:p>
        </w:tc>
        <w:tc>
          <w:tcPr>
            <w:tcW w:w="1800" w:type="dxa"/>
            <w:tcBorders>
              <w:top w:val="nil"/>
              <w:left w:val="single" w:sz="6" w:space="0" w:color="auto"/>
              <w:bottom w:val="nil"/>
              <w:right w:val="single" w:sz="6" w:space="0" w:color="auto"/>
            </w:tcBorders>
          </w:tcPr>
          <w:p w14:paraId="12BDA0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FBE13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9EE09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BE6D9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5D62C7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8D0A5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76545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323EE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47942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AE618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3D1A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B3641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Растворитель РПК-</w:t>
            </w:r>
          </w:p>
        </w:tc>
        <w:tc>
          <w:tcPr>
            <w:tcW w:w="1800" w:type="dxa"/>
            <w:tcBorders>
              <w:top w:val="nil"/>
              <w:left w:val="single" w:sz="6" w:space="0" w:color="auto"/>
              <w:bottom w:val="nil"/>
              <w:right w:val="single" w:sz="6" w:space="0" w:color="auto"/>
            </w:tcBorders>
          </w:tcPr>
          <w:p w14:paraId="4B8960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03799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01668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6B055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365FBB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473E3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CF57B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84E2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4FF47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06D44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AF2C3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E4012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265П) (10)</w:t>
            </w:r>
          </w:p>
        </w:tc>
        <w:tc>
          <w:tcPr>
            <w:tcW w:w="1800" w:type="dxa"/>
            <w:tcBorders>
              <w:top w:val="nil"/>
              <w:left w:val="single" w:sz="6" w:space="0" w:color="auto"/>
              <w:bottom w:val="nil"/>
              <w:right w:val="single" w:sz="6" w:space="0" w:color="auto"/>
            </w:tcBorders>
          </w:tcPr>
          <w:p w14:paraId="3B0FB3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46C79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076FC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FB73B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FCE4A5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A76C1E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6001</w:t>
            </w:r>
          </w:p>
        </w:tc>
        <w:tc>
          <w:tcPr>
            <w:tcW w:w="1920" w:type="dxa"/>
            <w:tcBorders>
              <w:top w:val="nil"/>
              <w:left w:val="single" w:sz="6" w:space="0" w:color="auto"/>
              <w:bottom w:val="nil"/>
              <w:right w:val="single" w:sz="6" w:space="0" w:color="auto"/>
            </w:tcBorders>
          </w:tcPr>
          <w:p w14:paraId="48F958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BCF0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B63C5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D99DF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29E44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0337</w:t>
            </w:r>
          </w:p>
        </w:tc>
        <w:tc>
          <w:tcPr>
            <w:tcW w:w="2640" w:type="dxa"/>
            <w:tcBorders>
              <w:top w:val="nil"/>
              <w:left w:val="single" w:sz="6" w:space="0" w:color="auto"/>
              <w:bottom w:val="nil"/>
              <w:right w:val="single" w:sz="6" w:space="0" w:color="auto"/>
            </w:tcBorders>
          </w:tcPr>
          <w:p w14:paraId="59283B1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w:t>
            </w:r>
          </w:p>
        </w:tc>
        <w:tc>
          <w:tcPr>
            <w:tcW w:w="1800" w:type="dxa"/>
            <w:tcBorders>
              <w:top w:val="nil"/>
              <w:left w:val="single" w:sz="6" w:space="0" w:color="auto"/>
              <w:bottom w:val="nil"/>
              <w:right w:val="single" w:sz="6" w:space="0" w:color="auto"/>
            </w:tcBorders>
          </w:tcPr>
          <w:p w14:paraId="7770728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0.000015</w:t>
            </w:r>
          </w:p>
        </w:tc>
        <w:tc>
          <w:tcPr>
            <w:tcW w:w="1440" w:type="dxa"/>
            <w:tcBorders>
              <w:top w:val="nil"/>
              <w:left w:val="single" w:sz="6" w:space="0" w:color="auto"/>
              <w:bottom w:val="nil"/>
              <w:right w:val="single" w:sz="6" w:space="0" w:color="auto"/>
            </w:tcBorders>
          </w:tcPr>
          <w:p w14:paraId="2FE722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11E9B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0.00000081</w:t>
            </w:r>
          </w:p>
        </w:tc>
        <w:tc>
          <w:tcPr>
            <w:tcW w:w="600" w:type="dxa"/>
            <w:tcBorders>
              <w:top w:val="nil"/>
              <w:left w:val="single" w:sz="6" w:space="0" w:color="auto"/>
              <w:bottom w:val="nil"/>
              <w:right w:val="single" w:sz="6" w:space="0" w:color="auto"/>
            </w:tcBorders>
          </w:tcPr>
          <w:p w14:paraId="1E46739F" w14:textId="65449A6B"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15BD5D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806D2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38C8817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F1B20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EB3DA2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64C6023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B5084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AF322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углерода, Угарный</w:t>
            </w:r>
          </w:p>
        </w:tc>
        <w:tc>
          <w:tcPr>
            <w:tcW w:w="1800" w:type="dxa"/>
            <w:tcBorders>
              <w:top w:val="nil"/>
              <w:left w:val="single" w:sz="6" w:space="0" w:color="auto"/>
              <w:bottom w:val="nil"/>
              <w:right w:val="single" w:sz="6" w:space="0" w:color="auto"/>
            </w:tcBorders>
          </w:tcPr>
          <w:p w14:paraId="5C8A06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61CF7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05EE1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2FC3A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E117A0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B26DD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D0801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736D9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E39F5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08623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50E0E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7463C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(584)</w:t>
            </w:r>
          </w:p>
        </w:tc>
        <w:tc>
          <w:tcPr>
            <w:tcW w:w="1800" w:type="dxa"/>
            <w:tcBorders>
              <w:top w:val="nil"/>
              <w:left w:val="single" w:sz="6" w:space="0" w:color="auto"/>
              <w:bottom w:val="nil"/>
              <w:right w:val="single" w:sz="6" w:space="0" w:color="auto"/>
            </w:tcBorders>
          </w:tcPr>
          <w:p w14:paraId="1C7FF6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41E5A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B8911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4633C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DB07AF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F8388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4204E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67596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81FBE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4EAA0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134B6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0827</w:t>
            </w:r>
          </w:p>
        </w:tc>
        <w:tc>
          <w:tcPr>
            <w:tcW w:w="2640" w:type="dxa"/>
            <w:tcBorders>
              <w:top w:val="nil"/>
              <w:left w:val="single" w:sz="6" w:space="0" w:color="auto"/>
              <w:bottom w:val="nil"/>
              <w:right w:val="single" w:sz="6" w:space="0" w:color="auto"/>
            </w:tcBorders>
          </w:tcPr>
          <w:p w14:paraId="1741CF6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Хлорэтилен (</w:t>
            </w:r>
          </w:p>
        </w:tc>
        <w:tc>
          <w:tcPr>
            <w:tcW w:w="1800" w:type="dxa"/>
            <w:tcBorders>
              <w:top w:val="nil"/>
              <w:left w:val="single" w:sz="6" w:space="0" w:color="auto"/>
              <w:bottom w:val="nil"/>
              <w:right w:val="single" w:sz="6" w:space="0" w:color="auto"/>
            </w:tcBorders>
          </w:tcPr>
          <w:p w14:paraId="52BE291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0.0000065</w:t>
            </w:r>
          </w:p>
        </w:tc>
        <w:tc>
          <w:tcPr>
            <w:tcW w:w="1440" w:type="dxa"/>
            <w:tcBorders>
              <w:top w:val="nil"/>
              <w:left w:val="single" w:sz="6" w:space="0" w:color="auto"/>
              <w:bottom w:val="nil"/>
              <w:right w:val="single" w:sz="6" w:space="0" w:color="auto"/>
            </w:tcBorders>
          </w:tcPr>
          <w:p w14:paraId="643B11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90FB40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0.000000351</w:t>
            </w:r>
          </w:p>
        </w:tc>
        <w:tc>
          <w:tcPr>
            <w:tcW w:w="600" w:type="dxa"/>
            <w:tcBorders>
              <w:top w:val="nil"/>
              <w:left w:val="single" w:sz="6" w:space="0" w:color="auto"/>
              <w:bottom w:val="nil"/>
              <w:right w:val="single" w:sz="6" w:space="0" w:color="auto"/>
            </w:tcBorders>
          </w:tcPr>
          <w:p w14:paraId="7A7B77D1" w14:textId="1A5F8A14"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126479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66B5C0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FB67F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73A3DF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066F07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7822C0C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684A155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D227B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Винилхлорид,</w:t>
            </w:r>
          </w:p>
        </w:tc>
        <w:tc>
          <w:tcPr>
            <w:tcW w:w="1800" w:type="dxa"/>
            <w:tcBorders>
              <w:top w:val="nil"/>
              <w:left w:val="single" w:sz="6" w:space="0" w:color="auto"/>
              <w:bottom w:val="nil"/>
              <w:right w:val="single" w:sz="6" w:space="0" w:color="auto"/>
            </w:tcBorders>
          </w:tcPr>
          <w:p w14:paraId="2EF670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F3587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3965F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AD53A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E6E9C9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49615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CBFA8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BD48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B951A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218DD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F04AB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13222C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Этиленхлорид) (646)</w:t>
            </w:r>
          </w:p>
        </w:tc>
        <w:tc>
          <w:tcPr>
            <w:tcW w:w="1800" w:type="dxa"/>
            <w:tcBorders>
              <w:top w:val="nil"/>
              <w:left w:val="single" w:sz="6" w:space="0" w:color="auto"/>
              <w:bottom w:val="nil"/>
              <w:right w:val="single" w:sz="6" w:space="0" w:color="auto"/>
            </w:tcBorders>
          </w:tcPr>
          <w:p w14:paraId="7B6D41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98410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A8B2E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87227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360E95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47A765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6002</w:t>
            </w:r>
          </w:p>
        </w:tc>
        <w:tc>
          <w:tcPr>
            <w:tcW w:w="1920" w:type="dxa"/>
            <w:tcBorders>
              <w:top w:val="nil"/>
              <w:left w:val="single" w:sz="6" w:space="0" w:color="auto"/>
              <w:bottom w:val="nil"/>
              <w:right w:val="single" w:sz="6" w:space="0" w:color="auto"/>
            </w:tcBorders>
          </w:tcPr>
          <w:p w14:paraId="491AE2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77E0A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96214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2BDCD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678515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2902</w:t>
            </w:r>
          </w:p>
        </w:tc>
        <w:tc>
          <w:tcPr>
            <w:tcW w:w="2640" w:type="dxa"/>
            <w:tcBorders>
              <w:top w:val="nil"/>
              <w:left w:val="single" w:sz="6" w:space="0" w:color="auto"/>
              <w:bottom w:val="nil"/>
              <w:right w:val="single" w:sz="6" w:space="0" w:color="auto"/>
            </w:tcBorders>
          </w:tcPr>
          <w:p w14:paraId="40D553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Взвешенные частицы (</w:t>
            </w:r>
          </w:p>
        </w:tc>
        <w:tc>
          <w:tcPr>
            <w:tcW w:w="1800" w:type="dxa"/>
            <w:tcBorders>
              <w:top w:val="nil"/>
              <w:left w:val="single" w:sz="6" w:space="0" w:color="auto"/>
              <w:bottom w:val="nil"/>
              <w:right w:val="single" w:sz="6" w:space="0" w:color="auto"/>
            </w:tcBorders>
          </w:tcPr>
          <w:p w14:paraId="52FD51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0.0036</w:t>
            </w:r>
          </w:p>
        </w:tc>
        <w:tc>
          <w:tcPr>
            <w:tcW w:w="1440" w:type="dxa"/>
            <w:tcBorders>
              <w:top w:val="nil"/>
              <w:left w:val="single" w:sz="6" w:space="0" w:color="auto"/>
              <w:bottom w:val="nil"/>
              <w:right w:val="single" w:sz="6" w:space="0" w:color="auto"/>
            </w:tcBorders>
          </w:tcPr>
          <w:p w14:paraId="5B237D7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B90F6F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0.0000389</w:t>
            </w:r>
          </w:p>
        </w:tc>
        <w:tc>
          <w:tcPr>
            <w:tcW w:w="600" w:type="dxa"/>
            <w:tcBorders>
              <w:top w:val="nil"/>
              <w:left w:val="single" w:sz="6" w:space="0" w:color="auto"/>
              <w:bottom w:val="nil"/>
              <w:right w:val="single" w:sz="6" w:space="0" w:color="auto"/>
            </w:tcBorders>
          </w:tcPr>
          <w:p w14:paraId="035EB561" w14:textId="5DB8D1C1"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909CE1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7E44A5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C045A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E08F1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8133DB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53424E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C7755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590E7B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116)</w:t>
            </w:r>
          </w:p>
        </w:tc>
        <w:tc>
          <w:tcPr>
            <w:tcW w:w="1800" w:type="dxa"/>
            <w:tcBorders>
              <w:top w:val="nil"/>
              <w:left w:val="single" w:sz="6" w:space="0" w:color="auto"/>
              <w:bottom w:val="nil"/>
              <w:right w:val="single" w:sz="6" w:space="0" w:color="auto"/>
            </w:tcBorders>
          </w:tcPr>
          <w:p w14:paraId="1B9467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74B3E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C9B2C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818C3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CA2FED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83550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0707F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6CDD0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0BFD9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B1463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83AC6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2930</w:t>
            </w:r>
          </w:p>
        </w:tc>
        <w:tc>
          <w:tcPr>
            <w:tcW w:w="2640" w:type="dxa"/>
            <w:tcBorders>
              <w:top w:val="nil"/>
              <w:left w:val="single" w:sz="6" w:space="0" w:color="auto"/>
              <w:bottom w:val="nil"/>
              <w:right w:val="single" w:sz="6" w:space="0" w:color="auto"/>
            </w:tcBorders>
          </w:tcPr>
          <w:p w14:paraId="41DB12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абразивная (</w:t>
            </w:r>
          </w:p>
        </w:tc>
        <w:tc>
          <w:tcPr>
            <w:tcW w:w="1800" w:type="dxa"/>
            <w:tcBorders>
              <w:top w:val="nil"/>
              <w:left w:val="single" w:sz="6" w:space="0" w:color="auto"/>
              <w:bottom w:val="nil"/>
              <w:right w:val="single" w:sz="6" w:space="0" w:color="auto"/>
            </w:tcBorders>
          </w:tcPr>
          <w:p w14:paraId="0C5316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1440" w:type="dxa"/>
            <w:tcBorders>
              <w:top w:val="nil"/>
              <w:left w:val="single" w:sz="6" w:space="0" w:color="auto"/>
              <w:bottom w:val="nil"/>
              <w:right w:val="single" w:sz="6" w:space="0" w:color="auto"/>
            </w:tcBorders>
          </w:tcPr>
          <w:p w14:paraId="6AA1E4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FC100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0.0000216</w:t>
            </w:r>
          </w:p>
        </w:tc>
        <w:tc>
          <w:tcPr>
            <w:tcW w:w="600" w:type="dxa"/>
            <w:tcBorders>
              <w:top w:val="nil"/>
              <w:left w:val="single" w:sz="6" w:space="0" w:color="auto"/>
              <w:bottom w:val="nil"/>
              <w:right w:val="single" w:sz="6" w:space="0" w:color="auto"/>
            </w:tcBorders>
          </w:tcPr>
          <w:p w14:paraId="0A305E6C" w14:textId="3E29D4A0"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32D841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41690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0C0285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6D8FC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D4D6C5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E42CE4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73EF5C5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40B76A4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Корунд белый,</w:t>
            </w:r>
          </w:p>
        </w:tc>
        <w:tc>
          <w:tcPr>
            <w:tcW w:w="1800" w:type="dxa"/>
            <w:tcBorders>
              <w:top w:val="nil"/>
              <w:left w:val="single" w:sz="6" w:space="0" w:color="auto"/>
              <w:bottom w:val="nil"/>
              <w:right w:val="single" w:sz="6" w:space="0" w:color="auto"/>
            </w:tcBorders>
          </w:tcPr>
          <w:p w14:paraId="5775D2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E0750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9A35A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AC283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5A82BAD"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443177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38B950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85CE3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5E9AD1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74682D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5BAF33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6B589E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Монокорунд) (1027*)</w:t>
            </w:r>
          </w:p>
        </w:tc>
        <w:tc>
          <w:tcPr>
            <w:tcW w:w="1800" w:type="dxa"/>
            <w:tcBorders>
              <w:top w:val="nil"/>
              <w:left w:val="single" w:sz="6" w:space="0" w:color="auto"/>
              <w:bottom w:val="single" w:sz="6" w:space="0" w:color="auto"/>
              <w:right w:val="single" w:sz="6" w:space="0" w:color="auto"/>
            </w:tcBorders>
          </w:tcPr>
          <w:p w14:paraId="41CE39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F8E83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394ABE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038378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7FA0672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480"/>
        <w:gridCol w:w="480"/>
        <w:gridCol w:w="1920"/>
        <w:gridCol w:w="600"/>
        <w:gridCol w:w="720"/>
        <w:gridCol w:w="2160"/>
        <w:gridCol w:w="720"/>
        <w:gridCol w:w="720"/>
        <w:gridCol w:w="720"/>
        <w:gridCol w:w="720"/>
        <w:gridCol w:w="1440"/>
        <w:gridCol w:w="840"/>
        <w:gridCol w:w="1080"/>
        <w:gridCol w:w="1080"/>
        <w:gridCol w:w="720"/>
        <w:gridCol w:w="360"/>
        <w:gridCol w:w="1080"/>
      </w:tblGrid>
      <w:tr w:rsidR="00E00733" w:rsidRPr="00E00733" w14:paraId="75CCBBD5" w14:textId="77777777">
        <w:tc>
          <w:tcPr>
            <w:tcW w:w="14400" w:type="dxa"/>
            <w:gridSpan w:val="15"/>
            <w:tcBorders>
              <w:top w:val="nil"/>
              <w:left w:val="nil"/>
              <w:bottom w:val="nil"/>
              <w:right w:val="nil"/>
            </w:tcBorders>
          </w:tcPr>
          <w:p w14:paraId="47A36006" w14:textId="4A70A644"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61A79A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4BBD338D" w14:textId="77777777">
        <w:tc>
          <w:tcPr>
            <w:tcW w:w="15840" w:type="dxa"/>
            <w:gridSpan w:val="17"/>
            <w:tcBorders>
              <w:top w:val="nil"/>
              <w:left w:val="nil"/>
              <w:bottom w:val="nil"/>
              <w:right w:val="nil"/>
            </w:tcBorders>
          </w:tcPr>
          <w:p w14:paraId="4A4ECA8C" w14:textId="3E61F5AA"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35C64703" w14:textId="77777777">
        <w:tc>
          <w:tcPr>
            <w:tcW w:w="15840" w:type="dxa"/>
            <w:gridSpan w:val="17"/>
            <w:tcBorders>
              <w:top w:val="nil"/>
              <w:left w:val="nil"/>
              <w:bottom w:val="nil"/>
              <w:right w:val="nil"/>
            </w:tcBorders>
          </w:tcPr>
          <w:p w14:paraId="346F88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84CA655" w14:textId="77777777">
        <w:tc>
          <w:tcPr>
            <w:tcW w:w="15840" w:type="dxa"/>
            <w:gridSpan w:val="17"/>
            <w:tcBorders>
              <w:top w:val="nil"/>
              <w:left w:val="nil"/>
              <w:bottom w:val="nil"/>
              <w:right w:val="nil"/>
            </w:tcBorders>
          </w:tcPr>
          <w:p w14:paraId="129EFC95"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5C6CE325"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2F9612A6"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2B56493E"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2520" w:type="dxa"/>
            <w:gridSpan w:val="2"/>
            <w:tcBorders>
              <w:top w:val="single" w:sz="6" w:space="0" w:color="auto"/>
              <w:left w:val="single" w:sz="6" w:space="0" w:color="auto"/>
              <w:bottom w:val="nil"/>
              <w:right w:val="single" w:sz="6" w:space="0" w:color="auto"/>
            </w:tcBorders>
          </w:tcPr>
          <w:p w14:paraId="2844885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выделения</w:t>
            </w:r>
          </w:p>
        </w:tc>
        <w:tc>
          <w:tcPr>
            <w:tcW w:w="720" w:type="dxa"/>
            <w:tcBorders>
              <w:top w:val="single" w:sz="6" w:space="0" w:color="auto"/>
              <w:left w:val="single" w:sz="6" w:space="0" w:color="auto"/>
              <w:bottom w:val="nil"/>
              <w:right w:val="single" w:sz="6" w:space="0" w:color="auto"/>
            </w:tcBorders>
          </w:tcPr>
          <w:p w14:paraId="682E7F7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Число</w:t>
            </w:r>
          </w:p>
        </w:tc>
        <w:tc>
          <w:tcPr>
            <w:tcW w:w="2160" w:type="dxa"/>
            <w:tcBorders>
              <w:top w:val="single" w:sz="6" w:space="0" w:color="auto"/>
              <w:left w:val="single" w:sz="6" w:space="0" w:color="auto"/>
              <w:bottom w:val="nil"/>
              <w:right w:val="single" w:sz="6" w:space="0" w:color="auto"/>
            </w:tcBorders>
          </w:tcPr>
          <w:p w14:paraId="5ADDC61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720" w:type="dxa"/>
            <w:tcBorders>
              <w:top w:val="single" w:sz="6" w:space="0" w:color="auto"/>
              <w:left w:val="single" w:sz="6" w:space="0" w:color="auto"/>
              <w:bottom w:val="nil"/>
              <w:right w:val="single" w:sz="6" w:space="0" w:color="auto"/>
            </w:tcBorders>
          </w:tcPr>
          <w:p w14:paraId="0906090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720" w:type="dxa"/>
            <w:tcBorders>
              <w:top w:val="single" w:sz="6" w:space="0" w:color="auto"/>
              <w:left w:val="single" w:sz="6" w:space="0" w:color="auto"/>
              <w:bottom w:val="nil"/>
              <w:right w:val="single" w:sz="6" w:space="0" w:color="auto"/>
            </w:tcBorders>
          </w:tcPr>
          <w:p w14:paraId="4793FCE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Высо</w:t>
            </w:r>
          </w:p>
        </w:tc>
        <w:tc>
          <w:tcPr>
            <w:tcW w:w="720" w:type="dxa"/>
            <w:tcBorders>
              <w:top w:val="single" w:sz="6" w:space="0" w:color="auto"/>
              <w:left w:val="single" w:sz="6" w:space="0" w:color="auto"/>
              <w:bottom w:val="nil"/>
              <w:right w:val="single" w:sz="6" w:space="0" w:color="auto"/>
            </w:tcBorders>
          </w:tcPr>
          <w:p w14:paraId="1359CA5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Диа-</w:t>
            </w:r>
          </w:p>
        </w:tc>
        <w:tc>
          <w:tcPr>
            <w:tcW w:w="3000" w:type="dxa"/>
            <w:gridSpan w:val="3"/>
            <w:tcBorders>
              <w:top w:val="single" w:sz="6" w:space="0" w:color="auto"/>
              <w:left w:val="single" w:sz="6" w:space="0" w:color="auto"/>
              <w:bottom w:val="nil"/>
              <w:right w:val="single" w:sz="6" w:space="0" w:color="auto"/>
            </w:tcBorders>
          </w:tcPr>
          <w:p w14:paraId="76B51E3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Параметры газовозд.смеси</w:t>
            </w:r>
          </w:p>
        </w:tc>
        <w:tc>
          <w:tcPr>
            <w:tcW w:w="4320" w:type="dxa"/>
            <w:gridSpan w:val="5"/>
            <w:tcBorders>
              <w:top w:val="single" w:sz="6" w:space="0" w:color="auto"/>
              <w:left w:val="single" w:sz="6" w:space="0" w:color="auto"/>
              <w:bottom w:val="nil"/>
              <w:right w:val="single" w:sz="6" w:space="0" w:color="auto"/>
            </w:tcBorders>
          </w:tcPr>
          <w:p w14:paraId="1D54E1F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Координаты источника</w:t>
            </w:r>
          </w:p>
        </w:tc>
      </w:tr>
      <w:tr w:rsidR="00E00733" w:rsidRPr="00E00733" w14:paraId="4149582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852E14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w:t>
            </w:r>
          </w:p>
        </w:tc>
        <w:tc>
          <w:tcPr>
            <w:tcW w:w="480" w:type="dxa"/>
            <w:tcBorders>
              <w:top w:val="nil"/>
              <w:left w:val="single" w:sz="6" w:space="0" w:color="auto"/>
              <w:bottom w:val="nil"/>
              <w:right w:val="single" w:sz="6" w:space="0" w:color="auto"/>
            </w:tcBorders>
          </w:tcPr>
          <w:p w14:paraId="7E9A1F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520" w:type="dxa"/>
            <w:gridSpan w:val="2"/>
            <w:tcBorders>
              <w:top w:val="nil"/>
              <w:left w:val="single" w:sz="6" w:space="0" w:color="auto"/>
              <w:bottom w:val="nil"/>
              <w:right w:val="single" w:sz="6" w:space="0" w:color="auto"/>
            </w:tcBorders>
          </w:tcPr>
          <w:p w14:paraId="79AA601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загрязняющих веществ</w:t>
            </w:r>
          </w:p>
        </w:tc>
        <w:tc>
          <w:tcPr>
            <w:tcW w:w="720" w:type="dxa"/>
            <w:tcBorders>
              <w:top w:val="nil"/>
              <w:left w:val="single" w:sz="6" w:space="0" w:color="auto"/>
              <w:bottom w:val="nil"/>
              <w:right w:val="single" w:sz="6" w:space="0" w:color="auto"/>
            </w:tcBorders>
          </w:tcPr>
          <w:p w14:paraId="1834C69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часов</w:t>
            </w:r>
          </w:p>
        </w:tc>
        <w:tc>
          <w:tcPr>
            <w:tcW w:w="2160" w:type="dxa"/>
            <w:tcBorders>
              <w:top w:val="nil"/>
              <w:left w:val="single" w:sz="6" w:space="0" w:color="auto"/>
              <w:bottom w:val="nil"/>
              <w:right w:val="single" w:sz="6" w:space="0" w:color="auto"/>
            </w:tcBorders>
          </w:tcPr>
          <w:p w14:paraId="3BB37B4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 выброса</w:t>
            </w:r>
          </w:p>
        </w:tc>
        <w:tc>
          <w:tcPr>
            <w:tcW w:w="720" w:type="dxa"/>
            <w:tcBorders>
              <w:top w:val="nil"/>
              <w:left w:val="single" w:sz="6" w:space="0" w:color="auto"/>
              <w:bottom w:val="nil"/>
              <w:right w:val="single" w:sz="6" w:space="0" w:color="auto"/>
            </w:tcBorders>
          </w:tcPr>
          <w:p w14:paraId="6F8D264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1501BF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та</w:t>
            </w:r>
          </w:p>
        </w:tc>
        <w:tc>
          <w:tcPr>
            <w:tcW w:w="720" w:type="dxa"/>
            <w:tcBorders>
              <w:top w:val="nil"/>
              <w:left w:val="single" w:sz="6" w:space="0" w:color="auto"/>
              <w:bottom w:val="nil"/>
              <w:right w:val="single" w:sz="6" w:space="0" w:color="auto"/>
            </w:tcBorders>
          </w:tcPr>
          <w:p w14:paraId="7F1D096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метр</w:t>
            </w:r>
          </w:p>
        </w:tc>
        <w:tc>
          <w:tcPr>
            <w:tcW w:w="3000" w:type="dxa"/>
            <w:gridSpan w:val="3"/>
            <w:tcBorders>
              <w:top w:val="nil"/>
              <w:left w:val="single" w:sz="6" w:space="0" w:color="auto"/>
              <w:bottom w:val="nil"/>
              <w:right w:val="single" w:sz="6" w:space="0" w:color="auto"/>
            </w:tcBorders>
          </w:tcPr>
          <w:p w14:paraId="17FFE96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выходе из ист.выброса</w:t>
            </w:r>
          </w:p>
        </w:tc>
        <w:tc>
          <w:tcPr>
            <w:tcW w:w="4320" w:type="dxa"/>
            <w:gridSpan w:val="5"/>
            <w:tcBorders>
              <w:top w:val="nil"/>
              <w:left w:val="single" w:sz="6" w:space="0" w:color="auto"/>
              <w:bottom w:val="nil"/>
              <w:right w:val="single" w:sz="6" w:space="0" w:color="auto"/>
            </w:tcBorders>
          </w:tcPr>
          <w:p w14:paraId="4FA9D47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на карте-схеме, м           -</w:t>
            </w:r>
          </w:p>
        </w:tc>
      </w:tr>
      <w:tr w:rsidR="00E00733" w:rsidRPr="00E00733" w14:paraId="0FB0BCF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5C70E4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изв</w:t>
            </w:r>
          </w:p>
        </w:tc>
        <w:tc>
          <w:tcPr>
            <w:tcW w:w="480" w:type="dxa"/>
            <w:tcBorders>
              <w:top w:val="nil"/>
              <w:left w:val="single" w:sz="6" w:space="0" w:color="auto"/>
              <w:bottom w:val="nil"/>
              <w:right w:val="single" w:sz="6" w:space="0" w:color="auto"/>
            </w:tcBorders>
          </w:tcPr>
          <w:p w14:paraId="307CAD2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Цех</w:t>
            </w:r>
          </w:p>
        </w:tc>
        <w:tc>
          <w:tcPr>
            <w:tcW w:w="2520" w:type="dxa"/>
            <w:gridSpan w:val="2"/>
            <w:tcBorders>
              <w:top w:val="nil"/>
              <w:left w:val="single" w:sz="6" w:space="0" w:color="auto"/>
              <w:bottom w:val="single" w:sz="6" w:space="0" w:color="auto"/>
              <w:right w:val="single" w:sz="6" w:space="0" w:color="auto"/>
            </w:tcBorders>
          </w:tcPr>
          <w:p w14:paraId="3A0AF9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18184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w:t>
            </w:r>
          </w:p>
        </w:tc>
        <w:tc>
          <w:tcPr>
            <w:tcW w:w="2160" w:type="dxa"/>
            <w:tcBorders>
              <w:top w:val="nil"/>
              <w:left w:val="single" w:sz="6" w:space="0" w:color="auto"/>
              <w:bottom w:val="nil"/>
              <w:right w:val="single" w:sz="6" w:space="0" w:color="auto"/>
            </w:tcBorders>
          </w:tcPr>
          <w:p w14:paraId="0168B7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вредных веществ</w:t>
            </w:r>
          </w:p>
        </w:tc>
        <w:tc>
          <w:tcPr>
            <w:tcW w:w="720" w:type="dxa"/>
            <w:tcBorders>
              <w:top w:val="nil"/>
              <w:left w:val="single" w:sz="6" w:space="0" w:color="auto"/>
              <w:bottom w:val="nil"/>
              <w:right w:val="single" w:sz="6" w:space="0" w:color="auto"/>
            </w:tcBorders>
          </w:tcPr>
          <w:p w14:paraId="2956B94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7F0E817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6A8A22D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устья</w:t>
            </w:r>
          </w:p>
        </w:tc>
        <w:tc>
          <w:tcPr>
            <w:tcW w:w="3000" w:type="dxa"/>
            <w:gridSpan w:val="3"/>
            <w:tcBorders>
              <w:top w:val="nil"/>
              <w:left w:val="single" w:sz="6" w:space="0" w:color="auto"/>
              <w:bottom w:val="single" w:sz="6" w:space="0" w:color="auto"/>
              <w:right w:val="single" w:sz="6" w:space="0" w:color="auto"/>
            </w:tcBorders>
          </w:tcPr>
          <w:p w14:paraId="50684B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gridSpan w:val="5"/>
            <w:tcBorders>
              <w:top w:val="nil"/>
              <w:left w:val="single" w:sz="6" w:space="0" w:color="auto"/>
              <w:bottom w:val="single" w:sz="6" w:space="0" w:color="auto"/>
              <w:right w:val="single" w:sz="6" w:space="0" w:color="auto"/>
            </w:tcBorders>
          </w:tcPr>
          <w:p w14:paraId="4C37B1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81A74C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A4E259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одс</w:t>
            </w:r>
          </w:p>
        </w:tc>
        <w:tc>
          <w:tcPr>
            <w:tcW w:w="480" w:type="dxa"/>
            <w:tcBorders>
              <w:top w:val="nil"/>
              <w:left w:val="single" w:sz="6" w:space="0" w:color="auto"/>
              <w:bottom w:val="nil"/>
              <w:right w:val="single" w:sz="6" w:space="0" w:color="auto"/>
            </w:tcBorders>
          </w:tcPr>
          <w:p w14:paraId="73053E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B3E0E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600" w:type="dxa"/>
            <w:tcBorders>
              <w:top w:val="nil"/>
              <w:left w:val="single" w:sz="6" w:space="0" w:color="auto"/>
              <w:bottom w:val="nil"/>
              <w:right w:val="single" w:sz="6" w:space="0" w:color="auto"/>
            </w:tcBorders>
          </w:tcPr>
          <w:p w14:paraId="06B780B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Коли</w:t>
            </w:r>
          </w:p>
        </w:tc>
        <w:tc>
          <w:tcPr>
            <w:tcW w:w="720" w:type="dxa"/>
            <w:tcBorders>
              <w:top w:val="nil"/>
              <w:left w:val="single" w:sz="6" w:space="0" w:color="auto"/>
              <w:bottom w:val="nil"/>
              <w:right w:val="single" w:sz="6" w:space="0" w:color="auto"/>
            </w:tcBorders>
          </w:tcPr>
          <w:p w14:paraId="48D166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ты</w:t>
            </w:r>
          </w:p>
        </w:tc>
        <w:tc>
          <w:tcPr>
            <w:tcW w:w="2160" w:type="dxa"/>
            <w:tcBorders>
              <w:top w:val="nil"/>
              <w:left w:val="single" w:sz="6" w:space="0" w:color="auto"/>
              <w:bottom w:val="nil"/>
              <w:right w:val="single" w:sz="6" w:space="0" w:color="auto"/>
            </w:tcBorders>
          </w:tcPr>
          <w:p w14:paraId="244FCF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4C9EF5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71EED77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72CC85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трубы</w:t>
            </w:r>
          </w:p>
        </w:tc>
        <w:tc>
          <w:tcPr>
            <w:tcW w:w="720" w:type="dxa"/>
            <w:tcBorders>
              <w:top w:val="nil"/>
              <w:left w:val="single" w:sz="6" w:space="0" w:color="auto"/>
              <w:bottom w:val="nil"/>
              <w:right w:val="single" w:sz="6" w:space="0" w:color="auto"/>
            </w:tcBorders>
          </w:tcPr>
          <w:p w14:paraId="2B3BFBE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ско-</w:t>
            </w:r>
          </w:p>
        </w:tc>
        <w:tc>
          <w:tcPr>
            <w:tcW w:w="1440" w:type="dxa"/>
            <w:tcBorders>
              <w:top w:val="nil"/>
              <w:left w:val="single" w:sz="6" w:space="0" w:color="auto"/>
              <w:bottom w:val="nil"/>
              <w:right w:val="single" w:sz="6" w:space="0" w:color="auto"/>
            </w:tcBorders>
          </w:tcPr>
          <w:p w14:paraId="373C403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объем на 1</w:t>
            </w:r>
          </w:p>
        </w:tc>
        <w:tc>
          <w:tcPr>
            <w:tcW w:w="840" w:type="dxa"/>
            <w:tcBorders>
              <w:top w:val="nil"/>
              <w:left w:val="single" w:sz="6" w:space="0" w:color="auto"/>
              <w:bottom w:val="nil"/>
              <w:right w:val="single" w:sz="6" w:space="0" w:color="auto"/>
            </w:tcBorders>
          </w:tcPr>
          <w:p w14:paraId="1D7829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тем-</w:t>
            </w:r>
          </w:p>
        </w:tc>
        <w:tc>
          <w:tcPr>
            <w:tcW w:w="2160" w:type="dxa"/>
            <w:gridSpan w:val="2"/>
            <w:tcBorders>
              <w:top w:val="nil"/>
              <w:left w:val="single" w:sz="6" w:space="0" w:color="auto"/>
              <w:bottom w:val="nil"/>
              <w:right w:val="single" w:sz="6" w:space="0" w:color="auto"/>
            </w:tcBorders>
          </w:tcPr>
          <w:p w14:paraId="25D4D54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точечного источ.</w:t>
            </w:r>
          </w:p>
        </w:tc>
        <w:tc>
          <w:tcPr>
            <w:tcW w:w="2160" w:type="dxa"/>
            <w:gridSpan w:val="3"/>
            <w:tcBorders>
              <w:top w:val="nil"/>
              <w:left w:val="single" w:sz="6" w:space="0" w:color="auto"/>
              <w:bottom w:val="nil"/>
              <w:right w:val="single" w:sz="6" w:space="0" w:color="auto"/>
            </w:tcBorders>
          </w:tcPr>
          <w:p w14:paraId="7106AC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2-го конца лин.о</w:t>
            </w:r>
          </w:p>
        </w:tc>
      </w:tr>
      <w:tr w:rsidR="00E00733" w:rsidRPr="00E00733" w14:paraId="7A437FA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9FF0F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тво</w:t>
            </w:r>
          </w:p>
        </w:tc>
        <w:tc>
          <w:tcPr>
            <w:tcW w:w="480" w:type="dxa"/>
            <w:tcBorders>
              <w:top w:val="nil"/>
              <w:left w:val="single" w:sz="6" w:space="0" w:color="auto"/>
              <w:bottom w:val="nil"/>
              <w:right w:val="single" w:sz="6" w:space="0" w:color="auto"/>
            </w:tcBorders>
          </w:tcPr>
          <w:p w14:paraId="68F20D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8F885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12F069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чест</w:t>
            </w:r>
          </w:p>
        </w:tc>
        <w:tc>
          <w:tcPr>
            <w:tcW w:w="720" w:type="dxa"/>
            <w:tcBorders>
              <w:top w:val="nil"/>
              <w:left w:val="single" w:sz="6" w:space="0" w:color="auto"/>
              <w:bottom w:val="nil"/>
              <w:right w:val="single" w:sz="6" w:space="0" w:color="auto"/>
            </w:tcBorders>
          </w:tcPr>
          <w:p w14:paraId="641C96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w:t>
            </w:r>
          </w:p>
        </w:tc>
        <w:tc>
          <w:tcPr>
            <w:tcW w:w="2160" w:type="dxa"/>
            <w:tcBorders>
              <w:top w:val="nil"/>
              <w:left w:val="single" w:sz="6" w:space="0" w:color="auto"/>
              <w:bottom w:val="nil"/>
              <w:right w:val="single" w:sz="6" w:space="0" w:color="auto"/>
            </w:tcBorders>
          </w:tcPr>
          <w:p w14:paraId="37C325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4917D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720" w:type="dxa"/>
            <w:tcBorders>
              <w:top w:val="nil"/>
              <w:left w:val="single" w:sz="6" w:space="0" w:color="auto"/>
              <w:bottom w:val="nil"/>
              <w:right w:val="single" w:sz="6" w:space="0" w:color="auto"/>
            </w:tcBorders>
          </w:tcPr>
          <w:p w14:paraId="6C81259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318C5F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4B14B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рость</w:t>
            </w:r>
          </w:p>
        </w:tc>
        <w:tc>
          <w:tcPr>
            <w:tcW w:w="1440" w:type="dxa"/>
            <w:tcBorders>
              <w:top w:val="nil"/>
              <w:left w:val="single" w:sz="6" w:space="0" w:color="auto"/>
              <w:bottom w:val="nil"/>
              <w:right w:val="single" w:sz="6" w:space="0" w:color="auto"/>
            </w:tcBorders>
          </w:tcPr>
          <w:p w14:paraId="6865DBC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трубу, м3/с</w:t>
            </w:r>
          </w:p>
        </w:tc>
        <w:tc>
          <w:tcPr>
            <w:tcW w:w="840" w:type="dxa"/>
            <w:tcBorders>
              <w:top w:val="nil"/>
              <w:left w:val="single" w:sz="6" w:space="0" w:color="auto"/>
              <w:bottom w:val="nil"/>
              <w:right w:val="single" w:sz="6" w:space="0" w:color="auto"/>
            </w:tcBorders>
          </w:tcPr>
          <w:p w14:paraId="26AE8AD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w:t>
            </w:r>
          </w:p>
        </w:tc>
        <w:tc>
          <w:tcPr>
            <w:tcW w:w="2160" w:type="dxa"/>
            <w:gridSpan w:val="2"/>
            <w:tcBorders>
              <w:top w:val="nil"/>
              <w:left w:val="single" w:sz="6" w:space="0" w:color="auto"/>
              <w:bottom w:val="nil"/>
              <w:right w:val="single" w:sz="6" w:space="0" w:color="auto"/>
            </w:tcBorders>
          </w:tcPr>
          <w:p w14:paraId="111015A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/1-го конца лин.</w:t>
            </w:r>
          </w:p>
        </w:tc>
        <w:tc>
          <w:tcPr>
            <w:tcW w:w="2160" w:type="dxa"/>
            <w:gridSpan w:val="3"/>
            <w:tcBorders>
              <w:top w:val="nil"/>
              <w:left w:val="single" w:sz="6" w:space="0" w:color="auto"/>
              <w:bottom w:val="nil"/>
              <w:right w:val="single" w:sz="6" w:space="0" w:color="auto"/>
            </w:tcBorders>
          </w:tcPr>
          <w:p w14:paraId="311B2AB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/длина, ширина  .</w:t>
            </w:r>
          </w:p>
        </w:tc>
      </w:tr>
      <w:tr w:rsidR="00E00733" w:rsidRPr="00E00733" w14:paraId="29E73DF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A8538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3D788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E9902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EFE16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во</w:t>
            </w:r>
          </w:p>
        </w:tc>
        <w:tc>
          <w:tcPr>
            <w:tcW w:w="720" w:type="dxa"/>
            <w:tcBorders>
              <w:top w:val="nil"/>
              <w:left w:val="single" w:sz="6" w:space="0" w:color="auto"/>
              <w:bottom w:val="nil"/>
              <w:right w:val="single" w:sz="6" w:space="0" w:color="auto"/>
            </w:tcBorders>
          </w:tcPr>
          <w:p w14:paraId="74B56B5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год</w:t>
            </w:r>
          </w:p>
        </w:tc>
        <w:tc>
          <w:tcPr>
            <w:tcW w:w="2160" w:type="dxa"/>
            <w:tcBorders>
              <w:top w:val="nil"/>
              <w:left w:val="single" w:sz="6" w:space="0" w:color="auto"/>
              <w:bottom w:val="nil"/>
              <w:right w:val="single" w:sz="6" w:space="0" w:color="auto"/>
            </w:tcBorders>
          </w:tcPr>
          <w:p w14:paraId="6EE46D6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C46FA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9F32CD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са,м</w:t>
            </w:r>
          </w:p>
        </w:tc>
        <w:tc>
          <w:tcPr>
            <w:tcW w:w="720" w:type="dxa"/>
            <w:tcBorders>
              <w:top w:val="nil"/>
              <w:left w:val="single" w:sz="6" w:space="0" w:color="auto"/>
              <w:bottom w:val="nil"/>
              <w:right w:val="single" w:sz="6" w:space="0" w:color="auto"/>
            </w:tcBorders>
          </w:tcPr>
          <w:p w14:paraId="610B50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720" w:type="dxa"/>
            <w:tcBorders>
              <w:top w:val="nil"/>
              <w:left w:val="single" w:sz="6" w:space="0" w:color="auto"/>
              <w:bottom w:val="nil"/>
              <w:right w:val="single" w:sz="6" w:space="0" w:color="auto"/>
            </w:tcBorders>
          </w:tcPr>
          <w:p w14:paraId="0A1475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м/с</w:t>
            </w:r>
          </w:p>
        </w:tc>
        <w:tc>
          <w:tcPr>
            <w:tcW w:w="1440" w:type="dxa"/>
            <w:tcBorders>
              <w:top w:val="nil"/>
              <w:left w:val="single" w:sz="6" w:space="0" w:color="auto"/>
              <w:bottom w:val="nil"/>
              <w:right w:val="single" w:sz="6" w:space="0" w:color="auto"/>
            </w:tcBorders>
          </w:tcPr>
          <w:p w14:paraId="4DFC409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147A02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оС</w:t>
            </w:r>
          </w:p>
        </w:tc>
        <w:tc>
          <w:tcPr>
            <w:tcW w:w="2160" w:type="dxa"/>
            <w:gridSpan w:val="2"/>
            <w:tcBorders>
              <w:top w:val="nil"/>
              <w:left w:val="single" w:sz="6" w:space="0" w:color="auto"/>
              <w:bottom w:val="nil"/>
              <w:right w:val="single" w:sz="6" w:space="0" w:color="auto"/>
            </w:tcBorders>
          </w:tcPr>
          <w:p w14:paraId="13D6C4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/центра площад-</w:t>
            </w:r>
          </w:p>
        </w:tc>
        <w:tc>
          <w:tcPr>
            <w:tcW w:w="2160" w:type="dxa"/>
            <w:gridSpan w:val="3"/>
            <w:tcBorders>
              <w:top w:val="nil"/>
              <w:left w:val="single" w:sz="6" w:space="0" w:color="auto"/>
              <w:bottom w:val="nil"/>
              <w:right w:val="single" w:sz="6" w:space="0" w:color="auto"/>
            </w:tcBorders>
          </w:tcPr>
          <w:p w14:paraId="313719D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площадного</w:t>
            </w:r>
          </w:p>
        </w:tc>
      </w:tr>
      <w:tr w:rsidR="00E00733" w:rsidRPr="00E00733" w14:paraId="115C204A"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7405B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6B11C7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24183C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0D8BE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720" w:type="dxa"/>
            <w:tcBorders>
              <w:top w:val="nil"/>
              <w:left w:val="single" w:sz="6" w:space="0" w:color="auto"/>
              <w:bottom w:val="nil"/>
              <w:right w:val="single" w:sz="6" w:space="0" w:color="auto"/>
            </w:tcBorders>
          </w:tcPr>
          <w:p w14:paraId="2615D7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EED4F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03BC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770DD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FFE81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1C277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C613B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93D29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gridSpan w:val="2"/>
            <w:tcBorders>
              <w:top w:val="nil"/>
              <w:left w:val="single" w:sz="6" w:space="0" w:color="auto"/>
              <w:bottom w:val="nil"/>
              <w:right w:val="single" w:sz="6" w:space="0" w:color="auto"/>
            </w:tcBorders>
          </w:tcPr>
          <w:p w14:paraId="6A6974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ного источника</w:t>
            </w:r>
          </w:p>
        </w:tc>
        <w:tc>
          <w:tcPr>
            <w:tcW w:w="2160" w:type="dxa"/>
            <w:gridSpan w:val="3"/>
            <w:tcBorders>
              <w:top w:val="nil"/>
              <w:left w:val="single" w:sz="6" w:space="0" w:color="auto"/>
              <w:bottom w:val="nil"/>
              <w:right w:val="single" w:sz="6" w:space="0" w:color="auto"/>
            </w:tcBorders>
          </w:tcPr>
          <w:p w14:paraId="6A992C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33E91DD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64F7B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0236E00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0E3C0C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0B8AD0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7D288D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2D842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D790A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79174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23E87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3D0D6D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DCEE8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5BB1E2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gridSpan w:val="5"/>
            <w:tcBorders>
              <w:top w:val="nil"/>
              <w:left w:val="single" w:sz="6" w:space="0" w:color="auto"/>
              <w:bottom w:val="nil"/>
              <w:right w:val="single" w:sz="6" w:space="0" w:color="auto"/>
            </w:tcBorders>
          </w:tcPr>
          <w:p w14:paraId="5681280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w:t>
            </w:r>
          </w:p>
        </w:tc>
      </w:tr>
      <w:tr w:rsidR="00E00733" w:rsidRPr="00E00733" w14:paraId="692AB2DA"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112A62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2209E9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714A29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452879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CB829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001589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555355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8F4E7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65DD5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8C4FD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784FDD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2AEE59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14E368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X1</w:t>
            </w:r>
          </w:p>
        </w:tc>
        <w:tc>
          <w:tcPr>
            <w:tcW w:w="1080" w:type="dxa"/>
            <w:tcBorders>
              <w:top w:val="nil"/>
              <w:left w:val="single" w:sz="6" w:space="0" w:color="auto"/>
              <w:bottom w:val="single" w:sz="6" w:space="0" w:color="auto"/>
              <w:right w:val="single" w:sz="6" w:space="0" w:color="auto"/>
            </w:tcBorders>
          </w:tcPr>
          <w:p w14:paraId="73229A2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Y1</w:t>
            </w:r>
          </w:p>
        </w:tc>
        <w:tc>
          <w:tcPr>
            <w:tcW w:w="1080" w:type="dxa"/>
            <w:gridSpan w:val="2"/>
            <w:tcBorders>
              <w:top w:val="nil"/>
              <w:left w:val="single" w:sz="6" w:space="0" w:color="auto"/>
              <w:bottom w:val="single" w:sz="6" w:space="0" w:color="auto"/>
              <w:right w:val="single" w:sz="6" w:space="0" w:color="auto"/>
            </w:tcBorders>
          </w:tcPr>
          <w:p w14:paraId="11812B5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X2</w:t>
            </w:r>
          </w:p>
        </w:tc>
        <w:tc>
          <w:tcPr>
            <w:tcW w:w="1080" w:type="dxa"/>
            <w:tcBorders>
              <w:top w:val="nil"/>
              <w:left w:val="single" w:sz="6" w:space="0" w:color="auto"/>
              <w:bottom w:val="single" w:sz="6" w:space="0" w:color="auto"/>
              <w:right w:val="single" w:sz="6" w:space="0" w:color="auto"/>
            </w:tcBorders>
          </w:tcPr>
          <w:p w14:paraId="236808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Y2</w:t>
            </w:r>
          </w:p>
        </w:tc>
      </w:tr>
      <w:tr w:rsidR="00E00733" w:rsidRPr="00E00733" w14:paraId="11BCE178" w14:textId="77777777">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14:paraId="261C37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80" w:type="dxa"/>
            <w:tcBorders>
              <w:top w:val="single" w:sz="6" w:space="0" w:color="auto"/>
              <w:left w:val="single" w:sz="6" w:space="0" w:color="auto"/>
              <w:bottom w:val="single" w:sz="6" w:space="0" w:color="auto"/>
              <w:right w:val="single" w:sz="6" w:space="0" w:color="auto"/>
            </w:tcBorders>
          </w:tcPr>
          <w:p w14:paraId="2392AE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920" w:type="dxa"/>
            <w:tcBorders>
              <w:top w:val="single" w:sz="6" w:space="0" w:color="auto"/>
              <w:left w:val="single" w:sz="6" w:space="0" w:color="auto"/>
              <w:bottom w:val="single" w:sz="6" w:space="0" w:color="auto"/>
              <w:right w:val="single" w:sz="6" w:space="0" w:color="auto"/>
            </w:tcBorders>
          </w:tcPr>
          <w:p w14:paraId="4D4E1B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0" w:type="dxa"/>
            <w:tcBorders>
              <w:top w:val="single" w:sz="6" w:space="0" w:color="auto"/>
              <w:left w:val="single" w:sz="6" w:space="0" w:color="auto"/>
              <w:bottom w:val="single" w:sz="6" w:space="0" w:color="auto"/>
              <w:right w:val="single" w:sz="6" w:space="0" w:color="auto"/>
            </w:tcBorders>
          </w:tcPr>
          <w:p w14:paraId="4878864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720" w:type="dxa"/>
            <w:tcBorders>
              <w:top w:val="single" w:sz="6" w:space="0" w:color="auto"/>
              <w:left w:val="single" w:sz="6" w:space="0" w:color="auto"/>
              <w:bottom w:val="single" w:sz="6" w:space="0" w:color="auto"/>
              <w:right w:val="single" w:sz="6" w:space="0" w:color="auto"/>
            </w:tcBorders>
          </w:tcPr>
          <w:p w14:paraId="52C4EA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2160" w:type="dxa"/>
            <w:tcBorders>
              <w:top w:val="single" w:sz="6" w:space="0" w:color="auto"/>
              <w:left w:val="single" w:sz="6" w:space="0" w:color="auto"/>
              <w:bottom w:val="single" w:sz="6" w:space="0" w:color="auto"/>
              <w:right w:val="single" w:sz="6" w:space="0" w:color="auto"/>
            </w:tcBorders>
          </w:tcPr>
          <w:p w14:paraId="67726D7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720" w:type="dxa"/>
            <w:tcBorders>
              <w:top w:val="single" w:sz="6" w:space="0" w:color="auto"/>
              <w:left w:val="single" w:sz="6" w:space="0" w:color="auto"/>
              <w:bottom w:val="single" w:sz="6" w:space="0" w:color="auto"/>
              <w:right w:val="single" w:sz="6" w:space="0" w:color="auto"/>
            </w:tcBorders>
          </w:tcPr>
          <w:p w14:paraId="2BDF020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720" w:type="dxa"/>
            <w:tcBorders>
              <w:top w:val="single" w:sz="6" w:space="0" w:color="auto"/>
              <w:left w:val="single" w:sz="6" w:space="0" w:color="auto"/>
              <w:bottom w:val="single" w:sz="6" w:space="0" w:color="auto"/>
              <w:right w:val="single" w:sz="6" w:space="0" w:color="auto"/>
            </w:tcBorders>
          </w:tcPr>
          <w:p w14:paraId="255E2B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720" w:type="dxa"/>
            <w:tcBorders>
              <w:top w:val="single" w:sz="6" w:space="0" w:color="auto"/>
              <w:left w:val="single" w:sz="6" w:space="0" w:color="auto"/>
              <w:bottom w:val="single" w:sz="6" w:space="0" w:color="auto"/>
              <w:right w:val="single" w:sz="6" w:space="0" w:color="auto"/>
            </w:tcBorders>
          </w:tcPr>
          <w:p w14:paraId="28AD11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720" w:type="dxa"/>
            <w:tcBorders>
              <w:top w:val="single" w:sz="6" w:space="0" w:color="auto"/>
              <w:left w:val="single" w:sz="6" w:space="0" w:color="auto"/>
              <w:bottom w:val="single" w:sz="6" w:space="0" w:color="auto"/>
              <w:right w:val="single" w:sz="6" w:space="0" w:color="auto"/>
            </w:tcBorders>
          </w:tcPr>
          <w:p w14:paraId="128A4B3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single" w:sz="6" w:space="0" w:color="auto"/>
              <w:right w:val="single" w:sz="6" w:space="0" w:color="auto"/>
            </w:tcBorders>
          </w:tcPr>
          <w:p w14:paraId="5E7475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w:t>
            </w:r>
          </w:p>
        </w:tc>
        <w:tc>
          <w:tcPr>
            <w:tcW w:w="840" w:type="dxa"/>
            <w:tcBorders>
              <w:top w:val="single" w:sz="6" w:space="0" w:color="auto"/>
              <w:left w:val="single" w:sz="6" w:space="0" w:color="auto"/>
              <w:bottom w:val="single" w:sz="6" w:space="0" w:color="auto"/>
              <w:right w:val="single" w:sz="6" w:space="0" w:color="auto"/>
            </w:tcBorders>
          </w:tcPr>
          <w:p w14:paraId="34C2937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12</w:t>
            </w:r>
          </w:p>
        </w:tc>
        <w:tc>
          <w:tcPr>
            <w:tcW w:w="1080" w:type="dxa"/>
            <w:tcBorders>
              <w:top w:val="single" w:sz="6" w:space="0" w:color="auto"/>
              <w:left w:val="single" w:sz="6" w:space="0" w:color="auto"/>
              <w:bottom w:val="single" w:sz="6" w:space="0" w:color="auto"/>
              <w:right w:val="single" w:sz="6" w:space="0" w:color="auto"/>
            </w:tcBorders>
          </w:tcPr>
          <w:p w14:paraId="279FB1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13</w:t>
            </w:r>
          </w:p>
        </w:tc>
        <w:tc>
          <w:tcPr>
            <w:tcW w:w="1080" w:type="dxa"/>
            <w:tcBorders>
              <w:top w:val="single" w:sz="6" w:space="0" w:color="auto"/>
              <w:left w:val="single" w:sz="6" w:space="0" w:color="auto"/>
              <w:bottom w:val="single" w:sz="6" w:space="0" w:color="auto"/>
              <w:right w:val="single" w:sz="6" w:space="0" w:color="auto"/>
            </w:tcBorders>
          </w:tcPr>
          <w:p w14:paraId="346430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14</w:t>
            </w:r>
          </w:p>
        </w:tc>
        <w:tc>
          <w:tcPr>
            <w:tcW w:w="1080" w:type="dxa"/>
            <w:gridSpan w:val="2"/>
            <w:tcBorders>
              <w:top w:val="single" w:sz="6" w:space="0" w:color="auto"/>
              <w:left w:val="single" w:sz="6" w:space="0" w:color="auto"/>
              <w:bottom w:val="single" w:sz="6" w:space="0" w:color="auto"/>
              <w:right w:val="single" w:sz="6" w:space="0" w:color="auto"/>
            </w:tcBorders>
          </w:tcPr>
          <w:p w14:paraId="02933DF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15</w:t>
            </w:r>
          </w:p>
        </w:tc>
        <w:tc>
          <w:tcPr>
            <w:tcW w:w="1080" w:type="dxa"/>
            <w:tcBorders>
              <w:top w:val="single" w:sz="6" w:space="0" w:color="auto"/>
              <w:left w:val="single" w:sz="6" w:space="0" w:color="auto"/>
              <w:bottom w:val="single" w:sz="6" w:space="0" w:color="auto"/>
              <w:right w:val="single" w:sz="6" w:space="0" w:color="auto"/>
            </w:tcBorders>
          </w:tcPr>
          <w:p w14:paraId="65BCA9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16</w:t>
            </w:r>
          </w:p>
        </w:tc>
      </w:tr>
      <w:tr w:rsidR="00E00733" w:rsidRPr="00E00733" w14:paraId="298C2820"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1622706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single" w:sz="6" w:space="0" w:color="auto"/>
              <w:left w:val="single" w:sz="6" w:space="0" w:color="auto"/>
              <w:bottom w:val="nil"/>
              <w:right w:val="single" w:sz="6" w:space="0" w:color="auto"/>
            </w:tcBorders>
          </w:tcPr>
          <w:p w14:paraId="423F78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1806AEA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Аппарат для</w:t>
            </w:r>
          </w:p>
        </w:tc>
        <w:tc>
          <w:tcPr>
            <w:tcW w:w="600" w:type="dxa"/>
            <w:tcBorders>
              <w:top w:val="single" w:sz="6" w:space="0" w:color="auto"/>
              <w:left w:val="single" w:sz="6" w:space="0" w:color="auto"/>
              <w:bottom w:val="nil"/>
              <w:right w:val="single" w:sz="6" w:space="0" w:color="auto"/>
            </w:tcBorders>
          </w:tcPr>
          <w:p w14:paraId="536793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single" w:sz="6" w:space="0" w:color="auto"/>
              <w:left w:val="single" w:sz="6" w:space="0" w:color="auto"/>
              <w:bottom w:val="nil"/>
              <w:right w:val="single" w:sz="6" w:space="0" w:color="auto"/>
            </w:tcBorders>
          </w:tcPr>
          <w:p w14:paraId="479A92C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14</w:t>
            </w:r>
          </w:p>
        </w:tc>
        <w:tc>
          <w:tcPr>
            <w:tcW w:w="2160" w:type="dxa"/>
            <w:tcBorders>
              <w:top w:val="single" w:sz="6" w:space="0" w:color="auto"/>
              <w:left w:val="single" w:sz="6" w:space="0" w:color="auto"/>
              <w:bottom w:val="nil"/>
              <w:right w:val="single" w:sz="6" w:space="0" w:color="auto"/>
            </w:tcBorders>
          </w:tcPr>
          <w:p w14:paraId="0FFE623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single" w:sz="6" w:space="0" w:color="auto"/>
              <w:left w:val="single" w:sz="6" w:space="0" w:color="auto"/>
              <w:bottom w:val="nil"/>
              <w:right w:val="single" w:sz="6" w:space="0" w:color="auto"/>
            </w:tcBorders>
          </w:tcPr>
          <w:p w14:paraId="2D0BBEF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6003</w:t>
            </w:r>
          </w:p>
        </w:tc>
        <w:tc>
          <w:tcPr>
            <w:tcW w:w="720" w:type="dxa"/>
            <w:tcBorders>
              <w:top w:val="single" w:sz="6" w:space="0" w:color="auto"/>
              <w:left w:val="single" w:sz="6" w:space="0" w:color="auto"/>
              <w:bottom w:val="nil"/>
              <w:right w:val="single" w:sz="6" w:space="0" w:color="auto"/>
            </w:tcBorders>
          </w:tcPr>
          <w:p w14:paraId="36A9C66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single" w:sz="6" w:space="0" w:color="auto"/>
              <w:left w:val="single" w:sz="6" w:space="0" w:color="auto"/>
              <w:bottom w:val="nil"/>
              <w:right w:val="single" w:sz="6" w:space="0" w:color="auto"/>
            </w:tcBorders>
          </w:tcPr>
          <w:p w14:paraId="2A2DFC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412A1D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07A8DE9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746F94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779B30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single" w:sz="6" w:space="0" w:color="auto"/>
              <w:left w:val="single" w:sz="6" w:space="0" w:color="auto"/>
              <w:bottom w:val="nil"/>
              <w:right w:val="single" w:sz="6" w:space="0" w:color="auto"/>
            </w:tcBorders>
          </w:tcPr>
          <w:p w14:paraId="17A2E5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single" w:sz="6" w:space="0" w:color="auto"/>
              <w:left w:val="single" w:sz="6" w:space="0" w:color="auto"/>
              <w:bottom w:val="nil"/>
              <w:right w:val="single" w:sz="6" w:space="0" w:color="auto"/>
            </w:tcBorders>
          </w:tcPr>
          <w:p w14:paraId="5F4B033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single" w:sz="6" w:space="0" w:color="auto"/>
              <w:left w:val="single" w:sz="6" w:space="0" w:color="auto"/>
              <w:bottom w:val="nil"/>
              <w:right w:val="single" w:sz="6" w:space="0" w:color="auto"/>
            </w:tcBorders>
          </w:tcPr>
          <w:p w14:paraId="5BC82DA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3CB59FC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0EC1F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7D90B74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33D53C1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газовой сварки</w:t>
            </w:r>
          </w:p>
        </w:tc>
        <w:tc>
          <w:tcPr>
            <w:tcW w:w="600" w:type="dxa"/>
            <w:tcBorders>
              <w:top w:val="nil"/>
              <w:left w:val="single" w:sz="6" w:space="0" w:color="auto"/>
              <w:bottom w:val="nil"/>
              <w:right w:val="single" w:sz="6" w:space="0" w:color="auto"/>
            </w:tcBorders>
          </w:tcPr>
          <w:p w14:paraId="166F6D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BD2B4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D55D5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0E38C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483ED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42A4A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6D09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30A9E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95FF7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1AF81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5171A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264CC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0937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044AE7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EC072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8023C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8E2919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 резки</w:t>
            </w:r>
          </w:p>
        </w:tc>
        <w:tc>
          <w:tcPr>
            <w:tcW w:w="600" w:type="dxa"/>
            <w:tcBorders>
              <w:top w:val="nil"/>
              <w:left w:val="single" w:sz="6" w:space="0" w:color="auto"/>
              <w:bottom w:val="nil"/>
              <w:right w:val="single" w:sz="6" w:space="0" w:color="auto"/>
            </w:tcBorders>
          </w:tcPr>
          <w:p w14:paraId="56F8D6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3389C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DD4A9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6C19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2B00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4C598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B6DEF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9508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7815F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932BB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541B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7C10F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482FD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0CFB48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5E5A1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57F49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F28AA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611BF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DBEE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D55CF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009BC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08F9D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0A7D4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18068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62376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98DF7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65788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71D39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72350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0E01D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74BC23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B4CD4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D7AE3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E80F8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4C72A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C256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58751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35173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C532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620CB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32001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DDDB8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DFD65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D26B2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0A6FC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13D2E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32D98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A3C600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066BE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0AEC9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C74D9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9BFCE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E54C7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569B9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3F982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078E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F55A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9C88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D3B1C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FC2B1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B318C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6EC85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AC3D1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55BB50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46CAF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93DA7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D4B8B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6228F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6E030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A11E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D0C6C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B374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F95EC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5A7F5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77232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30617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BAD68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681F5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2A81B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63ED6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3BF3A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624239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8E50B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5E590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2E04B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1AFEB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4E335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B7DE8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85A09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2755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0C2D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3743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E1FB9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21FFD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0518A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34817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FCA8C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88E4C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1B1C66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37551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6B66E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FCA51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F9E54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8182A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21568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A50B3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0198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3A95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8D2A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DA529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42F3C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32D20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55002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985AA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7F875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BF3DF7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C155A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A4833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EE6B9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47560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5F0BE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FC876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880D6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C141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F5B1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9819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71047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69B10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5C804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55A17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C4A2A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43BFA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18B48D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5D1D5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E0296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45DEF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2B46B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E860C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7A97A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BCB25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B65DC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DC7C6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41528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ABED6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6358C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4DE1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9D19E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9AB56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D145E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785ACDA"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7768B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9E55C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F2CA4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EA27B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A6330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A4460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C3883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23FD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B9398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E1DA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1871E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7A497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51E8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153F6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D3078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78154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18D2C8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E44F9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71645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C76EE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9AA06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AC8BC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1EFF1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D2070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08BBE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06BB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61B7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4BCDB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C2CEA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3F3D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2573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AD329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1EC4E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096942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FF29D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98C2D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1B239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D4D8C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3086E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57677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DA19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1D3B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9279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03EA1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DD092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58F33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1A82E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C1C58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67D93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88E3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D7B450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BBF17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D0005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4D3C3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B0EBB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F3CD8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C41D2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423B6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2E89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94AC7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4D269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7300F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9C785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65CC7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5B64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D3351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4D86A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B4047A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D153A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2852D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A37A0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18BC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FB36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E62BB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C5AB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6611D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AEF9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B508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92069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B7E63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AC762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E1D76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B6152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B845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2EB34E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C0964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1F54E7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72F680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Бульдозеры, 79</w:t>
            </w:r>
          </w:p>
        </w:tc>
        <w:tc>
          <w:tcPr>
            <w:tcW w:w="600" w:type="dxa"/>
            <w:tcBorders>
              <w:top w:val="nil"/>
              <w:left w:val="single" w:sz="6" w:space="0" w:color="auto"/>
              <w:bottom w:val="nil"/>
              <w:right w:val="single" w:sz="6" w:space="0" w:color="auto"/>
            </w:tcBorders>
          </w:tcPr>
          <w:p w14:paraId="10B6E41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5359BA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167</w:t>
            </w:r>
          </w:p>
        </w:tc>
        <w:tc>
          <w:tcPr>
            <w:tcW w:w="2160" w:type="dxa"/>
            <w:tcBorders>
              <w:top w:val="nil"/>
              <w:left w:val="single" w:sz="6" w:space="0" w:color="auto"/>
              <w:bottom w:val="nil"/>
              <w:right w:val="single" w:sz="6" w:space="0" w:color="auto"/>
            </w:tcBorders>
          </w:tcPr>
          <w:p w14:paraId="345665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717DD4E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6004</w:t>
            </w:r>
          </w:p>
        </w:tc>
        <w:tc>
          <w:tcPr>
            <w:tcW w:w="720" w:type="dxa"/>
            <w:tcBorders>
              <w:top w:val="nil"/>
              <w:left w:val="single" w:sz="6" w:space="0" w:color="auto"/>
              <w:bottom w:val="nil"/>
              <w:right w:val="single" w:sz="6" w:space="0" w:color="auto"/>
            </w:tcBorders>
          </w:tcPr>
          <w:p w14:paraId="035D4E4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2D90C1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561DE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6A40B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4E52BD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72D5B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0218207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72A12D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2C6E6A2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404D08F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45980D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68B0D32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2A0921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кВт</w:t>
            </w:r>
          </w:p>
        </w:tc>
        <w:tc>
          <w:tcPr>
            <w:tcW w:w="600" w:type="dxa"/>
            <w:tcBorders>
              <w:top w:val="nil"/>
              <w:left w:val="single" w:sz="6" w:space="0" w:color="auto"/>
              <w:bottom w:val="nil"/>
              <w:right w:val="single" w:sz="6" w:space="0" w:color="auto"/>
            </w:tcBorders>
          </w:tcPr>
          <w:p w14:paraId="4510AA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B73B5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10FBE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4042A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E4EF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FBB7F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711B1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CDC2D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5C858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1F59B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6559D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D8018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63F2A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5F15B0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65E07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06411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9F1F1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1CFBB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949B9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C6AA4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2CFC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2D9EA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FF65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CF894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75545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D52DD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1878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8C487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69649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E942F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3771B3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73D68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9EAF4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5C195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EA1DA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239D1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F25CC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8197D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DF58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75ACA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110E9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0E396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60CF3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9DB2E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89C02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42B7B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33F03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18DBED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B5D2B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05CE7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72883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8589C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785F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6EF91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FBE50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1673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5486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B62D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FF7F9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72673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91F37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D9117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243CC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E1AB4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3FA6C7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5DE55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D77A0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15CFA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6F184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6EB9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4C596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B202D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C7C3F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93C6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3EA2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AE094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4A552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551D8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FA62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3A80A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AE26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8F3B547"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91F60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3B892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AEB86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89C0B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5FB8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432FF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38ED2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92B4C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D303C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E8678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7D7B2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8D9F2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3C20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9B248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78BCA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8E449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D94F367"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87E2B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B589F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1EBDA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01800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3E881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9C694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22A36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6852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26B2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88819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848DE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E883D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BA1BB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6B355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8E316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D44C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3D4DD8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64A96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6843A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9C61D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05E8E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86FC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38A74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934B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D678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0D140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6A10F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BE352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AE627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A7631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35EE2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A2C9C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C7C33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A44345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8439F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559E6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4F987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3BF83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2578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98627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AAFC6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4609B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3AC2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E3E3D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4CE07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EF149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9ADD8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D5854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0BB6C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13E9E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408E78F"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359904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4A5618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63F2E4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784583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DD3E9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659F65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EFEC1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E6436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5865D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EBE28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01B32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7E63F6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BF475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4C42EF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single" w:sz="6" w:space="0" w:color="auto"/>
              <w:right w:val="single" w:sz="6" w:space="0" w:color="auto"/>
            </w:tcBorders>
          </w:tcPr>
          <w:p w14:paraId="3EF232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6C7B5F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74A848A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1920"/>
        <w:gridCol w:w="1080"/>
        <w:gridCol w:w="720"/>
        <w:gridCol w:w="1440"/>
        <w:gridCol w:w="600"/>
        <w:gridCol w:w="2640"/>
        <w:gridCol w:w="1800"/>
        <w:gridCol w:w="1440"/>
        <w:gridCol w:w="720"/>
        <w:gridCol w:w="840"/>
        <w:gridCol w:w="600"/>
      </w:tblGrid>
      <w:tr w:rsidR="00E00733" w:rsidRPr="00E00733" w14:paraId="1CB34492" w14:textId="77777777">
        <w:tc>
          <w:tcPr>
            <w:tcW w:w="13080" w:type="dxa"/>
            <w:gridSpan w:val="10"/>
            <w:tcBorders>
              <w:top w:val="nil"/>
              <w:left w:val="nil"/>
              <w:bottom w:val="nil"/>
              <w:right w:val="nil"/>
            </w:tcBorders>
          </w:tcPr>
          <w:p w14:paraId="76F89B4A" w14:textId="56D12916"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3A6A57B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3B2EACFD" w14:textId="77777777">
        <w:tc>
          <w:tcPr>
            <w:tcW w:w="14520" w:type="dxa"/>
            <w:gridSpan w:val="12"/>
            <w:tcBorders>
              <w:top w:val="nil"/>
              <w:left w:val="nil"/>
              <w:bottom w:val="nil"/>
              <w:right w:val="nil"/>
            </w:tcBorders>
          </w:tcPr>
          <w:p w14:paraId="245A6703" w14:textId="4117F8A6"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47B748B4" w14:textId="77777777">
        <w:tc>
          <w:tcPr>
            <w:tcW w:w="14520" w:type="dxa"/>
            <w:gridSpan w:val="12"/>
            <w:tcBorders>
              <w:top w:val="nil"/>
              <w:left w:val="nil"/>
              <w:bottom w:val="nil"/>
              <w:right w:val="nil"/>
            </w:tcBorders>
          </w:tcPr>
          <w:p w14:paraId="08AF4A0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A7E6621" w14:textId="77777777">
        <w:tc>
          <w:tcPr>
            <w:tcW w:w="14520" w:type="dxa"/>
            <w:gridSpan w:val="12"/>
            <w:tcBorders>
              <w:top w:val="nil"/>
              <w:left w:val="nil"/>
              <w:bottom w:val="nil"/>
              <w:right w:val="nil"/>
            </w:tcBorders>
          </w:tcPr>
          <w:p w14:paraId="5D6D05A5"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67EBEA06"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1E20DC0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1920" w:type="dxa"/>
            <w:tcBorders>
              <w:top w:val="single" w:sz="6" w:space="0" w:color="auto"/>
              <w:left w:val="single" w:sz="6" w:space="0" w:color="auto"/>
              <w:bottom w:val="nil"/>
              <w:right w:val="single" w:sz="6" w:space="0" w:color="auto"/>
            </w:tcBorders>
          </w:tcPr>
          <w:p w14:paraId="6DA4C7E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1080" w:type="dxa"/>
            <w:tcBorders>
              <w:top w:val="single" w:sz="6" w:space="0" w:color="auto"/>
              <w:left w:val="single" w:sz="6" w:space="0" w:color="auto"/>
              <w:bottom w:val="nil"/>
              <w:right w:val="single" w:sz="6" w:space="0" w:color="auto"/>
            </w:tcBorders>
          </w:tcPr>
          <w:p w14:paraId="659717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Вещества</w:t>
            </w:r>
          </w:p>
        </w:tc>
        <w:tc>
          <w:tcPr>
            <w:tcW w:w="720" w:type="dxa"/>
            <w:tcBorders>
              <w:top w:val="single" w:sz="6" w:space="0" w:color="auto"/>
              <w:left w:val="single" w:sz="6" w:space="0" w:color="auto"/>
              <w:bottom w:val="nil"/>
              <w:right w:val="single" w:sz="6" w:space="0" w:color="auto"/>
            </w:tcBorders>
          </w:tcPr>
          <w:p w14:paraId="706032C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Коэфф</w:t>
            </w:r>
          </w:p>
        </w:tc>
        <w:tc>
          <w:tcPr>
            <w:tcW w:w="1440" w:type="dxa"/>
            <w:tcBorders>
              <w:top w:val="single" w:sz="6" w:space="0" w:color="auto"/>
              <w:left w:val="single" w:sz="6" w:space="0" w:color="auto"/>
              <w:bottom w:val="nil"/>
              <w:right w:val="single" w:sz="6" w:space="0" w:color="auto"/>
            </w:tcBorders>
          </w:tcPr>
          <w:p w14:paraId="358896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Средняя</w:t>
            </w:r>
          </w:p>
        </w:tc>
        <w:tc>
          <w:tcPr>
            <w:tcW w:w="600" w:type="dxa"/>
            <w:tcBorders>
              <w:top w:val="single" w:sz="6" w:space="0" w:color="auto"/>
              <w:left w:val="single" w:sz="6" w:space="0" w:color="auto"/>
              <w:bottom w:val="nil"/>
              <w:right w:val="single" w:sz="6" w:space="0" w:color="auto"/>
            </w:tcBorders>
          </w:tcPr>
          <w:p w14:paraId="53F7B67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2640" w:type="dxa"/>
            <w:tcBorders>
              <w:top w:val="single" w:sz="6" w:space="0" w:color="auto"/>
              <w:left w:val="single" w:sz="6" w:space="0" w:color="auto"/>
              <w:bottom w:val="nil"/>
              <w:right w:val="single" w:sz="6" w:space="0" w:color="auto"/>
            </w:tcBorders>
          </w:tcPr>
          <w:p w14:paraId="6120B2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0" w:type="dxa"/>
            <w:gridSpan w:val="4"/>
            <w:tcBorders>
              <w:top w:val="single" w:sz="6" w:space="0" w:color="auto"/>
              <w:left w:val="single" w:sz="6" w:space="0" w:color="auto"/>
              <w:bottom w:val="nil"/>
              <w:right w:val="single" w:sz="6" w:space="0" w:color="auto"/>
            </w:tcBorders>
          </w:tcPr>
          <w:p w14:paraId="3E6F911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Выбросы загрязняющих веществ</w:t>
            </w:r>
          </w:p>
        </w:tc>
        <w:tc>
          <w:tcPr>
            <w:tcW w:w="600" w:type="dxa"/>
            <w:tcBorders>
              <w:top w:val="single" w:sz="6" w:space="0" w:color="auto"/>
              <w:left w:val="single" w:sz="6" w:space="0" w:color="auto"/>
              <w:bottom w:val="nil"/>
              <w:right w:val="single" w:sz="6" w:space="0" w:color="auto"/>
            </w:tcBorders>
          </w:tcPr>
          <w:p w14:paraId="591DD11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874BCD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07DD3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1920" w:type="dxa"/>
            <w:tcBorders>
              <w:top w:val="nil"/>
              <w:left w:val="single" w:sz="6" w:space="0" w:color="auto"/>
              <w:bottom w:val="nil"/>
              <w:right w:val="single" w:sz="6" w:space="0" w:color="auto"/>
            </w:tcBorders>
          </w:tcPr>
          <w:p w14:paraId="562C8D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газоочистных</w:t>
            </w:r>
          </w:p>
        </w:tc>
        <w:tc>
          <w:tcPr>
            <w:tcW w:w="1080" w:type="dxa"/>
            <w:tcBorders>
              <w:top w:val="nil"/>
              <w:left w:val="single" w:sz="6" w:space="0" w:color="auto"/>
              <w:bottom w:val="nil"/>
              <w:right w:val="single" w:sz="6" w:space="0" w:color="auto"/>
            </w:tcBorders>
          </w:tcPr>
          <w:p w14:paraId="062DC81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 кото-</w:t>
            </w:r>
          </w:p>
        </w:tc>
        <w:tc>
          <w:tcPr>
            <w:tcW w:w="720" w:type="dxa"/>
            <w:tcBorders>
              <w:top w:val="nil"/>
              <w:left w:val="single" w:sz="6" w:space="0" w:color="auto"/>
              <w:bottom w:val="nil"/>
              <w:right w:val="single" w:sz="6" w:space="0" w:color="auto"/>
            </w:tcBorders>
          </w:tcPr>
          <w:p w14:paraId="25628D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обесп</w:t>
            </w:r>
          </w:p>
        </w:tc>
        <w:tc>
          <w:tcPr>
            <w:tcW w:w="1440" w:type="dxa"/>
            <w:tcBorders>
              <w:top w:val="nil"/>
              <w:left w:val="single" w:sz="6" w:space="0" w:color="auto"/>
              <w:bottom w:val="nil"/>
              <w:right w:val="single" w:sz="6" w:space="0" w:color="auto"/>
            </w:tcBorders>
          </w:tcPr>
          <w:p w14:paraId="50D56B7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эксплуат</w:t>
            </w:r>
          </w:p>
        </w:tc>
        <w:tc>
          <w:tcPr>
            <w:tcW w:w="600" w:type="dxa"/>
            <w:tcBorders>
              <w:top w:val="nil"/>
              <w:left w:val="single" w:sz="6" w:space="0" w:color="auto"/>
              <w:bottom w:val="nil"/>
              <w:right w:val="single" w:sz="6" w:space="0" w:color="auto"/>
            </w:tcBorders>
          </w:tcPr>
          <w:p w14:paraId="2689AAA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w:t>
            </w:r>
          </w:p>
        </w:tc>
        <w:tc>
          <w:tcPr>
            <w:tcW w:w="2640" w:type="dxa"/>
            <w:tcBorders>
              <w:top w:val="nil"/>
              <w:left w:val="single" w:sz="6" w:space="0" w:color="auto"/>
              <w:bottom w:val="nil"/>
              <w:right w:val="single" w:sz="6" w:space="0" w:color="auto"/>
            </w:tcBorders>
          </w:tcPr>
          <w:p w14:paraId="0A646F0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4800" w:type="dxa"/>
            <w:gridSpan w:val="4"/>
            <w:tcBorders>
              <w:top w:val="nil"/>
              <w:left w:val="single" w:sz="6" w:space="0" w:color="auto"/>
              <w:bottom w:val="single" w:sz="6" w:space="0" w:color="auto"/>
              <w:right w:val="single" w:sz="6" w:space="0" w:color="auto"/>
            </w:tcBorders>
          </w:tcPr>
          <w:p w14:paraId="4A045F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4D9F4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2D3210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17D525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920" w:type="dxa"/>
            <w:tcBorders>
              <w:top w:val="nil"/>
              <w:left w:val="single" w:sz="6" w:space="0" w:color="auto"/>
              <w:bottom w:val="nil"/>
              <w:right w:val="single" w:sz="6" w:space="0" w:color="auto"/>
            </w:tcBorders>
          </w:tcPr>
          <w:p w14:paraId="0FCC52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установок</w:t>
            </w:r>
          </w:p>
        </w:tc>
        <w:tc>
          <w:tcPr>
            <w:tcW w:w="1080" w:type="dxa"/>
            <w:tcBorders>
              <w:top w:val="nil"/>
              <w:left w:val="single" w:sz="6" w:space="0" w:color="auto"/>
              <w:bottom w:val="nil"/>
              <w:right w:val="single" w:sz="6" w:space="0" w:color="auto"/>
            </w:tcBorders>
          </w:tcPr>
          <w:p w14:paraId="2C8ADCD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рым</w:t>
            </w:r>
          </w:p>
        </w:tc>
        <w:tc>
          <w:tcPr>
            <w:tcW w:w="720" w:type="dxa"/>
            <w:tcBorders>
              <w:top w:val="nil"/>
              <w:left w:val="single" w:sz="6" w:space="0" w:color="auto"/>
              <w:bottom w:val="nil"/>
              <w:right w:val="single" w:sz="6" w:space="0" w:color="auto"/>
            </w:tcBorders>
          </w:tcPr>
          <w:p w14:paraId="664691E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w:t>
            </w:r>
          </w:p>
        </w:tc>
        <w:tc>
          <w:tcPr>
            <w:tcW w:w="1440" w:type="dxa"/>
            <w:tcBorders>
              <w:top w:val="nil"/>
              <w:left w:val="single" w:sz="6" w:space="0" w:color="auto"/>
              <w:bottom w:val="nil"/>
              <w:right w:val="single" w:sz="6" w:space="0" w:color="auto"/>
            </w:tcBorders>
          </w:tcPr>
          <w:p w14:paraId="3C57F9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степень</w:t>
            </w:r>
          </w:p>
        </w:tc>
        <w:tc>
          <w:tcPr>
            <w:tcW w:w="600" w:type="dxa"/>
            <w:tcBorders>
              <w:top w:val="nil"/>
              <w:left w:val="single" w:sz="6" w:space="0" w:color="auto"/>
              <w:bottom w:val="nil"/>
              <w:right w:val="single" w:sz="6" w:space="0" w:color="auto"/>
            </w:tcBorders>
          </w:tcPr>
          <w:p w14:paraId="15FB238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ще-</w:t>
            </w:r>
          </w:p>
        </w:tc>
        <w:tc>
          <w:tcPr>
            <w:tcW w:w="2640" w:type="dxa"/>
            <w:tcBorders>
              <w:top w:val="nil"/>
              <w:left w:val="single" w:sz="6" w:space="0" w:color="auto"/>
              <w:bottom w:val="nil"/>
              <w:right w:val="single" w:sz="6" w:space="0" w:color="auto"/>
            </w:tcBorders>
          </w:tcPr>
          <w:p w14:paraId="5E8F7C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800" w:type="dxa"/>
            <w:tcBorders>
              <w:top w:val="nil"/>
              <w:left w:val="single" w:sz="6" w:space="0" w:color="auto"/>
              <w:bottom w:val="nil"/>
              <w:right w:val="single" w:sz="6" w:space="0" w:color="auto"/>
            </w:tcBorders>
          </w:tcPr>
          <w:p w14:paraId="41B8DD2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C09E6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2EE162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2D4A5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982387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8A6A82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1920" w:type="dxa"/>
            <w:tcBorders>
              <w:top w:val="nil"/>
              <w:left w:val="single" w:sz="6" w:space="0" w:color="auto"/>
              <w:bottom w:val="nil"/>
              <w:right w:val="single" w:sz="6" w:space="0" w:color="auto"/>
            </w:tcBorders>
          </w:tcPr>
          <w:p w14:paraId="2C8F1E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 мероприятий</w:t>
            </w:r>
          </w:p>
        </w:tc>
        <w:tc>
          <w:tcPr>
            <w:tcW w:w="1080" w:type="dxa"/>
            <w:tcBorders>
              <w:top w:val="nil"/>
              <w:left w:val="single" w:sz="6" w:space="0" w:color="auto"/>
              <w:bottom w:val="nil"/>
              <w:right w:val="single" w:sz="6" w:space="0" w:color="auto"/>
            </w:tcBorders>
          </w:tcPr>
          <w:p w14:paraId="098FC04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w:t>
            </w:r>
          </w:p>
        </w:tc>
        <w:tc>
          <w:tcPr>
            <w:tcW w:w="720" w:type="dxa"/>
            <w:tcBorders>
              <w:top w:val="nil"/>
              <w:left w:val="single" w:sz="6" w:space="0" w:color="auto"/>
              <w:bottom w:val="nil"/>
              <w:right w:val="single" w:sz="6" w:space="0" w:color="auto"/>
            </w:tcBorders>
          </w:tcPr>
          <w:p w14:paraId="6AD0147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w:t>
            </w:r>
          </w:p>
        </w:tc>
        <w:tc>
          <w:tcPr>
            <w:tcW w:w="1440" w:type="dxa"/>
            <w:tcBorders>
              <w:top w:val="nil"/>
              <w:left w:val="single" w:sz="6" w:space="0" w:color="auto"/>
              <w:bottom w:val="nil"/>
              <w:right w:val="single" w:sz="6" w:space="0" w:color="auto"/>
            </w:tcBorders>
          </w:tcPr>
          <w:p w14:paraId="4BAF28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19B275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2640" w:type="dxa"/>
            <w:tcBorders>
              <w:top w:val="nil"/>
              <w:left w:val="single" w:sz="6" w:space="0" w:color="auto"/>
              <w:bottom w:val="nil"/>
              <w:right w:val="single" w:sz="6" w:space="0" w:color="auto"/>
            </w:tcBorders>
          </w:tcPr>
          <w:p w14:paraId="6E45E0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09BB5A4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7382D09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мг/нм3</w:t>
            </w:r>
          </w:p>
        </w:tc>
        <w:tc>
          <w:tcPr>
            <w:tcW w:w="1560" w:type="dxa"/>
            <w:gridSpan w:val="2"/>
            <w:tcBorders>
              <w:top w:val="nil"/>
              <w:left w:val="single" w:sz="6" w:space="0" w:color="auto"/>
              <w:bottom w:val="nil"/>
              <w:right w:val="single" w:sz="6" w:space="0" w:color="auto"/>
            </w:tcBorders>
          </w:tcPr>
          <w:p w14:paraId="7C8A4F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600" w:type="dxa"/>
            <w:tcBorders>
              <w:top w:val="nil"/>
              <w:left w:val="single" w:sz="6" w:space="0" w:color="auto"/>
              <w:bottom w:val="nil"/>
              <w:right w:val="single" w:sz="6" w:space="0" w:color="auto"/>
            </w:tcBorders>
          </w:tcPr>
          <w:p w14:paraId="61190F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3D2C1BC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3BD53B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1920" w:type="dxa"/>
            <w:tcBorders>
              <w:top w:val="nil"/>
              <w:left w:val="single" w:sz="6" w:space="0" w:color="auto"/>
              <w:bottom w:val="nil"/>
              <w:right w:val="single" w:sz="6" w:space="0" w:color="auto"/>
            </w:tcBorders>
          </w:tcPr>
          <w:p w14:paraId="0141AA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по сокращению</w:t>
            </w:r>
          </w:p>
        </w:tc>
        <w:tc>
          <w:tcPr>
            <w:tcW w:w="1080" w:type="dxa"/>
            <w:tcBorders>
              <w:top w:val="nil"/>
              <w:left w:val="single" w:sz="6" w:space="0" w:color="auto"/>
              <w:bottom w:val="nil"/>
              <w:right w:val="single" w:sz="6" w:space="0" w:color="auto"/>
            </w:tcBorders>
          </w:tcPr>
          <w:p w14:paraId="4F468A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дится</w:t>
            </w:r>
          </w:p>
        </w:tc>
        <w:tc>
          <w:tcPr>
            <w:tcW w:w="720" w:type="dxa"/>
            <w:tcBorders>
              <w:top w:val="nil"/>
              <w:left w:val="single" w:sz="6" w:space="0" w:color="auto"/>
              <w:bottom w:val="nil"/>
              <w:right w:val="single" w:sz="6" w:space="0" w:color="auto"/>
            </w:tcBorders>
          </w:tcPr>
          <w:p w14:paraId="602EEE6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кой,</w:t>
            </w:r>
          </w:p>
        </w:tc>
        <w:tc>
          <w:tcPr>
            <w:tcW w:w="1440" w:type="dxa"/>
            <w:tcBorders>
              <w:top w:val="nil"/>
              <w:left w:val="single" w:sz="6" w:space="0" w:color="auto"/>
              <w:bottom w:val="nil"/>
              <w:right w:val="single" w:sz="6" w:space="0" w:color="auto"/>
            </w:tcBorders>
          </w:tcPr>
          <w:p w14:paraId="037C005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max.степ</w:t>
            </w:r>
          </w:p>
        </w:tc>
        <w:tc>
          <w:tcPr>
            <w:tcW w:w="600" w:type="dxa"/>
            <w:tcBorders>
              <w:top w:val="nil"/>
              <w:left w:val="single" w:sz="6" w:space="0" w:color="auto"/>
              <w:bottom w:val="nil"/>
              <w:right w:val="single" w:sz="6" w:space="0" w:color="auto"/>
            </w:tcBorders>
          </w:tcPr>
          <w:p w14:paraId="4725E2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136280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44E0433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A8069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B578F7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928CC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5E8FA47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03188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73DBC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выбросов</w:t>
            </w:r>
          </w:p>
        </w:tc>
        <w:tc>
          <w:tcPr>
            <w:tcW w:w="1080" w:type="dxa"/>
            <w:tcBorders>
              <w:top w:val="nil"/>
              <w:left w:val="single" w:sz="6" w:space="0" w:color="auto"/>
              <w:bottom w:val="nil"/>
              <w:right w:val="single" w:sz="6" w:space="0" w:color="auto"/>
            </w:tcBorders>
          </w:tcPr>
          <w:p w14:paraId="46777F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w:t>
            </w:r>
          </w:p>
        </w:tc>
        <w:tc>
          <w:tcPr>
            <w:tcW w:w="720" w:type="dxa"/>
            <w:tcBorders>
              <w:top w:val="nil"/>
              <w:left w:val="single" w:sz="6" w:space="0" w:color="auto"/>
              <w:bottom w:val="nil"/>
              <w:right w:val="single" w:sz="6" w:space="0" w:color="auto"/>
            </w:tcBorders>
          </w:tcPr>
          <w:p w14:paraId="7159E1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1440" w:type="dxa"/>
            <w:tcBorders>
              <w:top w:val="nil"/>
              <w:left w:val="single" w:sz="6" w:space="0" w:color="auto"/>
              <w:bottom w:val="nil"/>
              <w:right w:val="single" w:sz="6" w:space="0" w:color="auto"/>
            </w:tcBorders>
          </w:tcPr>
          <w:p w14:paraId="202C62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61C917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7A8699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18B6EC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C9D3C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73745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E69DE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6D9A2A3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7A5C7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DD697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C73BD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очистка</w:t>
            </w:r>
          </w:p>
        </w:tc>
        <w:tc>
          <w:tcPr>
            <w:tcW w:w="720" w:type="dxa"/>
            <w:tcBorders>
              <w:top w:val="nil"/>
              <w:left w:val="single" w:sz="6" w:space="0" w:color="auto"/>
              <w:bottom w:val="nil"/>
              <w:right w:val="single" w:sz="6" w:space="0" w:color="auto"/>
            </w:tcBorders>
          </w:tcPr>
          <w:p w14:paraId="2F2FF0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D277E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F19E8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FFCEF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15716B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B3687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60031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078993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1DE29E7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E5287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F2050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5B97A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8FF1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83EF1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1CB12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6A10E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7BB8CB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B51E3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F9167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82BA84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0894BB72"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19E698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3E7502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29E8E6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6D538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CE95D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3FB918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3AF045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single" w:sz="6" w:space="0" w:color="auto"/>
              <w:right w:val="single" w:sz="6" w:space="0" w:color="auto"/>
            </w:tcBorders>
          </w:tcPr>
          <w:p w14:paraId="2EB741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4745AE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573648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5881D9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2AE3F6F"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4CE7B3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920" w:type="dxa"/>
            <w:tcBorders>
              <w:top w:val="single" w:sz="6" w:space="0" w:color="auto"/>
              <w:left w:val="single" w:sz="6" w:space="0" w:color="auto"/>
              <w:bottom w:val="single" w:sz="6" w:space="0" w:color="auto"/>
              <w:right w:val="single" w:sz="6" w:space="0" w:color="auto"/>
            </w:tcBorders>
          </w:tcPr>
          <w:p w14:paraId="6FDFBF0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17</w:t>
            </w:r>
          </w:p>
        </w:tc>
        <w:tc>
          <w:tcPr>
            <w:tcW w:w="1080" w:type="dxa"/>
            <w:tcBorders>
              <w:top w:val="single" w:sz="6" w:space="0" w:color="auto"/>
              <w:left w:val="single" w:sz="6" w:space="0" w:color="auto"/>
              <w:bottom w:val="single" w:sz="6" w:space="0" w:color="auto"/>
              <w:right w:val="single" w:sz="6" w:space="0" w:color="auto"/>
            </w:tcBorders>
          </w:tcPr>
          <w:p w14:paraId="75AF45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18</w:t>
            </w:r>
          </w:p>
        </w:tc>
        <w:tc>
          <w:tcPr>
            <w:tcW w:w="720" w:type="dxa"/>
            <w:tcBorders>
              <w:top w:val="single" w:sz="6" w:space="0" w:color="auto"/>
              <w:left w:val="single" w:sz="6" w:space="0" w:color="auto"/>
              <w:bottom w:val="single" w:sz="6" w:space="0" w:color="auto"/>
              <w:right w:val="single" w:sz="6" w:space="0" w:color="auto"/>
            </w:tcBorders>
          </w:tcPr>
          <w:p w14:paraId="5FFFC7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19</w:t>
            </w:r>
          </w:p>
        </w:tc>
        <w:tc>
          <w:tcPr>
            <w:tcW w:w="1440" w:type="dxa"/>
            <w:tcBorders>
              <w:top w:val="single" w:sz="6" w:space="0" w:color="auto"/>
              <w:left w:val="single" w:sz="6" w:space="0" w:color="auto"/>
              <w:bottom w:val="single" w:sz="6" w:space="0" w:color="auto"/>
              <w:right w:val="single" w:sz="6" w:space="0" w:color="auto"/>
            </w:tcBorders>
          </w:tcPr>
          <w:p w14:paraId="729040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w:t>
            </w:r>
          </w:p>
        </w:tc>
        <w:tc>
          <w:tcPr>
            <w:tcW w:w="600" w:type="dxa"/>
            <w:tcBorders>
              <w:top w:val="single" w:sz="6" w:space="0" w:color="auto"/>
              <w:left w:val="single" w:sz="6" w:space="0" w:color="auto"/>
              <w:bottom w:val="single" w:sz="6" w:space="0" w:color="auto"/>
              <w:right w:val="single" w:sz="6" w:space="0" w:color="auto"/>
            </w:tcBorders>
          </w:tcPr>
          <w:p w14:paraId="2302C4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21</w:t>
            </w:r>
          </w:p>
        </w:tc>
        <w:tc>
          <w:tcPr>
            <w:tcW w:w="2640" w:type="dxa"/>
            <w:tcBorders>
              <w:top w:val="single" w:sz="6" w:space="0" w:color="auto"/>
              <w:left w:val="single" w:sz="6" w:space="0" w:color="auto"/>
              <w:bottom w:val="single" w:sz="6" w:space="0" w:color="auto"/>
              <w:right w:val="single" w:sz="6" w:space="0" w:color="auto"/>
            </w:tcBorders>
          </w:tcPr>
          <w:p w14:paraId="3C306EC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22</w:t>
            </w:r>
          </w:p>
        </w:tc>
        <w:tc>
          <w:tcPr>
            <w:tcW w:w="1800" w:type="dxa"/>
            <w:tcBorders>
              <w:top w:val="single" w:sz="6" w:space="0" w:color="auto"/>
              <w:left w:val="single" w:sz="6" w:space="0" w:color="auto"/>
              <w:bottom w:val="single" w:sz="6" w:space="0" w:color="auto"/>
              <w:right w:val="single" w:sz="6" w:space="0" w:color="auto"/>
            </w:tcBorders>
          </w:tcPr>
          <w:p w14:paraId="291758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23</w:t>
            </w:r>
          </w:p>
        </w:tc>
        <w:tc>
          <w:tcPr>
            <w:tcW w:w="1440" w:type="dxa"/>
            <w:tcBorders>
              <w:top w:val="single" w:sz="6" w:space="0" w:color="auto"/>
              <w:left w:val="single" w:sz="6" w:space="0" w:color="auto"/>
              <w:bottom w:val="single" w:sz="6" w:space="0" w:color="auto"/>
              <w:right w:val="single" w:sz="6" w:space="0" w:color="auto"/>
            </w:tcBorders>
          </w:tcPr>
          <w:p w14:paraId="7FB9A8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24</w:t>
            </w:r>
          </w:p>
        </w:tc>
        <w:tc>
          <w:tcPr>
            <w:tcW w:w="1560" w:type="dxa"/>
            <w:gridSpan w:val="2"/>
            <w:tcBorders>
              <w:top w:val="single" w:sz="6" w:space="0" w:color="auto"/>
              <w:left w:val="single" w:sz="6" w:space="0" w:color="auto"/>
              <w:bottom w:val="single" w:sz="6" w:space="0" w:color="auto"/>
              <w:right w:val="single" w:sz="6" w:space="0" w:color="auto"/>
            </w:tcBorders>
          </w:tcPr>
          <w:p w14:paraId="1085CE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w:t>
            </w:r>
          </w:p>
        </w:tc>
        <w:tc>
          <w:tcPr>
            <w:tcW w:w="600" w:type="dxa"/>
            <w:tcBorders>
              <w:top w:val="single" w:sz="6" w:space="0" w:color="auto"/>
              <w:left w:val="single" w:sz="6" w:space="0" w:color="auto"/>
              <w:bottom w:val="single" w:sz="6" w:space="0" w:color="auto"/>
              <w:right w:val="single" w:sz="6" w:space="0" w:color="auto"/>
            </w:tcBorders>
          </w:tcPr>
          <w:p w14:paraId="785F14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26</w:t>
            </w:r>
          </w:p>
        </w:tc>
      </w:tr>
      <w:tr w:rsidR="00E00733" w:rsidRPr="00E00733" w14:paraId="4B8C1EB9"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1C4777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6003</w:t>
            </w:r>
          </w:p>
        </w:tc>
        <w:tc>
          <w:tcPr>
            <w:tcW w:w="1920" w:type="dxa"/>
            <w:tcBorders>
              <w:top w:val="single" w:sz="6" w:space="0" w:color="auto"/>
              <w:left w:val="single" w:sz="6" w:space="0" w:color="auto"/>
              <w:bottom w:val="nil"/>
              <w:right w:val="single" w:sz="6" w:space="0" w:color="auto"/>
            </w:tcBorders>
          </w:tcPr>
          <w:p w14:paraId="0926F6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36BC2B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6BD5D3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050CC9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56A46B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0123</w:t>
            </w:r>
          </w:p>
        </w:tc>
        <w:tc>
          <w:tcPr>
            <w:tcW w:w="2640" w:type="dxa"/>
            <w:tcBorders>
              <w:top w:val="single" w:sz="6" w:space="0" w:color="auto"/>
              <w:left w:val="single" w:sz="6" w:space="0" w:color="auto"/>
              <w:bottom w:val="nil"/>
              <w:right w:val="single" w:sz="6" w:space="0" w:color="auto"/>
            </w:tcBorders>
          </w:tcPr>
          <w:p w14:paraId="7CCDE84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(II, III)</w:t>
            </w:r>
          </w:p>
        </w:tc>
        <w:tc>
          <w:tcPr>
            <w:tcW w:w="1800" w:type="dxa"/>
            <w:tcBorders>
              <w:top w:val="single" w:sz="6" w:space="0" w:color="auto"/>
              <w:left w:val="single" w:sz="6" w:space="0" w:color="auto"/>
              <w:bottom w:val="nil"/>
              <w:right w:val="single" w:sz="6" w:space="0" w:color="auto"/>
            </w:tcBorders>
          </w:tcPr>
          <w:p w14:paraId="02558D1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0.02025</w:t>
            </w:r>
          </w:p>
        </w:tc>
        <w:tc>
          <w:tcPr>
            <w:tcW w:w="1440" w:type="dxa"/>
            <w:tcBorders>
              <w:top w:val="single" w:sz="6" w:space="0" w:color="auto"/>
              <w:left w:val="single" w:sz="6" w:space="0" w:color="auto"/>
              <w:bottom w:val="nil"/>
              <w:right w:val="single" w:sz="6" w:space="0" w:color="auto"/>
            </w:tcBorders>
          </w:tcPr>
          <w:p w14:paraId="2712915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single" w:sz="6" w:space="0" w:color="auto"/>
              <w:left w:val="single" w:sz="6" w:space="0" w:color="auto"/>
              <w:bottom w:val="nil"/>
              <w:right w:val="single" w:sz="6" w:space="0" w:color="auto"/>
            </w:tcBorders>
          </w:tcPr>
          <w:p w14:paraId="0E5E4B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0.00102</w:t>
            </w:r>
          </w:p>
        </w:tc>
        <w:tc>
          <w:tcPr>
            <w:tcW w:w="600" w:type="dxa"/>
            <w:tcBorders>
              <w:top w:val="single" w:sz="6" w:space="0" w:color="auto"/>
              <w:left w:val="single" w:sz="6" w:space="0" w:color="auto"/>
              <w:bottom w:val="nil"/>
              <w:right w:val="single" w:sz="6" w:space="0" w:color="auto"/>
            </w:tcBorders>
          </w:tcPr>
          <w:p w14:paraId="5292246C" w14:textId="20E8BB54"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1B0EBA2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98370B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288816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9D889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31D32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220938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6C8D28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5140494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оксиды (диЖелезо</w:t>
            </w:r>
          </w:p>
        </w:tc>
        <w:tc>
          <w:tcPr>
            <w:tcW w:w="1800" w:type="dxa"/>
            <w:tcBorders>
              <w:top w:val="nil"/>
              <w:left w:val="single" w:sz="6" w:space="0" w:color="auto"/>
              <w:bottom w:val="nil"/>
              <w:right w:val="single" w:sz="6" w:space="0" w:color="auto"/>
            </w:tcBorders>
          </w:tcPr>
          <w:p w14:paraId="2A47EB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432D9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DD6E3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7D6EB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3720D8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F082C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7997B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61AB6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EB1F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C26C9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715CC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A52FB8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триоксид, Железа</w:t>
            </w:r>
          </w:p>
        </w:tc>
        <w:tc>
          <w:tcPr>
            <w:tcW w:w="1800" w:type="dxa"/>
            <w:tcBorders>
              <w:top w:val="nil"/>
              <w:left w:val="single" w:sz="6" w:space="0" w:color="auto"/>
              <w:bottom w:val="nil"/>
              <w:right w:val="single" w:sz="6" w:space="0" w:color="auto"/>
            </w:tcBorders>
          </w:tcPr>
          <w:p w14:paraId="0C8755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EF1E1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06F2A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3C97A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B13D1D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97E30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919DE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77CF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596C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4934B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1B7BB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08E4EB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оксид) /в пересчете</w:t>
            </w:r>
          </w:p>
        </w:tc>
        <w:tc>
          <w:tcPr>
            <w:tcW w:w="1800" w:type="dxa"/>
            <w:tcBorders>
              <w:top w:val="nil"/>
              <w:left w:val="single" w:sz="6" w:space="0" w:color="auto"/>
              <w:bottom w:val="nil"/>
              <w:right w:val="single" w:sz="6" w:space="0" w:color="auto"/>
            </w:tcBorders>
          </w:tcPr>
          <w:p w14:paraId="7E6F6A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5C23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0C2FA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0327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90D14A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266A9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77815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4E294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36263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0850E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B76C1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5E5AC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железо/ (274)</w:t>
            </w:r>
          </w:p>
        </w:tc>
        <w:tc>
          <w:tcPr>
            <w:tcW w:w="1800" w:type="dxa"/>
            <w:tcBorders>
              <w:top w:val="nil"/>
              <w:left w:val="single" w:sz="6" w:space="0" w:color="auto"/>
              <w:bottom w:val="nil"/>
              <w:right w:val="single" w:sz="6" w:space="0" w:color="auto"/>
            </w:tcBorders>
          </w:tcPr>
          <w:p w14:paraId="072923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042A5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7C6E5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45842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E9391F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5DF3E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05DBA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6D7A2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970DC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9BA05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0814A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0143</w:t>
            </w:r>
          </w:p>
        </w:tc>
        <w:tc>
          <w:tcPr>
            <w:tcW w:w="2640" w:type="dxa"/>
            <w:tcBorders>
              <w:top w:val="nil"/>
              <w:left w:val="single" w:sz="6" w:space="0" w:color="auto"/>
              <w:bottom w:val="nil"/>
              <w:right w:val="single" w:sz="6" w:space="0" w:color="auto"/>
            </w:tcBorders>
          </w:tcPr>
          <w:p w14:paraId="6B2468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Марганец и его</w:t>
            </w:r>
          </w:p>
        </w:tc>
        <w:tc>
          <w:tcPr>
            <w:tcW w:w="1800" w:type="dxa"/>
            <w:tcBorders>
              <w:top w:val="nil"/>
              <w:left w:val="single" w:sz="6" w:space="0" w:color="auto"/>
              <w:bottom w:val="nil"/>
              <w:right w:val="single" w:sz="6" w:space="0" w:color="auto"/>
            </w:tcBorders>
          </w:tcPr>
          <w:p w14:paraId="6EC5E6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0.0003056</w:t>
            </w:r>
          </w:p>
        </w:tc>
        <w:tc>
          <w:tcPr>
            <w:tcW w:w="1440" w:type="dxa"/>
            <w:tcBorders>
              <w:top w:val="nil"/>
              <w:left w:val="single" w:sz="6" w:space="0" w:color="auto"/>
              <w:bottom w:val="nil"/>
              <w:right w:val="single" w:sz="6" w:space="0" w:color="auto"/>
            </w:tcBorders>
          </w:tcPr>
          <w:p w14:paraId="39164D6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7A4E89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0.0000154</w:t>
            </w:r>
          </w:p>
        </w:tc>
        <w:tc>
          <w:tcPr>
            <w:tcW w:w="600" w:type="dxa"/>
            <w:tcBorders>
              <w:top w:val="nil"/>
              <w:left w:val="single" w:sz="6" w:space="0" w:color="auto"/>
              <w:bottom w:val="nil"/>
              <w:right w:val="single" w:sz="6" w:space="0" w:color="auto"/>
            </w:tcBorders>
          </w:tcPr>
          <w:p w14:paraId="7C7C108B" w14:textId="7910B9D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199B00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E53991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8257B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10462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03BC7C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706C637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9312A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3E25CE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w:t>
            </w:r>
          </w:p>
        </w:tc>
        <w:tc>
          <w:tcPr>
            <w:tcW w:w="1800" w:type="dxa"/>
            <w:tcBorders>
              <w:top w:val="nil"/>
              <w:left w:val="single" w:sz="6" w:space="0" w:color="auto"/>
              <w:bottom w:val="nil"/>
              <w:right w:val="single" w:sz="6" w:space="0" w:color="auto"/>
            </w:tcBorders>
          </w:tcPr>
          <w:p w14:paraId="4B6EA4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EA83F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786A2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30929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F0EB26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001E0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30D27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AB9AC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21C2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A1DA9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F02A2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32EFCC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марганца</w:t>
            </w:r>
          </w:p>
        </w:tc>
        <w:tc>
          <w:tcPr>
            <w:tcW w:w="1800" w:type="dxa"/>
            <w:tcBorders>
              <w:top w:val="nil"/>
              <w:left w:val="single" w:sz="6" w:space="0" w:color="auto"/>
              <w:bottom w:val="nil"/>
              <w:right w:val="single" w:sz="6" w:space="0" w:color="auto"/>
            </w:tcBorders>
          </w:tcPr>
          <w:p w14:paraId="1CA37D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71A83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F3E99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F976B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5408C8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1DEA5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57983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1ABF7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D3A23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A5F95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0017D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43AAC5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(IV) оксид/ (327)</w:t>
            </w:r>
          </w:p>
        </w:tc>
        <w:tc>
          <w:tcPr>
            <w:tcW w:w="1800" w:type="dxa"/>
            <w:tcBorders>
              <w:top w:val="nil"/>
              <w:left w:val="single" w:sz="6" w:space="0" w:color="auto"/>
              <w:bottom w:val="nil"/>
              <w:right w:val="single" w:sz="6" w:space="0" w:color="auto"/>
            </w:tcBorders>
          </w:tcPr>
          <w:p w14:paraId="39F36E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AEA15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15803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8E46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A83686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85C22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1B509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935D7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90C7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A40DF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5D283B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0301</w:t>
            </w:r>
          </w:p>
        </w:tc>
        <w:tc>
          <w:tcPr>
            <w:tcW w:w="2640" w:type="dxa"/>
            <w:tcBorders>
              <w:top w:val="nil"/>
              <w:left w:val="single" w:sz="6" w:space="0" w:color="auto"/>
              <w:bottom w:val="nil"/>
              <w:right w:val="single" w:sz="6" w:space="0" w:color="auto"/>
            </w:tcBorders>
          </w:tcPr>
          <w:p w14:paraId="281495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w:t>
            </w:r>
          </w:p>
        </w:tc>
        <w:tc>
          <w:tcPr>
            <w:tcW w:w="1800" w:type="dxa"/>
            <w:tcBorders>
              <w:top w:val="nil"/>
              <w:left w:val="single" w:sz="6" w:space="0" w:color="auto"/>
              <w:bottom w:val="nil"/>
              <w:right w:val="single" w:sz="6" w:space="0" w:color="auto"/>
            </w:tcBorders>
          </w:tcPr>
          <w:p w14:paraId="38B7E6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0.02405</w:t>
            </w:r>
          </w:p>
        </w:tc>
        <w:tc>
          <w:tcPr>
            <w:tcW w:w="1440" w:type="dxa"/>
            <w:tcBorders>
              <w:top w:val="nil"/>
              <w:left w:val="single" w:sz="6" w:space="0" w:color="auto"/>
              <w:bottom w:val="nil"/>
              <w:right w:val="single" w:sz="6" w:space="0" w:color="auto"/>
            </w:tcBorders>
          </w:tcPr>
          <w:p w14:paraId="021873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F0F1A7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0.001649</w:t>
            </w:r>
          </w:p>
        </w:tc>
        <w:tc>
          <w:tcPr>
            <w:tcW w:w="600" w:type="dxa"/>
            <w:tcBorders>
              <w:top w:val="nil"/>
              <w:left w:val="single" w:sz="6" w:space="0" w:color="auto"/>
              <w:bottom w:val="nil"/>
              <w:right w:val="single" w:sz="6" w:space="0" w:color="auto"/>
            </w:tcBorders>
          </w:tcPr>
          <w:p w14:paraId="01782DD8" w14:textId="6067CF74"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E58F37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E48DB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C2C2A2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55967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1E514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C5F0B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754A03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336E6A5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диоксид) (4)</w:t>
            </w:r>
          </w:p>
        </w:tc>
        <w:tc>
          <w:tcPr>
            <w:tcW w:w="1800" w:type="dxa"/>
            <w:tcBorders>
              <w:top w:val="nil"/>
              <w:left w:val="single" w:sz="6" w:space="0" w:color="auto"/>
              <w:bottom w:val="nil"/>
              <w:right w:val="single" w:sz="6" w:space="0" w:color="auto"/>
            </w:tcBorders>
          </w:tcPr>
          <w:p w14:paraId="2DF311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0FDEE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8B8B9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1C0D9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F79C6B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580B4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593F3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F648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5758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7DCA2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65DC6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0304</w:t>
            </w:r>
          </w:p>
        </w:tc>
        <w:tc>
          <w:tcPr>
            <w:tcW w:w="2640" w:type="dxa"/>
            <w:tcBorders>
              <w:top w:val="nil"/>
              <w:left w:val="single" w:sz="6" w:space="0" w:color="auto"/>
              <w:bottom w:val="nil"/>
              <w:right w:val="single" w:sz="6" w:space="0" w:color="auto"/>
            </w:tcBorders>
          </w:tcPr>
          <w:p w14:paraId="469D688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w:t>
            </w:r>
          </w:p>
        </w:tc>
        <w:tc>
          <w:tcPr>
            <w:tcW w:w="1800" w:type="dxa"/>
            <w:tcBorders>
              <w:top w:val="nil"/>
              <w:left w:val="single" w:sz="6" w:space="0" w:color="auto"/>
              <w:bottom w:val="nil"/>
              <w:right w:val="single" w:sz="6" w:space="0" w:color="auto"/>
            </w:tcBorders>
          </w:tcPr>
          <w:p w14:paraId="1FC0855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0.00391</w:t>
            </w:r>
          </w:p>
        </w:tc>
        <w:tc>
          <w:tcPr>
            <w:tcW w:w="1440" w:type="dxa"/>
            <w:tcBorders>
              <w:top w:val="nil"/>
              <w:left w:val="single" w:sz="6" w:space="0" w:color="auto"/>
              <w:bottom w:val="nil"/>
              <w:right w:val="single" w:sz="6" w:space="0" w:color="auto"/>
            </w:tcBorders>
          </w:tcPr>
          <w:p w14:paraId="37C7790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A7BAE8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0.000268</w:t>
            </w:r>
          </w:p>
        </w:tc>
        <w:tc>
          <w:tcPr>
            <w:tcW w:w="600" w:type="dxa"/>
            <w:tcBorders>
              <w:top w:val="nil"/>
              <w:left w:val="single" w:sz="6" w:space="0" w:color="auto"/>
              <w:bottom w:val="nil"/>
              <w:right w:val="single" w:sz="6" w:space="0" w:color="auto"/>
            </w:tcBorders>
          </w:tcPr>
          <w:p w14:paraId="75E363D5" w14:textId="5405E0B0"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F2AE13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DC8EFF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50AB756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CC3EF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3B958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87296E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F13E2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8EAE62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оксид) (6)</w:t>
            </w:r>
          </w:p>
        </w:tc>
        <w:tc>
          <w:tcPr>
            <w:tcW w:w="1800" w:type="dxa"/>
            <w:tcBorders>
              <w:top w:val="nil"/>
              <w:left w:val="single" w:sz="6" w:space="0" w:color="auto"/>
              <w:bottom w:val="nil"/>
              <w:right w:val="single" w:sz="6" w:space="0" w:color="auto"/>
            </w:tcBorders>
          </w:tcPr>
          <w:p w14:paraId="668B42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772B4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69038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5DD20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95BAE6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B0EA3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BA9A2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5D757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49AE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2B57D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7AA61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0337</w:t>
            </w:r>
          </w:p>
        </w:tc>
        <w:tc>
          <w:tcPr>
            <w:tcW w:w="2640" w:type="dxa"/>
            <w:tcBorders>
              <w:top w:val="nil"/>
              <w:left w:val="single" w:sz="6" w:space="0" w:color="auto"/>
              <w:bottom w:val="nil"/>
              <w:right w:val="single" w:sz="6" w:space="0" w:color="auto"/>
            </w:tcBorders>
          </w:tcPr>
          <w:p w14:paraId="3E5FBA2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w:t>
            </w:r>
          </w:p>
        </w:tc>
        <w:tc>
          <w:tcPr>
            <w:tcW w:w="1800" w:type="dxa"/>
            <w:tcBorders>
              <w:top w:val="nil"/>
              <w:left w:val="single" w:sz="6" w:space="0" w:color="auto"/>
              <w:bottom w:val="nil"/>
              <w:right w:val="single" w:sz="6" w:space="0" w:color="auto"/>
            </w:tcBorders>
          </w:tcPr>
          <w:p w14:paraId="7975D8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0.01375</w:t>
            </w:r>
          </w:p>
        </w:tc>
        <w:tc>
          <w:tcPr>
            <w:tcW w:w="1440" w:type="dxa"/>
            <w:tcBorders>
              <w:top w:val="nil"/>
              <w:left w:val="single" w:sz="6" w:space="0" w:color="auto"/>
              <w:bottom w:val="nil"/>
              <w:right w:val="single" w:sz="6" w:space="0" w:color="auto"/>
            </w:tcBorders>
          </w:tcPr>
          <w:p w14:paraId="390E71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A2251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0.000693</w:t>
            </w:r>
          </w:p>
        </w:tc>
        <w:tc>
          <w:tcPr>
            <w:tcW w:w="600" w:type="dxa"/>
            <w:tcBorders>
              <w:top w:val="nil"/>
              <w:left w:val="single" w:sz="6" w:space="0" w:color="auto"/>
              <w:bottom w:val="nil"/>
              <w:right w:val="single" w:sz="6" w:space="0" w:color="auto"/>
            </w:tcBorders>
          </w:tcPr>
          <w:p w14:paraId="11948269" w14:textId="0F92D04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A7E654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D3F02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54296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69CD0A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8FE9A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A6B7B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2862D2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238638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углерода, Угарный</w:t>
            </w:r>
          </w:p>
        </w:tc>
        <w:tc>
          <w:tcPr>
            <w:tcW w:w="1800" w:type="dxa"/>
            <w:tcBorders>
              <w:top w:val="nil"/>
              <w:left w:val="single" w:sz="6" w:space="0" w:color="auto"/>
              <w:bottom w:val="nil"/>
              <w:right w:val="single" w:sz="6" w:space="0" w:color="auto"/>
            </w:tcBorders>
          </w:tcPr>
          <w:p w14:paraId="784F0C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9EAD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17EEA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CF2D2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FDB84E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DFF2C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149EC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C0F4F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6589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C4648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F5A2A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12AE10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(584)</w:t>
            </w:r>
          </w:p>
        </w:tc>
        <w:tc>
          <w:tcPr>
            <w:tcW w:w="1800" w:type="dxa"/>
            <w:tcBorders>
              <w:top w:val="nil"/>
              <w:left w:val="single" w:sz="6" w:space="0" w:color="auto"/>
              <w:bottom w:val="nil"/>
              <w:right w:val="single" w:sz="6" w:space="0" w:color="auto"/>
            </w:tcBorders>
          </w:tcPr>
          <w:p w14:paraId="7507E9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B8500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85DDD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3F959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B8A6CA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3853DB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6004</w:t>
            </w:r>
          </w:p>
        </w:tc>
        <w:tc>
          <w:tcPr>
            <w:tcW w:w="1920" w:type="dxa"/>
            <w:tcBorders>
              <w:top w:val="nil"/>
              <w:left w:val="single" w:sz="6" w:space="0" w:color="auto"/>
              <w:bottom w:val="nil"/>
              <w:right w:val="single" w:sz="6" w:space="0" w:color="auto"/>
            </w:tcBorders>
          </w:tcPr>
          <w:p w14:paraId="699DAC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0EE04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64005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10E1D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594AB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2908</w:t>
            </w:r>
          </w:p>
        </w:tc>
        <w:tc>
          <w:tcPr>
            <w:tcW w:w="2640" w:type="dxa"/>
            <w:tcBorders>
              <w:top w:val="nil"/>
              <w:left w:val="single" w:sz="6" w:space="0" w:color="auto"/>
              <w:bottom w:val="nil"/>
              <w:right w:val="single" w:sz="6" w:space="0" w:color="auto"/>
            </w:tcBorders>
          </w:tcPr>
          <w:p w14:paraId="038D7F9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w:t>
            </w:r>
          </w:p>
        </w:tc>
        <w:tc>
          <w:tcPr>
            <w:tcW w:w="1800" w:type="dxa"/>
            <w:tcBorders>
              <w:top w:val="nil"/>
              <w:left w:val="single" w:sz="6" w:space="0" w:color="auto"/>
              <w:bottom w:val="nil"/>
              <w:right w:val="single" w:sz="6" w:space="0" w:color="auto"/>
            </w:tcBorders>
          </w:tcPr>
          <w:p w14:paraId="666410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0.25</w:t>
            </w:r>
          </w:p>
        </w:tc>
        <w:tc>
          <w:tcPr>
            <w:tcW w:w="1440" w:type="dxa"/>
            <w:tcBorders>
              <w:top w:val="nil"/>
              <w:left w:val="single" w:sz="6" w:space="0" w:color="auto"/>
              <w:bottom w:val="nil"/>
              <w:right w:val="single" w:sz="6" w:space="0" w:color="auto"/>
            </w:tcBorders>
          </w:tcPr>
          <w:p w14:paraId="27E50A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8D1F03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0.1503</w:t>
            </w:r>
          </w:p>
        </w:tc>
        <w:tc>
          <w:tcPr>
            <w:tcW w:w="600" w:type="dxa"/>
            <w:tcBorders>
              <w:top w:val="nil"/>
              <w:left w:val="single" w:sz="6" w:space="0" w:color="auto"/>
              <w:bottom w:val="nil"/>
              <w:right w:val="single" w:sz="6" w:space="0" w:color="auto"/>
            </w:tcBorders>
          </w:tcPr>
          <w:p w14:paraId="48F8CAD7" w14:textId="5DB081A9"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1AA182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878092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00320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3022BA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551BA7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B6BAA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C6A2BE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5022D8B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содержащая двуокись</w:t>
            </w:r>
          </w:p>
        </w:tc>
        <w:tc>
          <w:tcPr>
            <w:tcW w:w="1800" w:type="dxa"/>
            <w:tcBorders>
              <w:top w:val="nil"/>
              <w:left w:val="single" w:sz="6" w:space="0" w:color="auto"/>
              <w:bottom w:val="nil"/>
              <w:right w:val="single" w:sz="6" w:space="0" w:color="auto"/>
            </w:tcBorders>
          </w:tcPr>
          <w:p w14:paraId="63E0CD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22E27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FB6D5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4295B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7D6C65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56D41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B6A06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D96D4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E511F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92428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B2820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D86AE0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кремния в %: 70-20 (</w:t>
            </w:r>
          </w:p>
        </w:tc>
        <w:tc>
          <w:tcPr>
            <w:tcW w:w="1800" w:type="dxa"/>
            <w:tcBorders>
              <w:top w:val="nil"/>
              <w:left w:val="single" w:sz="6" w:space="0" w:color="auto"/>
              <w:bottom w:val="nil"/>
              <w:right w:val="single" w:sz="6" w:space="0" w:color="auto"/>
            </w:tcBorders>
          </w:tcPr>
          <w:p w14:paraId="02CE2E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AD188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365A7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DCFCC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517BA6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5839B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4F131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3F958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B5D0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D1971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41466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DBCAD2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шамот, цемент, пыль</w:t>
            </w:r>
          </w:p>
        </w:tc>
        <w:tc>
          <w:tcPr>
            <w:tcW w:w="1800" w:type="dxa"/>
            <w:tcBorders>
              <w:top w:val="nil"/>
              <w:left w:val="single" w:sz="6" w:space="0" w:color="auto"/>
              <w:bottom w:val="nil"/>
              <w:right w:val="single" w:sz="6" w:space="0" w:color="auto"/>
            </w:tcBorders>
          </w:tcPr>
          <w:p w14:paraId="4A4C31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8055E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10E33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8C914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9B4DA5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A5689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4E351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FC8BD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30AF6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69E2E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D7003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4D3D48E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цементного</w:t>
            </w:r>
          </w:p>
        </w:tc>
        <w:tc>
          <w:tcPr>
            <w:tcW w:w="1800" w:type="dxa"/>
            <w:tcBorders>
              <w:top w:val="nil"/>
              <w:left w:val="single" w:sz="6" w:space="0" w:color="auto"/>
              <w:bottom w:val="nil"/>
              <w:right w:val="single" w:sz="6" w:space="0" w:color="auto"/>
            </w:tcBorders>
          </w:tcPr>
          <w:p w14:paraId="432251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6AA2D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9A607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18A17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586A35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A2884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F7FA1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E6B66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3633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F6738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5E0E3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4F85FCA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w:t>
            </w:r>
          </w:p>
        </w:tc>
        <w:tc>
          <w:tcPr>
            <w:tcW w:w="1800" w:type="dxa"/>
            <w:tcBorders>
              <w:top w:val="nil"/>
              <w:left w:val="single" w:sz="6" w:space="0" w:color="auto"/>
              <w:bottom w:val="nil"/>
              <w:right w:val="single" w:sz="6" w:space="0" w:color="auto"/>
            </w:tcBorders>
          </w:tcPr>
          <w:p w14:paraId="623A4C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187C0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FFB08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C7592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7287E6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93643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1C9B8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2B08A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9CC03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2C035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D440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3B6023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глинистый сланец,</w:t>
            </w:r>
          </w:p>
        </w:tc>
        <w:tc>
          <w:tcPr>
            <w:tcW w:w="1800" w:type="dxa"/>
            <w:tcBorders>
              <w:top w:val="nil"/>
              <w:left w:val="single" w:sz="6" w:space="0" w:color="auto"/>
              <w:bottom w:val="nil"/>
              <w:right w:val="single" w:sz="6" w:space="0" w:color="auto"/>
            </w:tcBorders>
          </w:tcPr>
          <w:p w14:paraId="087F7D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E0248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89D67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99E40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FEC153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785A9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DC778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858F4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797F4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B94B1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27AC4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AE1FE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доменный шлак, песок,</w:t>
            </w:r>
          </w:p>
        </w:tc>
        <w:tc>
          <w:tcPr>
            <w:tcW w:w="1800" w:type="dxa"/>
            <w:tcBorders>
              <w:top w:val="nil"/>
              <w:left w:val="single" w:sz="6" w:space="0" w:color="auto"/>
              <w:bottom w:val="nil"/>
              <w:right w:val="single" w:sz="6" w:space="0" w:color="auto"/>
            </w:tcBorders>
          </w:tcPr>
          <w:p w14:paraId="4ADF3B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0EB9C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9E2B9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9FFA8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051D9B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EF7AA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E4AC1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4E56F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0F255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BB72E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D8FC5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FA6769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w:t>
            </w:r>
          </w:p>
        </w:tc>
        <w:tc>
          <w:tcPr>
            <w:tcW w:w="1800" w:type="dxa"/>
            <w:tcBorders>
              <w:top w:val="nil"/>
              <w:left w:val="single" w:sz="6" w:space="0" w:color="auto"/>
              <w:bottom w:val="nil"/>
              <w:right w:val="single" w:sz="6" w:space="0" w:color="auto"/>
            </w:tcBorders>
          </w:tcPr>
          <w:p w14:paraId="202162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BC2AC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64D87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74655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F0FEA7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F1B06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ACA750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3F849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727FF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49008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4A3AF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68FE18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кремнезем, зола углей</w:t>
            </w:r>
          </w:p>
        </w:tc>
        <w:tc>
          <w:tcPr>
            <w:tcW w:w="1800" w:type="dxa"/>
            <w:tcBorders>
              <w:top w:val="nil"/>
              <w:left w:val="single" w:sz="6" w:space="0" w:color="auto"/>
              <w:bottom w:val="nil"/>
              <w:right w:val="single" w:sz="6" w:space="0" w:color="auto"/>
            </w:tcBorders>
          </w:tcPr>
          <w:p w14:paraId="78CB6B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ED4EE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9C845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31F9E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FBAAF3D"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0A2B4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1D026A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00C6B6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2478F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E48A4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73E029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79958CE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казахстанских</w:t>
            </w:r>
          </w:p>
        </w:tc>
        <w:tc>
          <w:tcPr>
            <w:tcW w:w="1800" w:type="dxa"/>
            <w:tcBorders>
              <w:top w:val="nil"/>
              <w:left w:val="single" w:sz="6" w:space="0" w:color="auto"/>
              <w:bottom w:val="single" w:sz="6" w:space="0" w:color="auto"/>
              <w:right w:val="single" w:sz="6" w:space="0" w:color="auto"/>
            </w:tcBorders>
          </w:tcPr>
          <w:p w14:paraId="794B7E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04541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5BE503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7BC7EC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77E19DB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480"/>
        <w:gridCol w:w="480"/>
        <w:gridCol w:w="1920"/>
        <w:gridCol w:w="600"/>
        <w:gridCol w:w="720"/>
        <w:gridCol w:w="2160"/>
        <w:gridCol w:w="720"/>
        <w:gridCol w:w="720"/>
        <w:gridCol w:w="720"/>
        <w:gridCol w:w="720"/>
        <w:gridCol w:w="1440"/>
        <w:gridCol w:w="840"/>
        <w:gridCol w:w="1080"/>
        <w:gridCol w:w="1080"/>
        <w:gridCol w:w="720"/>
        <w:gridCol w:w="360"/>
        <w:gridCol w:w="1080"/>
      </w:tblGrid>
      <w:tr w:rsidR="00E00733" w:rsidRPr="00E00733" w14:paraId="1A8A5313" w14:textId="77777777">
        <w:tc>
          <w:tcPr>
            <w:tcW w:w="14400" w:type="dxa"/>
            <w:gridSpan w:val="15"/>
            <w:tcBorders>
              <w:top w:val="nil"/>
              <w:left w:val="nil"/>
              <w:bottom w:val="nil"/>
              <w:right w:val="nil"/>
            </w:tcBorders>
          </w:tcPr>
          <w:p w14:paraId="256D28B0" w14:textId="04C69F5F"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67BEB74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2193A01A" w14:textId="77777777">
        <w:tc>
          <w:tcPr>
            <w:tcW w:w="15840" w:type="dxa"/>
            <w:gridSpan w:val="17"/>
            <w:tcBorders>
              <w:top w:val="nil"/>
              <w:left w:val="nil"/>
              <w:bottom w:val="nil"/>
              <w:right w:val="nil"/>
            </w:tcBorders>
          </w:tcPr>
          <w:p w14:paraId="47A1B46D" w14:textId="68551B3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2398E756" w14:textId="77777777">
        <w:tc>
          <w:tcPr>
            <w:tcW w:w="15840" w:type="dxa"/>
            <w:gridSpan w:val="17"/>
            <w:tcBorders>
              <w:top w:val="nil"/>
              <w:left w:val="nil"/>
              <w:bottom w:val="nil"/>
              <w:right w:val="nil"/>
            </w:tcBorders>
          </w:tcPr>
          <w:p w14:paraId="3771CB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04FEA7E" w14:textId="77777777">
        <w:tc>
          <w:tcPr>
            <w:tcW w:w="15840" w:type="dxa"/>
            <w:gridSpan w:val="17"/>
            <w:tcBorders>
              <w:top w:val="nil"/>
              <w:left w:val="nil"/>
              <w:bottom w:val="nil"/>
              <w:right w:val="nil"/>
            </w:tcBorders>
          </w:tcPr>
          <w:p w14:paraId="3BEF8F0E"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524F5C18"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44E3DEE1"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74EA485C"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2520" w:type="dxa"/>
            <w:gridSpan w:val="2"/>
            <w:tcBorders>
              <w:top w:val="single" w:sz="6" w:space="0" w:color="auto"/>
              <w:left w:val="single" w:sz="6" w:space="0" w:color="auto"/>
              <w:bottom w:val="nil"/>
              <w:right w:val="single" w:sz="6" w:space="0" w:color="auto"/>
            </w:tcBorders>
          </w:tcPr>
          <w:p w14:paraId="5AE6DD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выделения</w:t>
            </w:r>
          </w:p>
        </w:tc>
        <w:tc>
          <w:tcPr>
            <w:tcW w:w="720" w:type="dxa"/>
            <w:tcBorders>
              <w:top w:val="single" w:sz="6" w:space="0" w:color="auto"/>
              <w:left w:val="single" w:sz="6" w:space="0" w:color="auto"/>
              <w:bottom w:val="nil"/>
              <w:right w:val="single" w:sz="6" w:space="0" w:color="auto"/>
            </w:tcBorders>
          </w:tcPr>
          <w:p w14:paraId="65CB1BB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Число</w:t>
            </w:r>
          </w:p>
        </w:tc>
        <w:tc>
          <w:tcPr>
            <w:tcW w:w="2160" w:type="dxa"/>
            <w:tcBorders>
              <w:top w:val="single" w:sz="6" w:space="0" w:color="auto"/>
              <w:left w:val="single" w:sz="6" w:space="0" w:color="auto"/>
              <w:bottom w:val="nil"/>
              <w:right w:val="single" w:sz="6" w:space="0" w:color="auto"/>
            </w:tcBorders>
          </w:tcPr>
          <w:p w14:paraId="3BF3DE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720" w:type="dxa"/>
            <w:tcBorders>
              <w:top w:val="single" w:sz="6" w:space="0" w:color="auto"/>
              <w:left w:val="single" w:sz="6" w:space="0" w:color="auto"/>
              <w:bottom w:val="nil"/>
              <w:right w:val="single" w:sz="6" w:space="0" w:color="auto"/>
            </w:tcBorders>
          </w:tcPr>
          <w:p w14:paraId="15B180F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720" w:type="dxa"/>
            <w:tcBorders>
              <w:top w:val="single" w:sz="6" w:space="0" w:color="auto"/>
              <w:left w:val="single" w:sz="6" w:space="0" w:color="auto"/>
              <w:bottom w:val="nil"/>
              <w:right w:val="single" w:sz="6" w:space="0" w:color="auto"/>
            </w:tcBorders>
          </w:tcPr>
          <w:p w14:paraId="55AD44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Высо</w:t>
            </w:r>
          </w:p>
        </w:tc>
        <w:tc>
          <w:tcPr>
            <w:tcW w:w="720" w:type="dxa"/>
            <w:tcBorders>
              <w:top w:val="single" w:sz="6" w:space="0" w:color="auto"/>
              <w:left w:val="single" w:sz="6" w:space="0" w:color="auto"/>
              <w:bottom w:val="nil"/>
              <w:right w:val="single" w:sz="6" w:space="0" w:color="auto"/>
            </w:tcBorders>
          </w:tcPr>
          <w:p w14:paraId="7328870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Диа-</w:t>
            </w:r>
          </w:p>
        </w:tc>
        <w:tc>
          <w:tcPr>
            <w:tcW w:w="3000" w:type="dxa"/>
            <w:gridSpan w:val="3"/>
            <w:tcBorders>
              <w:top w:val="single" w:sz="6" w:space="0" w:color="auto"/>
              <w:left w:val="single" w:sz="6" w:space="0" w:color="auto"/>
              <w:bottom w:val="nil"/>
              <w:right w:val="single" w:sz="6" w:space="0" w:color="auto"/>
            </w:tcBorders>
          </w:tcPr>
          <w:p w14:paraId="74D13D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Параметры газовозд.смеси</w:t>
            </w:r>
          </w:p>
        </w:tc>
        <w:tc>
          <w:tcPr>
            <w:tcW w:w="4320" w:type="dxa"/>
            <w:gridSpan w:val="5"/>
            <w:tcBorders>
              <w:top w:val="single" w:sz="6" w:space="0" w:color="auto"/>
              <w:left w:val="single" w:sz="6" w:space="0" w:color="auto"/>
              <w:bottom w:val="nil"/>
              <w:right w:val="single" w:sz="6" w:space="0" w:color="auto"/>
            </w:tcBorders>
          </w:tcPr>
          <w:p w14:paraId="1A232BA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Координаты источника</w:t>
            </w:r>
          </w:p>
        </w:tc>
      </w:tr>
      <w:tr w:rsidR="00E00733" w:rsidRPr="00E00733" w14:paraId="2B9F337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98CF32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w:t>
            </w:r>
          </w:p>
        </w:tc>
        <w:tc>
          <w:tcPr>
            <w:tcW w:w="480" w:type="dxa"/>
            <w:tcBorders>
              <w:top w:val="nil"/>
              <w:left w:val="single" w:sz="6" w:space="0" w:color="auto"/>
              <w:bottom w:val="nil"/>
              <w:right w:val="single" w:sz="6" w:space="0" w:color="auto"/>
            </w:tcBorders>
          </w:tcPr>
          <w:p w14:paraId="3F5962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520" w:type="dxa"/>
            <w:gridSpan w:val="2"/>
            <w:tcBorders>
              <w:top w:val="nil"/>
              <w:left w:val="single" w:sz="6" w:space="0" w:color="auto"/>
              <w:bottom w:val="nil"/>
              <w:right w:val="single" w:sz="6" w:space="0" w:color="auto"/>
            </w:tcBorders>
          </w:tcPr>
          <w:p w14:paraId="63139E1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загрязняющих веществ</w:t>
            </w:r>
          </w:p>
        </w:tc>
        <w:tc>
          <w:tcPr>
            <w:tcW w:w="720" w:type="dxa"/>
            <w:tcBorders>
              <w:top w:val="nil"/>
              <w:left w:val="single" w:sz="6" w:space="0" w:color="auto"/>
              <w:bottom w:val="nil"/>
              <w:right w:val="single" w:sz="6" w:space="0" w:color="auto"/>
            </w:tcBorders>
          </w:tcPr>
          <w:p w14:paraId="02A4742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часов</w:t>
            </w:r>
          </w:p>
        </w:tc>
        <w:tc>
          <w:tcPr>
            <w:tcW w:w="2160" w:type="dxa"/>
            <w:tcBorders>
              <w:top w:val="nil"/>
              <w:left w:val="single" w:sz="6" w:space="0" w:color="auto"/>
              <w:bottom w:val="nil"/>
              <w:right w:val="single" w:sz="6" w:space="0" w:color="auto"/>
            </w:tcBorders>
          </w:tcPr>
          <w:p w14:paraId="7A08E4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 выброса</w:t>
            </w:r>
          </w:p>
        </w:tc>
        <w:tc>
          <w:tcPr>
            <w:tcW w:w="720" w:type="dxa"/>
            <w:tcBorders>
              <w:top w:val="nil"/>
              <w:left w:val="single" w:sz="6" w:space="0" w:color="auto"/>
              <w:bottom w:val="nil"/>
              <w:right w:val="single" w:sz="6" w:space="0" w:color="auto"/>
            </w:tcBorders>
          </w:tcPr>
          <w:p w14:paraId="4242E2A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1AFE75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та</w:t>
            </w:r>
          </w:p>
        </w:tc>
        <w:tc>
          <w:tcPr>
            <w:tcW w:w="720" w:type="dxa"/>
            <w:tcBorders>
              <w:top w:val="nil"/>
              <w:left w:val="single" w:sz="6" w:space="0" w:color="auto"/>
              <w:bottom w:val="nil"/>
              <w:right w:val="single" w:sz="6" w:space="0" w:color="auto"/>
            </w:tcBorders>
          </w:tcPr>
          <w:p w14:paraId="2EF5CA4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метр</w:t>
            </w:r>
          </w:p>
        </w:tc>
        <w:tc>
          <w:tcPr>
            <w:tcW w:w="3000" w:type="dxa"/>
            <w:gridSpan w:val="3"/>
            <w:tcBorders>
              <w:top w:val="nil"/>
              <w:left w:val="single" w:sz="6" w:space="0" w:color="auto"/>
              <w:bottom w:val="nil"/>
              <w:right w:val="single" w:sz="6" w:space="0" w:color="auto"/>
            </w:tcBorders>
          </w:tcPr>
          <w:p w14:paraId="265E3B3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выходе из ист.выброса</w:t>
            </w:r>
          </w:p>
        </w:tc>
        <w:tc>
          <w:tcPr>
            <w:tcW w:w="4320" w:type="dxa"/>
            <w:gridSpan w:val="5"/>
            <w:tcBorders>
              <w:top w:val="nil"/>
              <w:left w:val="single" w:sz="6" w:space="0" w:color="auto"/>
              <w:bottom w:val="nil"/>
              <w:right w:val="single" w:sz="6" w:space="0" w:color="auto"/>
            </w:tcBorders>
          </w:tcPr>
          <w:p w14:paraId="0811BD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на карте-схеме, м           -</w:t>
            </w:r>
          </w:p>
        </w:tc>
      </w:tr>
      <w:tr w:rsidR="00E00733" w:rsidRPr="00E00733" w14:paraId="4E7CFB3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586018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изв</w:t>
            </w:r>
          </w:p>
        </w:tc>
        <w:tc>
          <w:tcPr>
            <w:tcW w:w="480" w:type="dxa"/>
            <w:tcBorders>
              <w:top w:val="nil"/>
              <w:left w:val="single" w:sz="6" w:space="0" w:color="auto"/>
              <w:bottom w:val="nil"/>
              <w:right w:val="single" w:sz="6" w:space="0" w:color="auto"/>
            </w:tcBorders>
          </w:tcPr>
          <w:p w14:paraId="50F61CD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Цех</w:t>
            </w:r>
          </w:p>
        </w:tc>
        <w:tc>
          <w:tcPr>
            <w:tcW w:w="2520" w:type="dxa"/>
            <w:gridSpan w:val="2"/>
            <w:tcBorders>
              <w:top w:val="nil"/>
              <w:left w:val="single" w:sz="6" w:space="0" w:color="auto"/>
              <w:bottom w:val="single" w:sz="6" w:space="0" w:color="auto"/>
              <w:right w:val="single" w:sz="6" w:space="0" w:color="auto"/>
            </w:tcBorders>
          </w:tcPr>
          <w:p w14:paraId="0CBE55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CE8BBC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w:t>
            </w:r>
          </w:p>
        </w:tc>
        <w:tc>
          <w:tcPr>
            <w:tcW w:w="2160" w:type="dxa"/>
            <w:tcBorders>
              <w:top w:val="nil"/>
              <w:left w:val="single" w:sz="6" w:space="0" w:color="auto"/>
              <w:bottom w:val="nil"/>
              <w:right w:val="single" w:sz="6" w:space="0" w:color="auto"/>
            </w:tcBorders>
          </w:tcPr>
          <w:p w14:paraId="0779F3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вредных веществ</w:t>
            </w:r>
          </w:p>
        </w:tc>
        <w:tc>
          <w:tcPr>
            <w:tcW w:w="720" w:type="dxa"/>
            <w:tcBorders>
              <w:top w:val="nil"/>
              <w:left w:val="single" w:sz="6" w:space="0" w:color="auto"/>
              <w:bottom w:val="nil"/>
              <w:right w:val="single" w:sz="6" w:space="0" w:color="auto"/>
            </w:tcBorders>
          </w:tcPr>
          <w:p w14:paraId="6C88066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396A837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46427BB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устья</w:t>
            </w:r>
          </w:p>
        </w:tc>
        <w:tc>
          <w:tcPr>
            <w:tcW w:w="3000" w:type="dxa"/>
            <w:gridSpan w:val="3"/>
            <w:tcBorders>
              <w:top w:val="nil"/>
              <w:left w:val="single" w:sz="6" w:space="0" w:color="auto"/>
              <w:bottom w:val="single" w:sz="6" w:space="0" w:color="auto"/>
              <w:right w:val="single" w:sz="6" w:space="0" w:color="auto"/>
            </w:tcBorders>
          </w:tcPr>
          <w:p w14:paraId="7F9115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gridSpan w:val="5"/>
            <w:tcBorders>
              <w:top w:val="nil"/>
              <w:left w:val="single" w:sz="6" w:space="0" w:color="auto"/>
              <w:bottom w:val="single" w:sz="6" w:space="0" w:color="auto"/>
              <w:right w:val="single" w:sz="6" w:space="0" w:color="auto"/>
            </w:tcBorders>
          </w:tcPr>
          <w:p w14:paraId="7BF704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C63C87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BBDFD8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одс</w:t>
            </w:r>
          </w:p>
        </w:tc>
        <w:tc>
          <w:tcPr>
            <w:tcW w:w="480" w:type="dxa"/>
            <w:tcBorders>
              <w:top w:val="nil"/>
              <w:left w:val="single" w:sz="6" w:space="0" w:color="auto"/>
              <w:bottom w:val="nil"/>
              <w:right w:val="single" w:sz="6" w:space="0" w:color="auto"/>
            </w:tcBorders>
          </w:tcPr>
          <w:p w14:paraId="32B476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030A8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600" w:type="dxa"/>
            <w:tcBorders>
              <w:top w:val="nil"/>
              <w:left w:val="single" w:sz="6" w:space="0" w:color="auto"/>
              <w:bottom w:val="nil"/>
              <w:right w:val="single" w:sz="6" w:space="0" w:color="auto"/>
            </w:tcBorders>
          </w:tcPr>
          <w:p w14:paraId="75C447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Коли</w:t>
            </w:r>
          </w:p>
        </w:tc>
        <w:tc>
          <w:tcPr>
            <w:tcW w:w="720" w:type="dxa"/>
            <w:tcBorders>
              <w:top w:val="nil"/>
              <w:left w:val="single" w:sz="6" w:space="0" w:color="auto"/>
              <w:bottom w:val="nil"/>
              <w:right w:val="single" w:sz="6" w:space="0" w:color="auto"/>
            </w:tcBorders>
          </w:tcPr>
          <w:p w14:paraId="05F3D74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ты</w:t>
            </w:r>
          </w:p>
        </w:tc>
        <w:tc>
          <w:tcPr>
            <w:tcW w:w="2160" w:type="dxa"/>
            <w:tcBorders>
              <w:top w:val="nil"/>
              <w:left w:val="single" w:sz="6" w:space="0" w:color="auto"/>
              <w:bottom w:val="nil"/>
              <w:right w:val="single" w:sz="6" w:space="0" w:color="auto"/>
            </w:tcBorders>
          </w:tcPr>
          <w:p w14:paraId="769622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8C95B9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5FCA95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79DEE87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трубы</w:t>
            </w:r>
          </w:p>
        </w:tc>
        <w:tc>
          <w:tcPr>
            <w:tcW w:w="720" w:type="dxa"/>
            <w:tcBorders>
              <w:top w:val="nil"/>
              <w:left w:val="single" w:sz="6" w:space="0" w:color="auto"/>
              <w:bottom w:val="nil"/>
              <w:right w:val="single" w:sz="6" w:space="0" w:color="auto"/>
            </w:tcBorders>
          </w:tcPr>
          <w:p w14:paraId="778A278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ско-</w:t>
            </w:r>
          </w:p>
        </w:tc>
        <w:tc>
          <w:tcPr>
            <w:tcW w:w="1440" w:type="dxa"/>
            <w:tcBorders>
              <w:top w:val="nil"/>
              <w:left w:val="single" w:sz="6" w:space="0" w:color="auto"/>
              <w:bottom w:val="nil"/>
              <w:right w:val="single" w:sz="6" w:space="0" w:color="auto"/>
            </w:tcBorders>
          </w:tcPr>
          <w:p w14:paraId="0A1A51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объем на 1</w:t>
            </w:r>
          </w:p>
        </w:tc>
        <w:tc>
          <w:tcPr>
            <w:tcW w:w="840" w:type="dxa"/>
            <w:tcBorders>
              <w:top w:val="nil"/>
              <w:left w:val="single" w:sz="6" w:space="0" w:color="auto"/>
              <w:bottom w:val="nil"/>
              <w:right w:val="single" w:sz="6" w:space="0" w:color="auto"/>
            </w:tcBorders>
          </w:tcPr>
          <w:p w14:paraId="2EC52D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тем-</w:t>
            </w:r>
          </w:p>
        </w:tc>
        <w:tc>
          <w:tcPr>
            <w:tcW w:w="2160" w:type="dxa"/>
            <w:gridSpan w:val="2"/>
            <w:tcBorders>
              <w:top w:val="nil"/>
              <w:left w:val="single" w:sz="6" w:space="0" w:color="auto"/>
              <w:bottom w:val="nil"/>
              <w:right w:val="single" w:sz="6" w:space="0" w:color="auto"/>
            </w:tcBorders>
          </w:tcPr>
          <w:p w14:paraId="5D72BA7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точечного источ.</w:t>
            </w:r>
          </w:p>
        </w:tc>
        <w:tc>
          <w:tcPr>
            <w:tcW w:w="2160" w:type="dxa"/>
            <w:gridSpan w:val="3"/>
            <w:tcBorders>
              <w:top w:val="nil"/>
              <w:left w:val="single" w:sz="6" w:space="0" w:color="auto"/>
              <w:bottom w:val="nil"/>
              <w:right w:val="single" w:sz="6" w:space="0" w:color="auto"/>
            </w:tcBorders>
          </w:tcPr>
          <w:p w14:paraId="156770E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2-го конца лин.о</w:t>
            </w:r>
          </w:p>
        </w:tc>
      </w:tr>
      <w:tr w:rsidR="00E00733" w:rsidRPr="00E00733" w14:paraId="73BEFC5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B0ED9B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тво</w:t>
            </w:r>
          </w:p>
        </w:tc>
        <w:tc>
          <w:tcPr>
            <w:tcW w:w="480" w:type="dxa"/>
            <w:tcBorders>
              <w:top w:val="nil"/>
              <w:left w:val="single" w:sz="6" w:space="0" w:color="auto"/>
              <w:bottom w:val="nil"/>
              <w:right w:val="single" w:sz="6" w:space="0" w:color="auto"/>
            </w:tcBorders>
          </w:tcPr>
          <w:p w14:paraId="63C43D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A7E95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533609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чест</w:t>
            </w:r>
          </w:p>
        </w:tc>
        <w:tc>
          <w:tcPr>
            <w:tcW w:w="720" w:type="dxa"/>
            <w:tcBorders>
              <w:top w:val="nil"/>
              <w:left w:val="single" w:sz="6" w:space="0" w:color="auto"/>
              <w:bottom w:val="nil"/>
              <w:right w:val="single" w:sz="6" w:space="0" w:color="auto"/>
            </w:tcBorders>
          </w:tcPr>
          <w:p w14:paraId="7F0CD5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w:t>
            </w:r>
          </w:p>
        </w:tc>
        <w:tc>
          <w:tcPr>
            <w:tcW w:w="2160" w:type="dxa"/>
            <w:tcBorders>
              <w:top w:val="nil"/>
              <w:left w:val="single" w:sz="6" w:space="0" w:color="auto"/>
              <w:bottom w:val="nil"/>
              <w:right w:val="single" w:sz="6" w:space="0" w:color="auto"/>
            </w:tcBorders>
          </w:tcPr>
          <w:p w14:paraId="2A7795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8AF368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720" w:type="dxa"/>
            <w:tcBorders>
              <w:top w:val="nil"/>
              <w:left w:val="single" w:sz="6" w:space="0" w:color="auto"/>
              <w:bottom w:val="nil"/>
              <w:right w:val="single" w:sz="6" w:space="0" w:color="auto"/>
            </w:tcBorders>
          </w:tcPr>
          <w:p w14:paraId="04CBA98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143309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1125F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рость</w:t>
            </w:r>
          </w:p>
        </w:tc>
        <w:tc>
          <w:tcPr>
            <w:tcW w:w="1440" w:type="dxa"/>
            <w:tcBorders>
              <w:top w:val="nil"/>
              <w:left w:val="single" w:sz="6" w:space="0" w:color="auto"/>
              <w:bottom w:val="nil"/>
              <w:right w:val="single" w:sz="6" w:space="0" w:color="auto"/>
            </w:tcBorders>
          </w:tcPr>
          <w:p w14:paraId="7DEB20A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трубу, м3/с</w:t>
            </w:r>
          </w:p>
        </w:tc>
        <w:tc>
          <w:tcPr>
            <w:tcW w:w="840" w:type="dxa"/>
            <w:tcBorders>
              <w:top w:val="nil"/>
              <w:left w:val="single" w:sz="6" w:space="0" w:color="auto"/>
              <w:bottom w:val="nil"/>
              <w:right w:val="single" w:sz="6" w:space="0" w:color="auto"/>
            </w:tcBorders>
          </w:tcPr>
          <w:p w14:paraId="40511E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w:t>
            </w:r>
          </w:p>
        </w:tc>
        <w:tc>
          <w:tcPr>
            <w:tcW w:w="2160" w:type="dxa"/>
            <w:gridSpan w:val="2"/>
            <w:tcBorders>
              <w:top w:val="nil"/>
              <w:left w:val="single" w:sz="6" w:space="0" w:color="auto"/>
              <w:bottom w:val="nil"/>
              <w:right w:val="single" w:sz="6" w:space="0" w:color="auto"/>
            </w:tcBorders>
          </w:tcPr>
          <w:p w14:paraId="02FBDD1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/1-го конца лин.</w:t>
            </w:r>
          </w:p>
        </w:tc>
        <w:tc>
          <w:tcPr>
            <w:tcW w:w="2160" w:type="dxa"/>
            <w:gridSpan w:val="3"/>
            <w:tcBorders>
              <w:top w:val="nil"/>
              <w:left w:val="single" w:sz="6" w:space="0" w:color="auto"/>
              <w:bottom w:val="nil"/>
              <w:right w:val="single" w:sz="6" w:space="0" w:color="auto"/>
            </w:tcBorders>
          </w:tcPr>
          <w:p w14:paraId="135D0CC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/длина, ширина  .</w:t>
            </w:r>
          </w:p>
        </w:tc>
      </w:tr>
      <w:tr w:rsidR="00E00733" w:rsidRPr="00E00733" w14:paraId="3910405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0E377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1622CB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E5A1B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1EC83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во</w:t>
            </w:r>
          </w:p>
        </w:tc>
        <w:tc>
          <w:tcPr>
            <w:tcW w:w="720" w:type="dxa"/>
            <w:tcBorders>
              <w:top w:val="nil"/>
              <w:left w:val="single" w:sz="6" w:space="0" w:color="auto"/>
              <w:bottom w:val="nil"/>
              <w:right w:val="single" w:sz="6" w:space="0" w:color="auto"/>
            </w:tcBorders>
          </w:tcPr>
          <w:p w14:paraId="6976337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год</w:t>
            </w:r>
          </w:p>
        </w:tc>
        <w:tc>
          <w:tcPr>
            <w:tcW w:w="2160" w:type="dxa"/>
            <w:tcBorders>
              <w:top w:val="nil"/>
              <w:left w:val="single" w:sz="6" w:space="0" w:color="auto"/>
              <w:bottom w:val="nil"/>
              <w:right w:val="single" w:sz="6" w:space="0" w:color="auto"/>
            </w:tcBorders>
          </w:tcPr>
          <w:p w14:paraId="76A25D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DE60B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D51AB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са,м</w:t>
            </w:r>
          </w:p>
        </w:tc>
        <w:tc>
          <w:tcPr>
            <w:tcW w:w="720" w:type="dxa"/>
            <w:tcBorders>
              <w:top w:val="nil"/>
              <w:left w:val="single" w:sz="6" w:space="0" w:color="auto"/>
              <w:bottom w:val="nil"/>
              <w:right w:val="single" w:sz="6" w:space="0" w:color="auto"/>
            </w:tcBorders>
          </w:tcPr>
          <w:p w14:paraId="1129F8A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720" w:type="dxa"/>
            <w:tcBorders>
              <w:top w:val="nil"/>
              <w:left w:val="single" w:sz="6" w:space="0" w:color="auto"/>
              <w:bottom w:val="nil"/>
              <w:right w:val="single" w:sz="6" w:space="0" w:color="auto"/>
            </w:tcBorders>
          </w:tcPr>
          <w:p w14:paraId="1234A47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м/с</w:t>
            </w:r>
          </w:p>
        </w:tc>
        <w:tc>
          <w:tcPr>
            <w:tcW w:w="1440" w:type="dxa"/>
            <w:tcBorders>
              <w:top w:val="nil"/>
              <w:left w:val="single" w:sz="6" w:space="0" w:color="auto"/>
              <w:bottom w:val="nil"/>
              <w:right w:val="single" w:sz="6" w:space="0" w:color="auto"/>
            </w:tcBorders>
          </w:tcPr>
          <w:p w14:paraId="0895360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F458B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оС</w:t>
            </w:r>
          </w:p>
        </w:tc>
        <w:tc>
          <w:tcPr>
            <w:tcW w:w="2160" w:type="dxa"/>
            <w:gridSpan w:val="2"/>
            <w:tcBorders>
              <w:top w:val="nil"/>
              <w:left w:val="single" w:sz="6" w:space="0" w:color="auto"/>
              <w:bottom w:val="nil"/>
              <w:right w:val="single" w:sz="6" w:space="0" w:color="auto"/>
            </w:tcBorders>
          </w:tcPr>
          <w:p w14:paraId="0A0A22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/центра площад-</w:t>
            </w:r>
          </w:p>
        </w:tc>
        <w:tc>
          <w:tcPr>
            <w:tcW w:w="2160" w:type="dxa"/>
            <w:gridSpan w:val="3"/>
            <w:tcBorders>
              <w:top w:val="nil"/>
              <w:left w:val="single" w:sz="6" w:space="0" w:color="auto"/>
              <w:bottom w:val="nil"/>
              <w:right w:val="single" w:sz="6" w:space="0" w:color="auto"/>
            </w:tcBorders>
          </w:tcPr>
          <w:p w14:paraId="41DF92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площадного</w:t>
            </w:r>
          </w:p>
        </w:tc>
      </w:tr>
      <w:tr w:rsidR="00E00733" w:rsidRPr="00E00733" w14:paraId="6060842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F80BF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4944CA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6F1395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D48AEB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720" w:type="dxa"/>
            <w:tcBorders>
              <w:top w:val="nil"/>
              <w:left w:val="single" w:sz="6" w:space="0" w:color="auto"/>
              <w:bottom w:val="nil"/>
              <w:right w:val="single" w:sz="6" w:space="0" w:color="auto"/>
            </w:tcBorders>
          </w:tcPr>
          <w:p w14:paraId="486485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3595E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67E50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6E886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17094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FA6A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FC4EE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0FB2E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gridSpan w:val="2"/>
            <w:tcBorders>
              <w:top w:val="nil"/>
              <w:left w:val="single" w:sz="6" w:space="0" w:color="auto"/>
              <w:bottom w:val="nil"/>
              <w:right w:val="single" w:sz="6" w:space="0" w:color="auto"/>
            </w:tcBorders>
          </w:tcPr>
          <w:p w14:paraId="0F2939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ного источника</w:t>
            </w:r>
          </w:p>
        </w:tc>
        <w:tc>
          <w:tcPr>
            <w:tcW w:w="2160" w:type="dxa"/>
            <w:gridSpan w:val="3"/>
            <w:tcBorders>
              <w:top w:val="nil"/>
              <w:left w:val="single" w:sz="6" w:space="0" w:color="auto"/>
              <w:bottom w:val="nil"/>
              <w:right w:val="single" w:sz="6" w:space="0" w:color="auto"/>
            </w:tcBorders>
          </w:tcPr>
          <w:p w14:paraId="3B8109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6D2755D1"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1BBF3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52688D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100AFA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0397E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8C291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B5124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2E624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20E2F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547A7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8E59D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BE29D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FCAD3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gridSpan w:val="5"/>
            <w:tcBorders>
              <w:top w:val="nil"/>
              <w:left w:val="single" w:sz="6" w:space="0" w:color="auto"/>
              <w:bottom w:val="nil"/>
              <w:right w:val="single" w:sz="6" w:space="0" w:color="auto"/>
            </w:tcBorders>
          </w:tcPr>
          <w:p w14:paraId="531BD0D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w:t>
            </w:r>
          </w:p>
        </w:tc>
      </w:tr>
      <w:tr w:rsidR="00E00733" w:rsidRPr="00E00733" w14:paraId="2229EDCB"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191415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329C1D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2A15E7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254DF8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B35B1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15E78A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EC060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5374B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551EE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340DA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A0459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43F6CB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6DF9E6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X1</w:t>
            </w:r>
          </w:p>
        </w:tc>
        <w:tc>
          <w:tcPr>
            <w:tcW w:w="1080" w:type="dxa"/>
            <w:tcBorders>
              <w:top w:val="nil"/>
              <w:left w:val="single" w:sz="6" w:space="0" w:color="auto"/>
              <w:bottom w:val="single" w:sz="6" w:space="0" w:color="auto"/>
              <w:right w:val="single" w:sz="6" w:space="0" w:color="auto"/>
            </w:tcBorders>
          </w:tcPr>
          <w:p w14:paraId="26FFB3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Y1</w:t>
            </w:r>
          </w:p>
        </w:tc>
        <w:tc>
          <w:tcPr>
            <w:tcW w:w="1080" w:type="dxa"/>
            <w:gridSpan w:val="2"/>
            <w:tcBorders>
              <w:top w:val="nil"/>
              <w:left w:val="single" w:sz="6" w:space="0" w:color="auto"/>
              <w:bottom w:val="single" w:sz="6" w:space="0" w:color="auto"/>
              <w:right w:val="single" w:sz="6" w:space="0" w:color="auto"/>
            </w:tcBorders>
          </w:tcPr>
          <w:p w14:paraId="3A9217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X2</w:t>
            </w:r>
          </w:p>
        </w:tc>
        <w:tc>
          <w:tcPr>
            <w:tcW w:w="1080" w:type="dxa"/>
            <w:tcBorders>
              <w:top w:val="nil"/>
              <w:left w:val="single" w:sz="6" w:space="0" w:color="auto"/>
              <w:bottom w:val="single" w:sz="6" w:space="0" w:color="auto"/>
              <w:right w:val="single" w:sz="6" w:space="0" w:color="auto"/>
            </w:tcBorders>
          </w:tcPr>
          <w:p w14:paraId="119527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Y2</w:t>
            </w:r>
          </w:p>
        </w:tc>
      </w:tr>
      <w:tr w:rsidR="00E00733" w:rsidRPr="00E00733" w14:paraId="668599BC" w14:textId="77777777">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14:paraId="3D9442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80" w:type="dxa"/>
            <w:tcBorders>
              <w:top w:val="single" w:sz="6" w:space="0" w:color="auto"/>
              <w:left w:val="single" w:sz="6" w:space="0" w:color="auto"/>
              <w:bottom w:val="single" w:sz="6" w:space="0" w:color="auto"/>
              <w:right w:val="single" w:sz="6" w:space="0" w:color="auto"/>
            </w:tcBorders>
          </w:tcPr>
          <w:p w14:paraId="7BD3022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920" w:type="dxa"/>
            <w:tcBorders>
              <w:top w:val="single" w:sz="6" w:space="0" w:color="auto"/>
              <w:left w:val="single" w:sz="6" w:space="0" w:color="auto"/>
              <w:bottom w:val="single" w:sz="6" w:space="0" w:color="auto"/>
              <w:right w:val="single" w:sz="6" w:space="0" w:color="auto"/>
            </w:tcBorders>
          </w:tcPr>
          <w:p w14:paraId="690619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0" w:type="dxa"/>
            <w:tcBorders>
              <w:top w:val="single" w:sz="6" w:space="0" w:color="auto"/>
              <w:left w:val="single" w:sz="6" w:space="0" w:color="auto"/>
              <w:bottom w:val="single" w:sz="6" w:space="0" w:color="auto"/>
              <w:right w:val="single" w:sz="6" w:space="0" w:color="auto"/>
            </w:tcBorders>
          </w:tcPr>
          <w:p w14:paraId="2A02097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720" w:type="dxa"/>
            <w:tcBorders>
              <w:top w:val="single" w:sz="6" w:space="0" w:color="auto"/>
              <w:left w:val="single" w:sz="6" w:space="0" w:color="auto"/>
              <w:bottom w:val="single" w:sz="6" w:space="0" w:color="auto"/>
              <w:right w:val="single" w:sz="6" w:space="0" w:color="auto"/>
            </w:tcBorders>
          </w:tcPr>
          <w:p w14:paraId="2B31830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2160" w:type="dxa"/>
            <w:tcBorders>
              <w:top w:val="single" w:sz="6" w:space="0" w:color="auto"/>
              <w:left w:val="single" w:sz="6" w:space="0" w:color="auto"/>
              <w:bottom w:val="single" w:sz="6" w:space="0" w:color="auto"/>
              <w:right w:val="single" w:sz="6" w:space="0" w:color="auto"/>
            </w:tcBorders>
          </w:tcPr>
          <w:p w14:paraId="257B8B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720" w:type="dxa"/>
            <w:tcBorders>
              <w:top w:val="single" w:sz="6" w:space="0" w:color="auto"/>
              <w:left w:val="single" w:sz="6" w:space="0" w:color="auto"/>
              <w:bottom w:val="single" w:sz="6" w:space="0" w:color="auto"/>
              <w:right w:val="single" w:sz="6" w:space="0" w:color="auto"/>
            </w:tcBorders>
          </w:tcPr>
          <w:p w14:paraId="0F9E4C0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720" w:type="dxa"/>
            <w:tcBorders>
              <w:top w:val="single" w:sz="6" w:space="0" w:color="auto"/>
              <w:left w:val="single" w:sz="6" w:space="0" w:color="auto"/>
              <w:bottom w:val="single" w:sz="6" w:space="0" w:color="auto"/>
              <w:right w:val="single" w:sz="6" w:space="0" w:color="auto"/>
            </w:tcBorders>
          </w:tcPr>
          <w:p w14:paraId="46D64D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720" w:type="dxa"/>
            <w:tcBorders>
              <w:top w:val="single" w:sz="6" w:space="0" w:color="auto"/>
              <w:left w:val="single" w:sz="6" w:space="0" w:color="auto"/>
              <w:bottom w:val="single" w:sz="6" w:space="0" w:color="auto"/>
              <w:right w:val="single" w:sz="6" w:space="0" w:color="auto"/>
            </w:tcBorders>
          </w:tcPr>
          <w:p w14:paraId="267A4F9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720" w:type="dxa"/>
            <w:tcBorders>
              <w:top w:val="single" w:sz="6" w:space="0" w:color="auto"/>
              <w:left w:val="single" w:sz="6" w:space="0" w:color="auto"/>
              <w:bottom w:val="single" w:sz="6" w:space="0" w:color="auto"/>
              <w:right w:val="single" w:sz="6" w:space="0" w:color="auto"/>
            </w:tcBorders>
          </w:tcPr>
          <w:p w14:paraId="3D4BBF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single" w:sz="6" w:space="0" w:color="auto"/>
              <w:right w:val="single" w:sz="6" w:space="0" w:color="auto"/>
            </w:tcBorders>
          </w:tcPr>
          <w:p w14:paraId="1E0BD4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w:t>
            </w:r>
          </w:p>
        </w:tc>
        <w:tc>
          <w:tcPr>
            <w:tcW w:w="840" w:type="dxa"/>
            <w:tcBorders>
              <w:top w:val="single" w:sz="6" w:space="0" w:color="auto"/>
              <w:left w:val="single" w:sz="6" w:space="0" w:color="auto"/>
              <w:bottom w:val="single" w:sz="6" w:space="0" w:color="auto"/>
              <w:right w:val="single" w:sz="6" w:space="0" w:color="auto"/>
            </w:tcBorders>
          </w:tcPr>
          <w:p w14:paraId="46F473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12</w:t>
            </w:r>
          </w:p>
        </w:tc>
        <w:tc>
          <w:tcPr>
            <w:tcW w:w="1080" w:type="dxa"/>
            <w:tcBorders>
              <w:top w:val="single" w:sz="6" w:space="0" w:color="auto"/>
              <w:left w:val="single" w:sz="6" w:space="0" w:color="auto"/>
              <w:bottom w:val="single" w:sz="6" w:space="0" w:color="auto"/>
              <w:right w:val="single" w:sz="6" w:space="0" w:color="auto"/>
            </w:tcBorders>
          </w:tcPr>
          <w:p w14:paraId="2B0FE6D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13</w:t>
            </w:r>
          </w:p>
        </w:tc>
        <w:tc>
          <w:tcPr>
            <w:tcW w:w="1080" w:type="dxa"/>
            <w:tcBorders>
              <w:top w:val="single" w:sz="6" w:space="0" w:color="auto"/>
              <w:left w:val="single" w:sz="6" w:space="0" w:color="auto"/>
              <w:bottom w:val="single" w:sz="6" w:space="0" w:color="auto"/>
              <w:right w:val="single" w:sz="6" w:space="0" w:color="auto"/>
            </w:tcBorders>
          </w:tcPr>
          <w:p w14:paraId="1C16E8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14</w:t>
            </w:r>
          </w:p>
        </w:tc>
        <w:tc>
          <w:tcPr>
            <w:tcW w:w="1080" w:type="dxa"/>
            <w:gridSpan w:val="2"/>
            <w:tcBorders>
              <w:top w:val="single" w:sz="6" w:space="0" w:color="auto"/>
              <w:left w:val="single" w:sz="6" w:space="0" w:color="auto"/>
              <w:bottom w:val="single" w:sz="6" w:space="0" w:color="auto"/>
              <w:right w:val="single" w:sz="6" w:space="0" w:color="auto"/>
            </w:tcBorders>
          </w:tcPr>
          <w:p w14:paraId="35D1D5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15</w:t>
            </w:r>
          </w:p>
        </w:tc>
        <w:tc>
          <w:tcPr>
            <w:tcW w:w="1080" w:type="dxa"/>
            <w:tcBorders>
              <w:top w:val="single" w:sz="6" w:space="0" w:color="auto"/>
              <w:left w:val="single" w:sz="6" w:space="0" w:color="auto"/>
              <w:bottom w:val="single" w:sz="6" w:space="0" w:color="auto"/>
              <w:right w:val="single" w:sz="6" w:space="0" w:color="auto"/>
            </w:tcBorders>
          </w:tcPr>
          <w:p w14:paraId="4E09BC3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16</w:t>
            </w:r>
          </w:p>
        </w:tc>
      </w:tr>
      <w:tr w:rsidR="00E00733" w:rsidRPr="00E00733" w14:paraId="56733699"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2E67BD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5CE763A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33E64BD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24F858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6679B7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single" w:sz="6" w:space="0" w:color="auto"/>
              <w:left w:val="single" w:sz="6" w:space="0" w:color="auto"/>
              <w:bottom w:val="nil"/>
              <w:right w:val="single" w:sz="6" w:space="0" w:color="auto"/>
            </w:tcBorders>
          </w:tcPr>
          <w:p w14:paraId="668B072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7E9F660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4419C6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BEA94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6143A02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7A6399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5A10896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4773B0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3C44ED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single" w:sz="6" w:space="0" w:color="auto"/>
              <w:left w:val="single" w:sz="6" w:space="0" w:color="auto"/>
              <w:bottom w:val="nil"/>
              <w:right w:val="single" w:sz="6" w:space="0" w:color="auto"/>
            </w:tcBorders>
          </w:tcPr>
          <w:p w14:paraId="3B5A99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1DC2D5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4D635E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D02693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008C4B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132031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Машины бурильно</w:t>
            </w:r>
          </w:p>
        </w:tc>
        <w:tc>
          <w:tcPr>
            <w:tcW w:w="600" w:type="dxa"/>
            <w:tcBorders>
              <w:top w:val="nil"/>
              <w:left w:val="single" w:sz="6" w:space="0" w:color="auto"/>
              <w:bottom w:val="nil"/>
              <w:right w:val="single" w:sz="6" w:space="0" w:color="auto"/>
            </w:tcBorders>
          </w:tcPr>
          <w:p w14:paraId="16AD910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1BA283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128</w:t>
            </w:r>
          </w:p>
        </w:tc>
        <w:tc>
          <w:tcPr>
            <w:tcW w:w="2160" w:type="dxa"/>
            <w:tcBorders>
              <w:top w:val="nil"/>
              <w:left w:val="single" w:sz="6" w:space="0" w:color="auto"/>
              <w:bottom w:val="nil"/>
              <w:right w:val="single" w:sz="6" w:space="0" w:color="auto"/>
            </w:tcBorders>
          </w:tcPr>
          <w:p w14:paraId="448FBA5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58ED75E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6005</w:t>
            </w:r>
          </w:p>
        </w:tc>
        <w:tc>
          <w:tcPr>
            <w:tcW w:w="720" w:type="dxa"/>
            <w:tcBorders>
              <w:top w:val="nil"/>
              <w:left w:val="single" w:sz="6" w:space="0" w:color="auto"/>
              <w:bottom w:val="nil"/>
              <w:right w:val="single" w:sz="6" w:space="0" w:color="auto"/>
            </w:tcBorders>
          </w:tcPr>
          <w:p w14:paraId="28D05D6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5C9D283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41D9F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F8A330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03D5772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F48EF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1C1AF30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50E92DB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1C8C13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6CDF12E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8DDBAA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1D4F52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72433F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крановые</w:t>
            </w:r>
          </w:p>
        </w:tc>
        <w:tc>
          <w:tcPr>
            <w:tcW w:w="600" w:type="dxa"/>
            <w:tcBorders>
              <w:top w:val="nil"/>
              <w:left w:val="single" w:sz="6" w:space="0" w:color="auto"/>
              <w:bottom w:val="nil"/>
              <w:right w:val="single" w:sz="6" w:space="0" w:color="auto"/>
            </w:tcBorders>
          </w:tcPr>
          <w:p w14:paraId="12EA07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73A66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68738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9D67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D95A5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0EAB9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EE3B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9653C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BD1EA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F1F4B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E9CB3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C9053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E9BC0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224CE6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4E561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EDDBB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B7DF2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9BD5B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6C6D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AAF01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6E05F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8C181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846A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CFFCF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CDB1C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CDBF4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D3FAE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F1F53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FC554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04E97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48C91B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90F2C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628E1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96E9E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3C18B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31472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27A5C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B40D0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09A15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22F91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F637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1CA8C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26E9C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86BB5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727B9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9FE73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195A2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343E64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FBEFF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D4F8E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0087C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0AF8C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9A3DE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EACBB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9403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05D2B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149AE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C870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E992C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5527B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8605F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44F3E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F1254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D33B2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7A33AB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EE749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9F4F3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52219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3861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60108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0AFD5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49939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4C93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5C51C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DBA9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71143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C4CF9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FFE91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162B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19FCC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A6249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1B7947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C1017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07102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A80B5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6B796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21E6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B8D2D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212C3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DFD0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4585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B2D3B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16139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9D6CA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01985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E24D0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56E28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E07F1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B2A784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AC715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28D2C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CFF24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2EED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59FA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8E15B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88B0A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1550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BC61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2E649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79A29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02828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AD91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BA53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7350F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9995A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1ED7F6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754B4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795C1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72DD3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40840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B9A51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A3D54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DDB26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B59CE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F5EDB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50FCA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9CA0D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77327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7C15B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FE269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BE895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4B72A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76178A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F3C4C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75981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FD828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28BCE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88C3B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6DCD6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0E2A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76F9A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9543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C5484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170B5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BE580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E8880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5A8C8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7299E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2A322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564517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15D58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523D5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AC2C8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D9E1B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9275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EC164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C3E1B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5BE55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DD46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0E73A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1BF06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871C1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F1BDA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A8BE0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33192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FC4A1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2736D4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495E3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54571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42D95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3CF4E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3114B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995D7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471B1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8AF0B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69E2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1EAE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71A64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A9185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BB812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FB6B7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FACEE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850E5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E3F90A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134C09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7FCC71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120231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Экскаваторы</w:t>
            </w:r>
          </w:p>
        </w:tc>
        <w:tc>
          <w:tcPr>
            <w:tcW w:w="600" w:type="dxa"/>
            <w:tcBorders>
              <w:top w:val="nil"/>
              <w:left w:val="single" w:sz="6" w:space="0" w:color="auto"/>
              <w:bottom w:val="nil"/>
              <w:right w:val="single" w:sz="6" w:space="0" w:color="auto"/>
            </w:tcBorders>
          </w:tcPr>
          <w:p w14:paraId="28EF40F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7D9AFC4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391</w:t>
            </w:r>
          </w:p>
        </w:tc>
        <w:tc>
          <w:tcPr>
            <w:tcW w:w="2160" w:type="dxa"/>
            <w:tcBorders>
              <w:top w:val="nil"/>
              <w:left w:val="single" w:sz="6" w:space="0" w:color="auto"/>
              <w:bottom w:val="nil"/>
              <w:right w:val="single" w:sz="6" w:space="0" w:color="auto"/>
            </w:tcBorders>
          </w:tcPr>
          <w:p w14:paraId="3DCCCF0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752F82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6006</w:t>
            </w:r>
          </w:p>
        </w:tc>
        <w:tc>
          <w:tcPr>
            <w:tcW w:w="720" w:type="dxa"/>
            <w:tcBorders>
              <w:top w:val="nil"/>
              <w:left w:val="single" w:sz="6" w:space="0" w:color="auto"/>
              <w:bottom w:val="nil"/>
              <w:right w:val="single" w:sz="6" w:space="0" w:color="auto"/>
            </w:tcBorders>
          </w:tcPr>
          <w:p w14:paraId="3AB7207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1E64671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CD3C7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39D4E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34D9E33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5ED7BF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22BA3A5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5D5C82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4112ED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2555D00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79DC0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39F2643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2FB08B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одноковшные</w:t>
            </w:r>
          </w:p>
        </w:tc>
        <w:tc>
          <w:tcPr>
            <w:tcW w:w="600" w:type="dxa"/>
            <w:tcBorders>
              <w:top w:val="nil"/>
              <w:left w:val="single" w:sz="6" w:space="0" w:color="auto"/>
              <w:bottom w:val="nil"/>
              <w:right w:val="single" w:sz="6" w:space="0" w:color="auto"/>
            </w:tcBorders>
          </w:tcPr>
          <w:p w14:paraId="138934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19F01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C05EA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9FFCD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8D39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5D823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FD32A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0D2C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B82F1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96DDE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70AE0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7444B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20859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4F2DA3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819C7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FF60D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D7FF1A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дизельные 0,</w:t>
            </w:r>
          </w:p>
        </w:tc>
        <w:tc>
          <w:tcPr>
            <w:tcW w:w="600" w:type="dxa"/>
            <w:tcBorders>
              <w:top w:val="nil"/>
              <w:left w:val="single" w:sz="6" w:space="0" w:color="auto"/>
              <w:bottom w:val="nil"/>
              <w:right w:val="single" w:sz="6" w:space="0" w:color="auto"/>
            </w:tcBorders>
          </w:tcPr>
          <w:p w14:paraId="106701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A9FC7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EABF4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5D5CE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65B81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F7F69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5F14A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4B34C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D90CB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6CCB1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5B830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61FDE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B4C4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558C79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3AA32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37216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AD2641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5м3-0,25 м3</w:t>
            </w:r>
          </w:p>
        </w:tc>
        <w:tc>
          <w:tcPr>
            <w:tcW w:w="600" w:type="dxa"/>
            <w:tcBorders>
              <w:top w:val="nil"/>
              <w:left w:val="single" w:sz="6" w:space="0" w:color="auto"/>
              <w:bottom w:val="nil"/>
              <w:right w:val="single" w:sz="6" w:space="0" w:color="auto"/>
            </w:tcBorders>
          </w:tcPr>
          <w:p w14:paraId="44572E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AD79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D1ECD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CFEE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0304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BC099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C073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010DD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1FED2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7EF06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7D071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2931C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B546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B3863E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9EE68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A1DF6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A97F2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425F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5D3A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EAD50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9E425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07D0E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8911D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2185A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B6516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01590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66369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EC0AC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0A763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0B42D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02076E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D5CD6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D9B01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E8A91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4F1DC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B614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D3650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BD04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97561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1B4B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D1A66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8D242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54856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31B1F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2A289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07C05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E36E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4B2996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87EC1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1C10C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5F74F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BB184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43A68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FCEEB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01A28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6881E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017E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6C12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8214A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03AB5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5A63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198E8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20A8A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96938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D9B9A3D"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2B3F0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C0E7C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2D93A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2ACB3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6646A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54DE4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4CC9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EC5E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EB50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08E2A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903A2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B7B91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E89F4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D75CF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BA29A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81A8C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147120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578CB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61E60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678B8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04798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AB45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688A7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3A044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66690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7C855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B7A3D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B974B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63341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6751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1AECF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A5780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9F619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302251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E8B55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252A0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6D467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D8F94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831F1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EFC5B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52E9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1E41D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442F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DDB00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5A540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FA6C5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BE49F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CCE9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C1C85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D369B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C32D0F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454AA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F1E12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FC99F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50A76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D699B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7851F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09BC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58487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854D6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9C24F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E7446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DB2ED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41AF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70952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BA27D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3AE2E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56C10E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4880F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2D853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006B7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CBD56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6B991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81005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99F12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9C44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0A16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FC7C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E3ACF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126F1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E1D06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93A1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C9D44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663E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E487BF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DD21FF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012279E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2ABDEA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Сварочные</w:t>
            </w:r>
          </w:p>
        </w:tc>
        <w:tc>
          <w:tcPr>
            <w:tcW w:w="600" w:type="dxa"/>
            <w:tcBorders>
              <w:top w:val="nil"/>
              <w:left w:val="single" w:sz="6" w:space="0" w:color="auto"/>
              <w:bottom w:val="nil"/>
              <w:right w:val="single" w:sz="6" w:space="0" w:color="auto"/>
            </w:tcBorders>
          </w:tcPr>
          <w:p w14:paraId="36895B9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4E8AF08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732</w:t>
            </w:r>
          </w:p>
        </w:tc>
        <w:tc>
          <w:tcPr>
            <w:tcW w:w="2160" w:type="dxa"/>
            <w:tcBorders>
              <w:top w:val="nil"/>
              <w:left w:val="single" w:sz="6" w:space="0" w:color="auto"/>
              <w:bottom w:val="nil"/>
              <w:right w:val="single" w:sz="6" w:space="0" w:color="auto"/>
            </w:tcBorders>
          </w:tcPr>
          <w:p w14:paraId="43395BC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0A82D61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6007</w:t>
            </w:r>
          </w:p>
        </w:tc>
        <w:tc>
          <w:tcPr>
            <w:tcW w:w="720" w:type="dxa"/>
            <w:tcBorders>
              <w:top w:val="nil"/>
              <w:left w:val="single" w:sz="6" w:space="0" w:color="auto"/>
              <w:bottom w:val="nil"/>
              <w:right w:val="single" w:sz="6" w:space="0" w:color="auto"/>
            </w:tcBorders>
          </w:tcPr>
          <w:p w14:paraId="585CAA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76047D3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5443C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5C8A0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3CBA41C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07B26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1F7431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479C4C0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521D6F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7495B032"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4DC99F7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4AF814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2A2C56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работы</w:t>
            </w:r>
          </w:p>
        </w:tc>
        <w:tc>
          <w:tcPr>
            <w:tcW w:w="600" w:type="dxa"/>
            <w:tcBorders>
              <w:top w:val="nil"/>
              <w:left w:val="single" w:sz="6" w:space="0" w:color="auto"/>
              <w:bottom w:val="single" w:sz="6" w:space="0" w:color="auto"/>
              <w:right w:val="single" w:sz="6" w:space="0" w:color="auto"/>
            </w:tcBorders>
          </w:tcPr>
          <w:p w14:paraId="01F982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5C0C7C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661A37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6DF70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4E092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662D0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7F5627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3BD072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46C6C7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2EB57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29997D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single" w:sz="6" w:space="0" w:color="auto"/>
              <w:right w:val="single" w:sz="6" w:space="0" w:color="auto"/>
            </w:tcBorders>
          </w:tcPr>
          <w:p w14:paraId="00811B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740165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2D956E3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1920"/>
        <w:gridCol w:w="1080"/>
        <w:gridCol w:w="720"/>
        <w:gridCol w:w="1440"/>
        <w:gridCol w:w="600"/>
        <w:gridCol w:w="2640"/>
        <w:gridCol w:w="1800"/>
        <w:gridCol w:w="1440"/>
        <w:gridCol w:w="720"/>
        <w:gridCol w:w="840"/>
        <w:gridCol w:w="600"/>
      </w:tblGrid>
      <w:tr w:rsidR="00E00733" w:rsidRPr="00E00733" w14:paraId="3F799CEC" w14:textId="77777777">
        <w:tc>
          <w:tcPr>
            <w:tcW w:w="13080" w:type="dxa"/>
            <w:gridSpan w:val="10"/>
            <w:tcBorders>
              <w:top w:val="nil"/>
              <w:left w:val="nil"/>
              <w:bottom w:val="nil"/>
              <w:right w:val="nil"/>
            </w:tcBorders>
          </w:tcPr>
          <w:p w14:paraId="58B21E27" w14:textId="75E59B6F"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443BA6C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25787B96" w14:textId="77777777">
        <w:tc>
          <w:tcPr>
            <w:tcW w:w="14520" w:type="dxa"/>
            <w:gridSpan w:val="12"/>
            <w:tcBorders>
              <w:top w:val="nil"/>
              <w:left w:val="nil"/>
              <w:bottom w:val="nil"/>
              <w:right w:val="nil"/>
            </w:tcBorders>
          </w:tcPr>
          <w:p w14:paraId="3785DCE8" w14:textId="789C10F9"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5636A36D" w14:textId="77777777">
        <w:tc>
          <w:tcPr>
            <w:tcW w:w="14520" w:type="dxa"/>
            <w:gridSpan w:val="12"/>
            <w:tcBorders>
              <w:top w:val="nil"/>
              <w:left w:val="nil"/>
              <w:bottom w:val="nil"/>
              <w:right w:val="nil"/>
            </w:tcBorders>
          </w:tcPr>
          <w:p w14:paraId="1A29F2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CCC556B" w14:textId="77777777">
        <w:tc>
          <w:tcPr>
            <w:tcW w:w="14520" w:type="dxa"/>
            <w:gridSpan w:val="12"/>
            <w:tcBorders>
              <w:top w:val="nil"/>
              <w:left w:val="nil"/>
              <w:bottom w:val="nil"/>
              <w:right w:val="nil"/>
            </w:tcBorders>
          </w:tcPr>
          <w:p w14:paraId="09285EDF"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3CA337E5"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75F5E3D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1920" w:type="dxa"/>
            <w:tcBorders>
              <w:top w:val="single" w:sz="6" w:space="0" w:color="auto"/>
              <w:left w:val="single" w:sz="6" w:space="0" w:color="auto"/>
              <w:bottom w:val="nil"/>
              <w:right w:val="single" w:sz="6" w:space="0" w:color="auto"/>
            </w:tcBorders>
          </w:tcPr>
          <w:p w14:paraId="753317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1080" w:type="dxa"/>
            <w:tcBorders>
              <w:top w:val="single" w:sz="6" w:space="0" w:color="auto"/>
              <w:left w:val="single" w:sz="6" w:space="0" w:color="auto"/>
              <w:bottom w:val="nil"/>
              <w:right w:val="single" w:sz="6" w:space="0" w:color="auto"/>
            </w:tcBorders>
          </w:tcPr>
          <w:p w14:paraId="441207F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Вещества</w:t>
            </w:r>
          </w:p>
        </w:tc>
        <w:tc>
          <w:tcPr>
            <w:tcW w:w="720" w:type="dxa"/>
            <w:tcBorders>
              <w:top w:val="single" w:sz="6" w:space="0" w:color="auto"/>
              <w:left w:val="single" w:sz="6" w:space="0" w:color="auto"/>
              <w:bottom w:val="nil"/>
              <w:right w:val="single" w:sz="6" w:space="0" w:color="auto"/>
            </w:tcBorders>
          </w:tcPr>
          <w:p w14:paraId="02C785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Коэфф</w:t>
            </w:r>
          </w:p>
        </w:tc>
        <w:tc>
          <w:tcPr>
            <w:tcW w:w="1440" w:type="dxa"/>
            <w:tcBorders>
              <w:top w:val="single" w:sz="6" w:space="0" w:color="auto"/>
              <w:left w:val="single" w:sz="6" w:space="0" w:color="auto"/>
              <w:bottom w:val="nil"/>
              <w:right w:val="single" w:sz="6" w:space="0" w:color="auto"/>
            </w:tcBorders>
          </w:tcPr>
          <w:p w14:paraId="3B49835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Средняя</w:t>
            </w:r>
          </w:p>
        </w:tc>
        <w:tc>
          <w:tcPr>
            <w:tcW w:w="600" w:type="dxa"/>
            <w:tcBorders>
              <w:top w:val="single" w:sz="6" w:space="0" w:color="auto"/>
              <w:left w:val="single" w:sz="6" w:space="0" w:color="auto"/>
              <w:bottom w:val="nil"/>
              <w:right w:val="single" w:sz="6" w:space="0" w:color="auto"/>
            </w:tcBorders>
          </w:tcPr>
          <w:p w14:paraId="0E40A57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2640" w:type="dxa"/>
            <w:tcBorders>
              <w:top w:val="single" w:sz="6" w:space="0" w:color="auto"/>
              <w:left w:val="single" w:sz="6" w:space="0" w:color="auto"/>
              <w:bottom w:val="nil"/>
              <w:right w:val="single" w:sz="6" w:space="0" w:color="auto"/>
            </w:tcBorders>
          </w:tcPr>
          <w:p w14:paraId="611845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0" w:type="dxa"/>
            <w:gridSpan w:val="4"/>
            <w:tcBorders>
              <w:top w:val="single" w:sz="6" w:space="0" w:color="auto"/>
              <w:left w:val="single" w:sz="6" w:space="0" w:color="auto"/>
              <w:bottom w:val="nil"/>
              <w:right w:val="single" w:sz="6" w:space="0" w:color="auto"/>
            </w:tcBorders>
          </w:tcPr>
          <w:p w14:paraId="7B3CBF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Выбросы загрязняющих веществ</w:t>
            </w:r>
          </w:p>
        </w:tc>
        <w:tc>
          <w:tcPr>
            <w:tcW w:w="600" w:type="dxa"/>
            <w:tcBorders>
              <w:top w:val="single" w:sz="6" w:space="0" w:color="auto"/>
              <w:left w:val="single" w:sz="6" w:space="0" w:color="auto"/>
              <w:bottom w:val="nil"/>
              <w:right w:val="single" w:sz="6" w:space="0" w:color="auto"/>
            </w:tcBorders>
          </w:tcPr>
          <w:p w14:paraId="649B80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947A89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CA432F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1920" w:type="dxa"/>
            <w:tcBorders>
              <w:top w:val="nil"/>
              <w:left w:val="single" w:sz="6" w:space="0" w:color="auto"/>
              <w:bottom w:val="nil"/>
              <w:right w:val="single" w:sz="6" w:space="0" w:color="auto"/>
            </w:tcBorders>
          </w:tcPr>
          <w:p w14:paraId="22451C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газоочистных</w:t>
            </w:r>
          </w:p>
        </w:tc>
        <w:tc>
          <w:tcPr>
            <w:tcW w:w="1080" w:type="dxa"/>
            <w:tcBorders>
              <w:top w:val="nil"/>
              <w:left w:val="single" w:sz="6" w:space="0" w:color="auto"/>
              <w:bottom w:val="nil"/>
              <w:right w:val="single" w:sz="6" w:space="0" w:color="auto"/>
            </w:tcBorders>
          </w:tcPr>
          <w:p w14:paraId="5057E0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 кото-</w:t>
            </w:r>
          </w:p>
        </w:tc>
        <w:tc>
          <w:tcPr>
            <w:tcW w:w="720" w:type="dxa"/>
            <w:tcBorders>
              <w:top w:val="nil"/>
              <w:left w:val="single" w:sz="6" w:space="0" w:color="auto"/>
              <w:bottom w:val="nil"/>
              <w:right w:val="single" w:sz="6" w:space="0" w:color="auto"/>
            </w:tcBorders>
          </w:tcPr>
          <w:p w14:paraId="56426CD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обесп</w:t>
            </w:r>
          </w:p>
        </w:tc>
        <w:tc>
          <w:tcPr>
            <w:tcW w:w="1440" w:type="dxa"/>
            <w:tcBorders>
              <w:top w:val="nil"/>
              <w:left w:val="single" w:sz="6" w:space="0" w:color="auto"/>
              <w:bottom w:val="nil"/>
              <w:right w:val="single" w:sz="6" w:space="0" w:color="auto"/>
            </w:tcBorders>
          </w:tcPr>
          <w:p w14:paraId="4D561E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эксплуат</w:t>
            </w:r>
          </w:p>
        </w:tc>
        <w:tc>
          <w:tcPr>
            <w:tcW w:w="600" w:type="dxa"/>
            <w:tcBorders>
              <w:top w:val="nil"/>
              <w:left w:val="single" w:sz="6" w:space="0" w:color="auto"/>
              <w:bottom w:val="nil"/>
              <w:right w:val="single" w:sz="6" w:space="0" w:color="auto"/>
            </w:tcBorders>
          </w:tcPr>
          <w:p w14:paraId="7BCC413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w:t>
            </w:r>
          </w:p>
        </w:tc>
        <w:tc>
          <w:tcPr>
            <w:tcW w:w="2640" w:type="dxa"/>
            <w:tcBorders>
              <w:top w:val="nil"/>
              <w:left w:val="single" w:sz="6" w:space="0" w:color="auto"/>
              <w:bottom w:val="nil"/>
              <w:right w:val="single" w:sz="6" w:space="0" w:color="auto"/>
            </w:tcBorders>
          </w:tcPr>
          <w:p w14:paraId="65EF19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4800" w:type="dxa"/>
            <w:gridSpan w:val="4"/>
            <w:tcBorders>
              <w:top w:val="nil"/>
              <w:left w:val="single" w:sz="6" w:space="0" w:color="auto"/>
              <w:bottom w:val="single" w:sz="6" w:space="0" w:color="auto"/>
              <w:right w:val="single" w:sz="6" w:space="0" w:color="auto"/>
            </w:tcBorders>
          </w:tcPr>
          <w:p w14:paraId="20BB9F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8F27A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B27571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D1C429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920" w:type="dxa"/>
            <w:tcBorders>
              <w:top w:val="nil"/>
              <w:left w:val="single" w:sz="6" w:space="0" w:color="auto"/>
              <w:bottom w:val="nil"/>
              <w:right w:val="single" w:sz="6" w:space="0" w:color="auto"/>
            </w:tcBorders>
          </w:tcPr>
          <w:p w14:paraId="40334D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установок</w:t>
            </w:r>
          </w:p>
        </w:tc>
        <w:tc>
          <w:tcPr>
            <w:tcW w:w="1080" w:type="dxa"/>
            <w:tcBorders>
              <w:top w:val="nil"/>
              <w:left w:val="single" w:sz="6" w:space="0" w:color="auto"/>
              <w:bottom w:val="nil"/>
              <w:right w:val="single" w:sz="6" w:space="0" w:color="auto"/>
            </w:tcBorders>
          </w:tcPr>
          <w:p w14:paraId="0B22E6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рым</w:t>
            </w:r>
          </w:p>
        </w:tc>
        <w:tc>
          <w:tcPr>
            <w:tcW w:w="720" w:type="dxa"/>
            <w:tcBorders>
              <w:top w:val="nil"/>
              <w:left w:val="single" w:sz="6" w:space="0" w:color="auto"/>
              <w:bottom w:val="nil"/>
              <w:right w:val="single" w:sz="6" w:space="0" w:color="auto"/>
            </w:tcBorders>
          </w:tcPr>
          <w:p w14:paraId="54F910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w:t>
            </w:r>
          </w:p>
        </w:tc>
        <w:tc>
          <w:tcPr>
            <w:tcW w:w="1440" w:type="dxa"/>
            <w:tcBorders>
              <w:top w:val="nil"/>
              <w:left w:val="single" w:sz="6" w:space="0" w:color="auto"/>
              <w:bottom w:val="nil"/>
              <w:right w:val="single" w:sz="6" w:space="0" w:color="auto"/>
            </w:tcBorders>
          </w:tcPr>
          <w:p w14:paraId="71F091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степень</w:t>
            </w:r>
          </w:p>
        </w:tc>
        <w:tc>
          <w:tcPr>
            <w:tcW w:w="600" w:type="dxa"/>
            <w:tcBorders>
              <w:top w:val="nil"/>
              <w:left w:val="single" w:sz="6" w:space="0" w:color="auto"/>
              <w:bottom w:val="nil"/>
              <w:right w:val="single" w:sz="6" w:space="0" w:color="auto"/>
            </w:tcBorders>
          </w:tcPr>
          <w:p w14:paraId="351A4F6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ще-</w:t>
            </w:r>
          </w:p>
        </w:tc>
        <w:tc>
          <w:tcPr>
            <w:tcW w:w="2640" w:type="dxa"/>
            <w:tcBorders>
              <w:top w:val="nil"/>
              <w:left w:val="single" w:sz="6" w:space="0" w:color="auto"/>
              <w:bottom w:val="nil"/>
              <w:right w:val="single" w:sz="6" w:space="0" w:color="auto"/>
            </w:tcBorders>
          </w:tcPr>
          <w:p w14:paraId="4D648E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800" w:type="dxa"/>
            <w:tcBorders>
              <w:top w:val="nil"/>
              <w:left w:val="single" w:sz="6" w:space="0" w:color="auto"/>
              <w:bottom w:val="nil"/>
              <w:right w:val="single" w:sz="6" w:space="0" w:color="auto"/>
            </w:tcBorders>
          </w:tcPr>
          <w:p w14:paraId="25BDFE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4EBC6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43510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62B52A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4662C8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F44689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1920" w:type="dxa"/>
            <w:tcBorders>
              <w:top w:val="nil"/>
              <w:left w:val="single" w:sz="6" w:space="0" w:color="auto"/>
              <w:bottom w:val="nil"/>
              <w:right w:val="single" w:sz="6" w:space="0" w:color="auto"/>
            </w:tcBorders>
          </w:tcPr>
          <w:p w14:paraId="4E6C55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 мероприятий</w:t>
            </w:r>
          </w:p>
        </w:tc>
        <w:tc>
          <w:tcPr>
            <w:tcW w:w="1080" w:type="dxa"/>
            <w:tcBorders>
              <w:top w:val="nil"/>
              <w:left w:val="single" w:sz="6" w:space="0" w:color="auto"/>
              <w:bottom w:val="nil"/>
              <w:right w:val="single" w:sz="6" w:space="0" w:color="auto"/>
            </w:tcBorders>
          </w:tcPr>
          <w:p w14:paraId="2D14F1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w:t>
            </w:r>
          </w:p>
        </w:tc>
        <w:tc>
          <w:tcPr>
            <w:tcW w:w="720" w:type="dxa"/>
            <w:tcBorders>
              <w:top w:val="nil"/>
              <w:left w:val="single" w:sz="6" w:space="0" w:color="auto"/>
              <w:bottom w:val="nil"/>
              <w:right w:val="single" w:sz="6" w:space="0" w:color="auto"/>
            </w:tcBorders>
          </w:tcPr>
          <w:p w14:paraId="179158E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w:t>
            </w:r>
          </w:p>
        </w:tc>
        <w:tc>
          <w:tcPr>
            <w:tcW w:w="1440" w:type="dxa"/>
            <w:tcBorders>
              <w:top w:val="nil"/>
              <w:left w:val="single" w:sz="6" w:space="0" w:color="auto"/>
              <w:bottom w:val="nil"/>
              <w:right w:val="single" w:sz="6" w:space="0" w:color="auto"/>
            </w:tcBorders>
          </w:tcPr>
          <w:p w14:paraId="3E0C66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7CD506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2640" w:type="dxa"/>
            <w:tcBorders>
              <w:top w:val="nil"/>
              <w:left w:val="single" w:sz="6" w:space="0" w:color="auto"/>
              <w:bottom w:val="nil"/>
              <w:right w:val="single" w:sz="6" w:space="0" w:color="auto"/>
            </w:tcBorders>
          </w:tcPr>
          <w:p w14:paraId="1363B7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737402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449234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мг/нм3</w:t>
            </w:r>
          </w:p>
        </w:tc>
        <w:tc>
          <w:tcPr>
            <w:tcW w:w="1560" w:type="dxa"/>
            <w:gridSpan w:val="2"/>
            <w:tcBorders>
              <w:top w:val="nil"/>
              <w:left w:val="single" w:sz="6" w:space="0" w:color="auto"/>
              <w:bottom w:val="nil"/>
              <w:right w:val="single" w:sz="6" w:space="0" w:color="auto"/>
            </w:tcBorders>
          </w:tcPr>
          <w:p w14:paraId="37F176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600" w:type="dxa"/>
            <w:tcBorders>
              <w:top w:val="nil"/>
              <w:left w:val="single" w:sz="6" w:space="0" w:color="auto"/>
              <w:bottom w:val="nil"/>
              <w:right w:val="single" w:sz="6" w:space="0" w:color="auto"/>
            </w:tcBorders>
          </w:tcPr>
          <w:p w14:paraId="45630FE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415C859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EC7B4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1920" w:type="dxa"/>
            <w:tcBorders>
              <w:top w:val="nil"/>
              <w:left w:val="single" w:sz="6" w:space="0" w:color="auto"/>
              <w:bottom w:val="nil"/>
              <w:right w:val="single" w:sz="6" w:space="0" w:color="auto"/>
            </w:tcBorders>
          </w:tcPr>
          <w:p w14:paraId="2E68453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по сокращению</w:t>
            </w:r>
          </w:p>
        </w:tc>
        <w:tc>
          <w:tcPr>
            <w:tcW w:w="1080" w:type="dxa"/>
            <w:tcBorders>
              <w:top w:val="nil"/>
              <w:left w:val="single" w:sz="6" w:space="0" w:color="auto"/>
              <w:bottom w:val="nil"/>
              <w:right w:val="single" w:sz="6" w:space="0" w:color="auto"/>
            </w:tcBorders>
          </w:tcPr>
          <w:p w14:paraId="713373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дится</w:t>
            </w:r>
          </w:p>
        </w:tc>
        <w:tc>
          <w:tcPr>
            <w:tcW w:w="720" w:type="dxa"/>
            <w:tcBorders>
              <w:top w:val="nil"/>
              <w:left w:val="single" w:sz="6" w:space="0" w:color="auto"/>
              <w:bottom w:val="nil"/>
              <w:right w:val="single" w:sz="6" w:space="0" w:color="auto"/>
            </w:tcBorders>
          </w:tcPr>
          <w:p w14:paraId="5DDFAB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кой,</w:t>
            </w:r>
          </w:p>
        </w:tc>
        <w:tc>
          <w:tcPr>
            <w:tcW w:w="1440" w:type="dxa"/>
            <w:tcBorders>
              <w:top w:val="nil"/>
              <w:left w:val="single" w:sz="6" w:space="0" w:color="auto"/>
              <w:bottom w:val="nil"/>
              <w:right w:val="single" w:sz="6" w:space="0" w:color="auto"/>
            </w:tcBorders>
          </w:tcPr>
          <w:p w14:paraId="68B23A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max.степ</w:t>
            </w:r>
          </w:p>
        </w:tc>
        <w:tc>
          <w:tcPr>
            <w:tcW w:w="600" w:type="dxa"/>
            <w:tcBorders>
              <w:top w:val="nil"/>
              <w:left w:val="single" w:sz="6" w:space="0" w:color="auto"/>
              <w:bottom w:val="nil"/>
              <w:right w:val="single" w:sz="6" w:space="0" w:color="auto"/>
            </w:tcBorders>
          </w:tcPr>
          <w:p w14:paraId="187C7CA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7AC7C9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5D918B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393465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3FE00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263FFE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6BF394F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57D37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FCC3CE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выбросов</w:t>
            </w:r>
          </w:p>
        </w:tc>
        <w:tc>
          <w:tcPr>
            <w:tcW w:w="1080" w:type="dxa"/>
            <w:tcBorders>
              <w:top w:val="nil"/>
              <w:left w:val="single" w:sz="6" w:space="0" w:color="auto"/>
              <w:bottom w:val="nil"/>
              <w:right w:val="single" w:sz="6" w:space="0" w:color="auto"/>
            </w:tcBorders>
          </w:tcPr>
          <w:p w14:paraId="59488DA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w:t>
            </w:r>
          </w:p>
        </w:tc>
        <w:tc>
          <w:tcPr>
            <w:tcW w:w="720" w:type="dxa"/>
            <w:tcBorders>
              <w:top w:val="nil"/>
              <w:left w:val="single" w:sz="6" w:space="0" w:color="auto"/>
              <w:bottom w:val="nil"/>
              <w:right w:val="single" w:sz="6" w:space="0" w:color="auto"/>
            </w:tcBorders>
          </w:tcPr>
          <w:p w14:paraId="4F7035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1440" w:type="dxa"/>
            <w:tcBorders>
              <w:top w:val="nil"/>
              <w:left w:val="single" w:sz="6" w:space="0" w:color="auto"/>
              <w:bottom w:val="nil"/>
              <w:right w:val="single" w:sz="6" w:space="0" w:color="auto"/>
            </w:tcBorders>
          </w:tcPr>
          <w:p w14:paraId="1EC0B7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62563B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2137AB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6FBFE8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04091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824EF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BFE75A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5E4B082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AA62B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3CDBC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6C0B3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очистка</w:t>
            </w:r>
          </w:p>
        </w:tc>
        <w:tc>
          <w:tcPr>
            <w:tcW w:w="720" w:type="dxa"/>
            <w:tcBorders>
              <w:top w:val="nil"/>
              <w:left w:val="single" w:sz="6" w:space="0" w:color="auto"/>
              <w:bottom w:val="nil"/>
              <w:right w:val="single" w:sz="6" w:space="0" w:color="auto"/>
            </w:tcBorders>
          </w:tcPr>
          <w:p w14:paraId="79B01C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43FC5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D7E72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707F5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575D2C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C8EA4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7400B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EF8EA8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4FE7888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F848D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B3226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DED74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ACEB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9CC56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F1678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C221B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637318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18A90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BD8D1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7E38EB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0908637B"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006C9E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62009C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4C6D8B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1807D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594A88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1B5558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342FBE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single" w:sz="6" w:space="0" w:color="auto"/>
              <w:right w:val="single" w:sz="6" w:space="0" w:color="auto"/>
            </w:tcBorders>
          </w:tcPr>
          <w:p w14:paraId="26AA06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3D611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26794E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16BA6D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1746B2B"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21DD293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920" w:type="dxa"/>
            <w:tcBorders>
              <w:top w:val="single" w:sz="6" w:space="0" w:color="auto"/>
              <w:left w:val="single" w:sz="6" w:space="0" w:color="auto"/>
              <w:bottom w:val="single" w:sz="6" w:space="0" w:color="auto"/>
              <w:right w:val="single" w:sz="6" w:space="0" w:color="auto"/>
            </w:tcBorders>
          </w:tcPr>
          <w:p w14:paraId="3C822F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17</w:t>
            </w:r>
          </w:p>
        </w:tc>
        <w:tc>
          <w:tcPr>
            <w:tcW w:w="1080" w:type="dxa"/>
            <w:tcBorders>
              <w:top w:val="single" w:sz="6" w:space="0" w:color="auto"/>
              <w:left w:val="single" w:sz="6" w:space="0" w:color="auto"/>
              <w:bottom w:val="single" w:sz="6" w:space="0" w:color="auto"/>
              <w:right w:val="single" w:sz="6" w:space="0" w:color="auto"/>
            </w:tcBorders>
          </w:tcPr>
          <w:p w14:paraId="697417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18</w:t>
            </w:r>
          </w:p>
        </w:tc>
        <w:tc>
          <w:tcPr>
            <w:tcW w:w="720" w:type="dxa"/>
            <w:tcBorders>
              <w:top w:val="single" w:sz="6" w:space="0" w:color="auto"/>
              <w:left w:val="single" w:sz="6" w:space="0" w:color="auto"/>
              <w:bottom w:val="single" w:sz="6" w:space="0" w:color="auto"/>
              <w:right w:val="single" w:sz="6" w:space="0" w:color="auto"/>
            </w:tcBorders>
          </w:tcPr>
          <w:p w14:paraId="25BCCC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19</w:t>
            </w:r>
          </w:p>
        </w:tc>
        <w:tc>
          <w:tcPr>
            <w:tcW w:w="1440" w:type="dxa"/>
            <w:tcBorders>
              <w:top w:val="single" w:sz="6" w:space="0" w:color="auto"/>
              <w:left w:val="single" w:sz="6" w:space="0" w:color="auto"/>
              <w:bottom w:val="single" w:sz="6" w:space="0" w:color="auto"/>
              <w:right w:val="single" w:sz="6" w:space="0" w:color="auto"/>
            </w:tcBorders>
          </w:tcPr>
          <w:p w14:paraId="570961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w:t>
            </w:r>
          </w:p>
        </w:tc>
        <w:tc>
          <w:tcPr>
            <w:tcW w:w="600" w:type="dxa"/>
            <w:tcBorders>
              <w:top w:val="single" w:sz="6" w:space="0" w:color="auto"/>
              <w:left w:val="single" w:sz="6" w:space="0" w:color="auto"/>
              <w:bottom w:val="single" w:sz="6" w:space="0" w:color="auto"/>
              <w:right w:val="single" w:sz="6" w:space="0" w:color="auto"/>
            </w:tcBorders>
          </w:tcPr>
          <w:p w14:paraId="1DE049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21</w:t>
            </w:r>
          </w:p>
        </w:tc>
        <w:tc>
          <w:tcPr>
            <w:tcW w:w="2640" w:type="dxa"/>
            <w:tcBorders>
              <w:top w:val="single" w:sz="6" w:space="0" w:color="auto"/>
              <w:left w:val="single" w:sz="6" w:space="0" w:color="auto"/>
              <w:bottom w:val="single" w:sz="6" w:space="0" w:color="auto"/>
              <w:right w:val="single" w:sz="6" w:space="0" w:color="auto"/>
            </w:tcBorders>
          </w:tcPr>
          <w:p w14:paraId="40816E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22</w:t>
            </w:r>
          </w:p>
        </w:tc>
        <w:tc>
          <w:tcPr>
            <w:tcW w:w="1800" w:type="dxa"/>
            <w:tcBorders>
              <w:top w:val="single" w:sz="6" w:space="0" w:color="auto"/>
              <w:left w:val="single" w:sz="6" w:space="0" w:color="auto"/>
              <w:bottom w:val="single" w:sz="6" w:space="0" w:color="auto"/>
              <w:right w:val="single" w:sz="6" w:space="0" w:color="auto"/>
            </w:tcBorders>
          </w:tcPr>
          <w:p w14:paraId="407172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23</w:t>
            </w:r>
          </w:p>
        </w:tc>
        <w:tc>
          <w:tcPr>
            <w:tcW w:w="1440" w:type="dxa"/>
            <w:tcBorders>
              <w:top w:val="single" w:sz="6" w:space="0" w:color="auto"/>
              <w:left w:val="single" w:sz="6" w:space="0" w:color="auto"/>
              <w:bottom w:val="single" w:sz="6" w:space="0" w:color="auto"/>
              <w:right w:val="single" w:sz="6" w:space="0" w:color="auto"/>
            </w:tcBorders>
          </w:tcPr>
          <w:p w14:paraId="5B3B47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24</w:t>
            </w:r>
          </w:p>
        </w:tc>
        <w:tc>
          <w:tcPr>
            <w:tcW w:w="1560" w:type="dxa"/>
            <w:gridSpan w:val="2"/>
            <w:tcBorders>
              <w:top w:val="single" w:sz="6" w:space="0" w:color="auto"/>
              <w:left w:val="single" w:sz="6" w:space="0" w:color="auto"/>
              <w:bottom w:val="single" w:sz="6" w:space="0" w:color="auto"/>
              <w:right w:val="single" w:sz="6" w:space="0" w:color="auto"/>
            </w:tcBorders>
          </w:tcPr>
          <w:p w14:paraId="0C43E3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w:t>
            </w:r>
          </w:p>
        </w:tc>
        <w:tc>
          <w:tcPr>
            <w:tcW w:w="600" w:type="dxa"/>
            <w:tcBorders>
              <w:top w:val="single" w:sz="6" w:space="0" w:color="auto"/>
              <w:left w:val="single" w:sz="6" w:space="0" w:color="auto"/>
              <w:bottom w:val="single" w:sz="6" w:space="0" w:color="auto"/>
              <w:right w:val="single" w:sz="6" w:space="0" w:color="auto"/>
            </w:tcBorders>
          </w:tcPr>
          <w:p w14:paraId="2378EEF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26</w:t>
            </w:r>
          </w:p>
        </w:tc>
      </w:tr>
      <w:tr w:rsidR="00E00733" w:rsidRPr="00E00733" w14:paraId="099E7B65"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1A4050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306F402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36FC7D3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0F5BB20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4BC92E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0019198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single" w:sz="6" w:space="0" w:color="auto"/>
              <w:left w:val="single" w:sz="6" w:space="0" w:color="auto"/>
              <w:bottom w:val="nil"/>
              <w:right w:val="single" w:sz="6" w:space="0" w:color="auto"/>
            </w:tcBorders>
          </w:tcPr>
          <w:p w14:paraId="5DF5201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месторождений) (494)</w:t>
            </w:r>
          </w:p>
        </w:tc>
        <w:tc>
          <w:tcPr>
            <w:tcW w:w="1800" w:type="dxa"/>
            <w:tcBorders>
              <w:top w:val="single" w:sz="6" w:space="0" w:color="auto"/>
              <w:left w:val="single" w:sz="6" w:space="0" w:color="auto"/>
              <w:bottom w:val="nil"/>
              <w:right w:val="single" w:sz="6" w:space="0" w:color="auto"/>
            </w:tcBorders>
          </w:tcPr>
          <w:p w14:paraId="1FDC05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56D427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single" w:sz="6" w:space="0" w:color="auto"/>
              <w:left w:val="single" w:sz="6" w:space="0" w:color="auto"/>
              <w:bottom w:val="nil"/>
              <w:right w:val="single" w:sz="6" w:space="0" w:color="auto"/>
            </w:tcBorders>
          </w:tcPr>
          <w:p w14:paraId="23F3BA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585680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82FD9B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FF088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6005</w:t>
            </w:r>
          </w:p>
        </w:tc>
        <w:tc>
          <w:tcPr>
            <w:tcW w:w="1920" w:type="dxa"/>
            <w:tcBorders>
              <w:top w:val="nil"/>
              <w:left w:val="single" w:sz="6" w:space="0" w:color="auto"/>
              <w:bottom w:val="nil"/>
              <w:right w:val="single" w:sz="6" w:space="0" w:color="auto"/>
            </w:tcBorders>
          </w:tcPr>
          <w:p w14:paraId="69A76E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759D0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B9345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BE7D1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76D88F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2908</w:t>
            </w:r>
          </w:p>
        </w:tc>
        <w:tc>
          <w:tcPr>
            <w:tcW w:w="2640" w:type="dxa"/>
            <w:tcBorders>
              <w:top w:val="nil"/>
              <w:left w:val="single" w:sz="6" w:space="0" w:color="auto"/>
              <w:bottom w:val="nil"/>
              <w:right w:val="single" w:sz="6" w:space="0" w:color="auto"/>
            </w:tcBorders>
          </w:tcPr>
          <w:p w14:paraId="602CBFC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w:t>
            </w:r>
          </w:p>
        </w:tc>
        <w:tc>
          <w:tcPr>
            <w:tcW w:w="1800" w:type="dxa"/>
            <w:tcBorders>
              <w:top w:val="nil"/>
              <w:left w:val="single" w:sz="6" w:space="0" w:color="auto"/>
              <w:bottom w:val="nil"/>
              <w:right w:val="single" w:sz="6" w:space="0" w:color="auto"/>
            </w:tcBorders>
          </w:tcPr>
          <w:p w14:paraId="2FC610C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w:t>
            </w:r>
          </w:p>
        </w:tc>
        <w:tc>
          <w:tcPr>
            <w:tcW w:w="1440" w:type="dxa"/>
            <w:tcBorders>
              <w:top w:val="nil"/>
              <w:left w:val="single" w:sz="6" w:space="0" w:color="auto"/>
              <w:bottom w:val="nil"/>
              <w:right w:val="single" w:sz="6" w:space="0" w:color="auto"/>
            </w:tcBorders>
          </w:tcPr>
          <w:p w14:paraId="5C7E9A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FEDA2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0.0461</w:t>
            </w:r>
          </w:p>
        </w:tc>
        <w:tc>
          <w:tcPr>
            <w:tcW w:w="600" w:type="dxa"/>
            <w:tcBorders>
              <w:top w:val="nil"/>
              <w:left w:val="single" w:sz="6" w:space="0" w:color="auto"/>
              <w:bottom w:val="nil"/>
              <w:right w:val="single" w:sz="6" w:space="0" w:color="auto"/>
            </w:tcBorders>
          </w:tcPr>
          <w:p w14:paraId="5A72FBB9" w14:textId="55E1FE4F"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1912EE3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EC06F2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77579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0CC65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C6E67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27600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3FFEC3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5C1640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содержащая двуокись</w:t>
            </w:r>
          </w:p>
        </w:tc>
        <w:tc>
          <w:tcPr>
            <w:tcW w:w="1800" w:type="dxa"/>
            <w:tcBorders>
              <w:top w:val="nil"/>
              <w:left w:val="single" w:sz="6" w:space="0" w:color="auto"/>
              <w:bottom w:val="nil"/>
              <w:right w:val="single" w:sz="6" w:space="0" w:color="auto"/>
            </w:tcBorders>
          </w:tcPr>
          <w:p w14:paraId="5CA596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77B9A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BED23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37F63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FA988E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649F6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936D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DD45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BBA9D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12CE7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2C726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D0F9A7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кремния в %: 70-20 (</w:t>
            </w:r>
          </w:p>
        </w:tc>
        <w:tc>
          <w:tcPr>
            <w:tcW w:w="1800" w:type="dxa"/>
            <w:tcBorders>
              <w:top w:val="nil"/>
              <w:left w:val="single" w:sz="6" w:space="0" w:color="auto"/>
              <w:bottom w:val="nil"/>
              <w:right w:val="single" w:sz="6" w:space="0" w:color="auto"/>
            </w:tcBorders>
          </w:tcPr>
          <w:p w14:paraId="7AA55C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4D0C7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89561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5C91E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FFE4A6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5F665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89560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5B025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9A23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1515E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99A0B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5CA55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шамот, цемент, пыль</w:t>
            </w:r>
          </w:p>
        </w:tc>
        <w:tc>
          <w:tcPr>
            <w:tcW w:w="1800" w:type="dxa"/>
            <w:tcBorders>
              <w:top w:val="nil"/>
              <w:left w:val="single" w:sz="6" w:space="0" w:color="auto"/>
              <w:bottom w:val="nil"/>
              <w:right w:val="single" w:sz="6" w:space="0" w:color="auto"/>
            </w:tcBorders>
          </w:tcPr>
          <w:p w14:paraId="2E366E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934E3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D0351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34B6F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ED3963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978B5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6C857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ED848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A59FA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8E9F7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2BA6F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54CAD4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цементного</w:t>
            </w:r>
          </w:p>
        </w:tc>
        <w:tc>
          <w:tcPr>
            <w:tcW w:w="1800" w:type="dxa"/>
            <w:tcBorders>
              <w:top w:val="nil"/>
              <w:left w:val="single" w:sz="6" w:space="0" w:color="auto"/>
              <w:bottom w:val="nil"/>
              <w:right w:val="single" w:sz="6" w:space="0" w:color="auto"/>
            </w:tcBorders>
          </w:tcPr>
          <w:p w14:paraId="79A10B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2491E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A1384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9BE26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DD85BF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6372F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E2041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68FC2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42E28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9C7E8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52463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012463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w:t>
            </w:r>
          </w:p>
        </w:tc>
        <w:tc>
          <w:tcPr>
            <w:tcW w:w="1800" w:type="dxa"/>
            <w:tcBorders>
              <w:top w:val="nil"/>
              <w:left w:val="single" w:sz="6" w:space="0" w:color="auto"/>
              <w:bottom w:val="nil"/>
              <w:right w:val="single" w:sz="6" w:space="0" w:color="auto"/>
            </w:tcBorders>
          </w:tcPr>
          <w:p w14:paraId="081D55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85575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182A6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2EE3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42749D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04DCF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410E7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792EA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494F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9803B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78085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884959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глинистый сланец,</w:t>
            </w:r>
          </w:p>
        </w:tc>
        <w:tc>
          <w:tcPr>
            <w:tcW w:w="1800" w:type="dxa"/>
            <w:tcBorders>
              <w:top w:val="nil"/>
              <w:left w:val="single" w:sz="6" w:space="0" w:color="auto"/>
              <w:bottom w:val="nil"/>
              <w:right w:val="single" w:sz="6" w:space="0" w:color="auto"/>
            </w:tcBorders>
          </w:tcPr>
          <w:p w14:paraId="516B4A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C2338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E49E5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3FA4B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DEA200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249D0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4D9F6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8C0E8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BB1B9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C2285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74CE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3262FA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доменный шлак, песок,</w:t>
            </w:r>
          </w:p>
        </w:tc>
        <w:tc>
          <w:tcPr>
            <w:tcW w:w="1800" w:type="dxa"/>
            <w:tcBorders>
              <w:top w:val="nil"/>
              <w:left w:val="single" w:sz="6" w:space="0" w:color="auto"/>
              <w:bottom w:val="nil"/>
              <w:right w:val="single" w:sz="6" w:space="0" w:color="auto"/>
            </w:tcBorders>
          </w:tcPr>
          <w:p w14:paraId="3AFEE7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FFEE8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137B5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140CC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501E7B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9DC85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BFAD6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113D7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402D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62F06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50E1E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49A2FFA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w:t>
            </w:r>
          </w:p>
        </w:tc>
        <w:tc>
          <w:tcPr>
            <w:tcW w:w="1800" w:type="dxa"/>
            <w:tcBorders>
              <w:top w:val="nil"/>
              <w:left w:val="single" w:sz="6" w:space="0" w:color="auto"/>
              <w:bottom w:val="nil"/>
              <w:right w:val="single" w:sz="6" w:space="0" w:color="auto"/>
            </w:tcBorders>
          </w:tcPr>
          <w:p w14:paraId="0D35C4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2CC4D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2B414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17809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D5FF1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52407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23F36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E27FB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EF2A5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DCBF5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48BC8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19B929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кремнезем, зола углей</w:t>
            </w:r>
          </w:p>
        </w:tc>
        <w:tc>
          <w:tcPr>
            <w:tcW w:w="1800" w:type="dxa"/>
            <w:tcBorders>
              <w:top w:val="nil"/>
              <w:left w:val="single" w:sz="6" w:space="0" w:color="auto"/>
              <w:bottom w:val="nil"/>
              <w:right w:val="single" w:sz="6" w:space="0" w:color="auto"/>
            </w:tcBorders>
          </w:tcPr>
          <w:p w14:paraId="185277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EB5C3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E15B7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3949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019E17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EA8B2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8CD52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7D260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CC9C7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3FA69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8A9AE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09E965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казахстанских</w:t>
            </w:r>
          </w:p>
        </w:tc>
        <w:tc>
          <w:tcPr>
            <w:tcW w:w="1800" w:type="dxa"/>
            <w:tcBorders>
              <w:top w:val="nil"/>
              <w:left w:val="single" w:sz="6" w:space="0" w:color="auto"/>
              <w:bottom w:val="nil"/>
              <w:right w:val="single" w:sz="6" w:space="0" w:color="auto"/>
            </w:tcBorders>
          </w:tcPr>
          <w:p w14:paraId="4EFA2E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ECDDC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A8DB6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98E38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C56C9D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BEC36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FE9234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DFBAE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B4FAB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A6370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3EBC5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6F6A6E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месторождений) (494)</w:t>
            </w:r>
          </w:p>
        </w:tc>
        <w:tc>
          <w:tcPr>
            <w:tcW w:w="1800" w:type="dxa"/>
            <w:tcBorders>
              <w:top w:val="nil"/>
              <w:left w:val="single" w:sz="6" w:space="0" w:color="auto"/>
              <w:bottom w:val="nil"/>
              <w:right w:val="single" w:sz="6" w:space="0" w:color="auto"/>
            </w:tcBorders>
          </w:tcPr>
          <w:p w14:paraId="6F6EE2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FF09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21364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CF8B5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088560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889D9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6006</w:t>
            </w:r>
          </w:p>
        </w:tc>
        <w:tc>
          <w:tcPr>
            <w:tcW w:w="1920" w:type="dxa"/>
            <w:tcBorders>
              <w:top w:val="nil"/>
              <w:left w:val="single" w:sz="6" w:space="0" w:color="auto"/>
              <w:bottom w:val="nil"/>
              <w:right w:val="single" w:sz="6" w:space="0" w:color="auto"/>
            </w:tcBorders>
          </w:tcPr>
          <w:p w14:paraId="4B615E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160CE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9ECE7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07807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7CAB2E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2908</w:t>
            </w:r>
          </w:p>
        </w:tc>
        <w:tc>
          <w:tcPr>
            <w:tcW w:w="2640" w:type="dxa"/>
            <w:tcBorders>
              <w:top w:val="nil"/>
              <w:left w:val="single" w:sz="6" w:space="0" w:color="auto"/>
              <w:bottom w:val="nil"/>
              <w:right w:val="single" w:sz="6" w:space="0" w:color="auto"/>
            </w:tcBorders>
          </w:tcPr>
          <w:p w14:paraId="563E90A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w:t>
            </w:r>
          </w:p>
        </w:tc>
        <w:tc>
          <w:tcPr>
            <w:tcW w:w="1800" w:type="dxa"/>
            <w:tcBorders>
              <w:top w:val="nil"/>
              <w:left w:val="single" w:sz="6" w:space="0" w:color="auto"/>
              <w:bottom w:val="nil"/>
              <w:right w:val="single" w:sz="6" w:space="0" w:color="auto"/>
            </w:tcBorders>
          </w:tcPr>
          <w:p w14:paraId="39402D4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0.0509</w:t>
            </w:r>
          </w:p>
        </w:tc>
        <w:tc>
          <w:tcPr>
            <w:tcW w:w="1440" w:type="dxa"/>
            <w:tcBorders>
              <w:top w:val="nil"/>
              <w:left w:val="single" w:sz="6" w:space="0" w:color="auto"/>
              <w:bottom w:val="nil"/>
              <w:right w:val="single" w:sz="6" w:space="0" w:color="auto"/>
            </w:tcBorders>
          </w:tcPr>
          <w:p w14:paraId="6E14B27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B102EC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0.03735</w:t>
            </w:r>
          </w:p>
        </w:tc>
        <w:tc>
          <w:tcPr>
            <w:tcW w:w="600" w:type="dxa"/>
            <w:tcBorders>
              <w:top w:val="nil"/>
              <w:left w:val="single" w:sz="6" w:space="0" w:color="auto"/>
              <w:bottom w:val="nil"/>
              <w:right w:val="single" w:sz="6" w:space="0" w:color="auto"/>
            </w:tcBorders>
          </w:tcPr>
          <w:p w14:paraId="26DEE873" w14:textId="4DF7D04C"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B4A719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959F52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B1DEC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618DB3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29E566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F6642B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511ABD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09D7440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содержащая двуокись</w:t>
            </w:r>
          </w:p>
        </w:tc>
        <w:tc>
          <w:tcPr>
            <w:tcW w:w="1800" w:type="dxa"/>
            <w:tcBorders>
              <w:top w:val="nil"/>
              <w:left w:val="single" w:sz="6" w:space="0" w:color="auto"/>
              <w:bottom w:val="nil"/>
              <w:right w:val="single" w:sz="6" w:space="0" w:color="auto"/>
            </w:tcBorders>
          </w:tcPr>
          <w:p w14:paraId="2258B5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0287F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C9D64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D2123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ED3B55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1F41C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CE6C3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BD586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99B0E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C9A7F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E0A48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4B9EA4C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кремния в %: 70-20 (</w:t>
            </w:r>
          </w:p>
        </w:tc>
        <w:tc>
          <w:tcPr>
            <w:tcW w:w="1800" w:type="dxa"/>
            <w:tcBorders>
              <w:top w:val="nil"/>
              <w:left w:val="single" w:sz="6" w:space="0" w:color="auto"/>
              <w:bottom w:val="nil"/>
              <w:right w:val="single" w:sz="6" w:space="0" w:color="auto"/>
            </w:tcBorders>
          </w:tcPr>
          <w:p w14:paraId="2024D0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F6EB0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46926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0F054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1373DB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AE13B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DBD15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A00F5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1DC0B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1A6FB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E1596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D41463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шамот, цемент, пыль</w:t>
            </w:r>
          </w:p>
        </w:tc>
        <w:tc>
          <w:tcPr>
            <w:tcW w:w="1800" w:type="dxa"/>
            <w:tcBorders>
              <w:top w:val="nil"/>
              <w:left w:val="single" w:sz="6" w:space="0" w:color="auto"/>
              <w:bottom w:val="nil"/>
              <w:right w:val="single" w:sz="6" w:space="0" w:color="auto"/>
            </w:tcBorders>
          </w:tcPr>
          <w:p w14:paraId="1C301C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CCDB6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ADA22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D6831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A9D2C6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F4890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DE69A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D05D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EB197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E087A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66227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E9CD3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цементного</w:t>
            </w:r>
          </w:p>
        </w:tc>
        <w:tc>
          <w:tcPr>
            <w:tcW w:w="1800" w:type="dxa"/>
            <w:tcBorders>
              <w:top w:val="nil"/>
              <w:left w:val="single" w:sz="6" w:space="0" w:color="auto"/>
              <w:bottom w:val="nil"/>
              <w:right w:val="single" w:sz="6" w:space="0" w:color="auto"/>
            </w:tcBorders>
          </w:tcPr>
          <w:p w14:paraId="01608B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FDE0E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4D5B4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582EB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2599DC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ABE55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2EA70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6E7A2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F4447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96A68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2312B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34F03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w:t>
            </w:r>
          </w:p>
        </w:tc>
        <w:tc>
          <w:tcPr>
            <w:tcW w:w="1800" w:type="dxa"/>
            <w:tcBorders>
              <w:top w:val="nil"/>
              <w:left w:val="single" w:sz="6" w:space="0" w:color="auto"/>
              <w:bottom w:val="nil"/>
              <w:right w:val="single" w:sz="6" w:space="0" w:color="auto"/>
            </w:tcBorders>
          </w:tcPr>
          <w:p w14:paraId="294AC4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467F9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3DB05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475B2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22A097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30752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AF41B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1CD80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3D956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C808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0071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80CCB2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глинистый сланец,</w:t>
            </w:r>
          </w:p>
        </w:tc>
        <w:tc>
          <w:tcPr>
            <w:tcW w:w="1800" w:type="dxa"/>
            <w:tcBorders>
              <w:top w:val="nil"/>
              <w:left w:val="single" w:sz="6" w:space="0" w:color="auto"/>
              <w:bottom w:val="nil"/>
              <w:right w:val="single" w:sz="6" w:space="0" w:color="auto"/>
            </w:tcBorders>
          </w:tcPr>
          <w:p w14:paraId="5DDB4F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198AA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8D2BC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7855C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8B140F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1B9D5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13D7D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EF562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6D965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D1395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365D5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4AC155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доменный шлак, песок,</w:t>
            </w:r>
          </w:p>
        </w:tc>
        <w:tc>
          <w:tcPr>
            <w:tcW w:w="1800" w:type="dxa"/>
            <w:tcBorders>
              <w:top w:val="nil"/>
              <w:left w:val="single" w:sz="6" w:space="0" w:color="auto"/>
              <w:bottom w:val="nil"/>
              <w:right w:val="single" w:sz="6" w:space="0" w:color="auto"/>
            </w:tcBorders>
          </w:tcPr>
          <w:p w14:paraId="58BA8E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80C02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FD2A2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EB389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D42C84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31519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B6E9D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D9858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88E8E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FFB0A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CE0B3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34D1C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w:t>
            </w:r>
          </w:p>
        </w:tc>
        <w:tc>
          <w:tcPr>
            <w:tcW w:w="1800" w:type="dxa"/>
            <w:tcBorders>
              <w:top w:val="nil"/>
              <w:left w:val="single" w:sz="6" w:space="0" w:color="auto"/>
              <w:bottom w:val="nil"/>
              <w:right w:val="single" w:sz="6" w:space="0" w:color="auto"/>
            </w:tcBorders>
          </w:tcPr>
          <w:p w14:paraId="104552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E8C45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65586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A23DF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9580FC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60B54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BA6DF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BD68B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0B94A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F657A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31CD9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4C8849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кремнезем, зола углей</w:t>
            </w:r>
          </w:p>
        </w:tc>
        <w:tc>
          <w:tcPr>
            <w:tcW w:w="1800" w:type="dxa"/>
            <w:tcBorders>
              <w:top w:val="nil"/>
              <w:left w:val="single" w:sz="6" w:space="0" w:color="auto"/>
              <w:bottom w:val="nil"/>
              <w:right w:val="single" w:sz="6" w:space="0" w:color="auto"/>
            </w:tcBorders>
          </w:tcPr>
          <w:p w14:paraId="4B942C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E72ED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A033F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9B67F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0C43D5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26238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D1CC1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330E7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6324B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292C2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33015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6C646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казахстанских</w:t>
            </w:r>
          </w:p>
        </w:tc>
        <w:tc>
          <w:tcPr>
            <w:tcW w:w="1800" w:type="dxa"/>
            <w:tcBorders>
              <w:top w:val="nil"/>
              <w:left w:val="single" w:sz="6" w:space="0" w:color="auto"/>
              <w:bottom w:val="nil"/>
              <w:right w:val="single" w:sz="6" w:space="0" w:color="auto"/>
            </w:tcBorders>
          </w:tcPr>
          <w:p w14:paraId="2F910A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A3D39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9C544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FE21E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ACEF80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3722C8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E228B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E5785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EACA0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F9A67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1890E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1FE217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месторождений) (494)</w:t>
            </w:r>
          </w:p>
        </w:tc>
        <w:tc>
          <w:tcPr>
            <w:tcW w:w="1800" w:type="dxa"/>
            <w:tcBorders>
              <w:top w:val="nil"/>
              <w:left w:val="single" w:sz="6" w:space="0" w:color="auto"/>
              <w:bottom w:val="nil"/>
              <w:right w:val="single" w:sz="6" w:space="0" w:color="auto"/>
            </w:tcBorders>
          </w:tcPr>
          <w:p w14:paraId="5D577B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036F9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811F3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3C36A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47B8A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10D1C6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6007</w:t>
            </w:r>
          </w:p>
        </w:tc>
        <w:tc>
          <w:tcPr>
            <w:tcW w:w="1920" w:type="dxa"/>
            <w:tcBorders>
              <w:top w:val="nil"/>
              <w:left w:val="single" w:sz="6" w:space="0" w:color="auto"/>
              <w:bottom w:val="nil"/>
              <w:right w:val="single" w:sz="6" w:space="0" w:color="auto"/>
            </w:tcBorders>
          </w:tcPr>
          <w:p w14:paraId="5F074D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62E1B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E4DF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47119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1F82FE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0123</w:t>
            </w:r>
          </w:p>
        </w:tc>
        <w:tc>
          <w:tcPr>
            <w:tcW w:w="2640" w:type="dxa"/>
            <w:tcBorders>
              <w:top w:val="nil"/>
              <w:left w:val="single" w:sz="6" w:space="0" w:color="auto"/>
              <w:bottom w:val="nil"/>
              <w:right w:val="single" w:sz="6" w:space="0" w:color="auto"/>
            </w:tcBorders>
          </w:tcPr>
          <w:p w14:paraId="0952ADF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(II, III)</w:t>
            </w:r>
          </w:p>
        </w:tc>
        <w:tc>
          <w:tcPr>
            <w:tcW w:w="1800" w:type="dxa"/>
            <w:tcBorders>
              <w:top w:val="nil"/>
              <w:left w:val="single" w:sz="6" w:space="0" w:color="auto"/>
              <w:bottom w:val="nil"/>
              <w:right w:val="single" w:sz="6" w:space="0" w:color="auto"/>
            </w:tcBorders>
          </w:tcPr>
          <w:p w14:paraId="43E9095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0.0072</w:t>
            </w:r>
          </w:p>
        </w:tc>
        <w:tc>
          <w:tcPr>
            <w:tcW w:w="1440" w:type="dxa"/>
            <w:tcBorders>
              <w:top w:val="nil"/>
              <w:left w:val="single" w:sz="6" w:space="0" w:color="auto"/>
              <w:bottom w:val="nil"/>
              <w:right w:val="single" w:sz="6" w:space="0" w:color="auto"/>
            </w:tcBorders>
          </w:tcPr>
          <w:p w14:paraId="5E1921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532C0B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0.0379236</w:t>
            </w:r>
          </w:p>
        </w:tc>
        <w:tc>
          <w:tcPr>
            <w:tcW w:w="600" w:type="dxa"/>
            <w:tcBorders>
              <w:top w:val="nil"/>
              <w:left w:val="single" w:sz="6" w:space="0" w:color="auto"/>
              <w:bottom w:val="nil"/>
              <w:right w:val="single" w:sz="6" w:space="0" w:color="auto"/>
            </w:tcBorders>
          </w:tcPr>
          <w:p w14:paraId="07170C83" w14:textId="5C0A7E9A"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8149C54"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4C82FDC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584EE7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66079D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4D2EACD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2A9C3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15B5F2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00252C0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оксиды (диЖелезо</w:t>
            </w:r>
          </w:p>
        </w:tc>
        <w:tc>
          <w:tcPr>
            <w:tcW w:w="1800" w:type="dxa"/>
            <w:tcBorders>
              <w:top w:val="nil"/>
              <w:left w:val="single" w:sz="6" w:space="0" w:color="auto"/>
              <w:bottom w:val="single" w:sz="6" w:space="0" w:color="auto"/>
              <w:right w:val="single" w:sz="6" w:space="0" w:color="auto"/>
            </w:tcBorders>
          </w:tcPr>
          <w:p w14:paraId="2D1721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B748D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717839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2C4EDA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79BE344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480"/>
        <w:gridCol w:w="480"/>
        <w:gridCol w:w="1920"/>
        <w:gridCol w:w="600"/>
        <w:gridCol w:w="720"/>
        <w:gridCol w:w="2160"/>
        <w:gridCol w:w="720"/>
        <w:gridCol w:w="720"/>
        <w:gridCol w:w="720"/>
        <w:gridCol w:w="720"/>
        <w:gridCol w:w="1440"/>
        <w:gridCol w:w="840"/>
        <w:gridCol w:w="1080"/>
        <w:gridCol w:w="1080"/>
        <w:gridCol w:w="720"/>
        <w:gridCol w:w="360"/>
        <w:gridCol w:w="1080"/>
      </w:tblGrid>
      <w:tr w:rsidR="00E00733" w:rsidRPr="00E00733" w14:paraId="7C26B1ED" w14:textId="77777777">
        <w:tc>
          <w:tcPr>
            <w:tcW w:w="14400" w:type="dxa"/>
            <w:gridSpan w:val="15"/>
            <w:tcBorders>
              <w:top w:val="nil"/>
              <w:left w:val="nil"/>
              <w:bottom w:val="nil"/>
              <w:right w:val="nil"/>
            </w:tcBorders>
          </w:tcPr>
          <w:p w14:paraId="10E7977B" w14:textId="1578704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1FAAF2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4AC2B8AF" w14:textId="77777777">
        <w:tc>
          <w:tcPr>
            <w:tcW w:w="15840" w:type="dxa"/>
            <w:gridSpan w:val="17"/>
            <w:tcBorders>
              <w:top w:val="nil"/>
              <w:left w:val="nil"/>
              <w:bottom w:val="nil"/>
              <w:right w:val="nil"/>
            </w:tcBorders>
          </w:tcPr>
          <w:p w14:paraId="7384DA97" w14:textId="4FB9B8BA"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01009D03" w14:textId="77777777">
        <w:tc>
          <w:tcPr>
            <w:tcW w:w="15840" w:type="dxa"/>
            <w:gridSpan w:val="17"/>
            <w:tcBorders>
              <w:top w:val="nil"/>
              <w:left w:val="nil"/>
              <w:bottom w:val="nil"/>
              <w:right w:val="nil"/>
            </w:tcBorders>
          </w:tcPr>
          <w:p w14:paraId="2B33E5B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3D1D543" w14:textId="77777777">
        <w:tc>
          <w:tcPr>
            <w:tcW w:w="15840" w:type="dxa"/>
            <w:gridSpan w:val="17"/>
            <w:tcBorders>
              <w:top w:val="nil"/>
              <w:left w:val="nil"/>
              <w:bottom w:val="nil"/>
              <w:right w:val="nil"/>
            </w:tcBorders>
          </w:tcPr>
          <w:p w14:paraId="0F94356A"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66FFFD3B"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63EF41B1"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6CB81D6E"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2520" w:type="dxa"/>
            <w:gridSpan w:val="2"/>
            <w:tcBorders>
              <w:top w:val="single" w:sz="6" w:space="0" w:color="auto"/>
              <w:left w:val="single" w:sz="6" w:space="0" w:color="auto"/>
              <w:bottom w:val="nil"/>
              <w:right w:val="single" w:sz="6" w:space="0" w:color="auto"/>
            </w:tcBorders>
          </w:tcPr>
          <w:p w14:paraId="6E4E080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выделения</w:t>
            </w:r>
          </w:p>
        </w:tc>
        <w:tc>
          <w:tcPr>
            <w:tcW w:w="720" w:type="dxa"/>
            <w:tcBorders>
              <w:top w:val="single" w:sz="6" w:space="0" w:color="auto"/>
              <w:left w:val="single" w:sz="6" w:space="0" w:color="auto"/>
              <w:bottom w:val="nil"/>
              <w:right w:val="single" w:sz="6" w:space="0" w:color="auto"/>
            </w:tcBorders>
          </w:tcPr>
          <w:p w14:paraId="429629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Число</w:t>
            </w:r>
          </w:p>
        </w:tc>
        <w:tc>
          <w:tcPr>
            <w:tcW w:w="2160" w:type="dxa"/>
            <w:tcBorders>
              <w:top w:val="single" w:sz="6" w:space="0" w:color="auto"/>
              <w:left w:val="single" w:sz="6" w:space="0" w:color="auto"/>
              <w:bottom w:val="nil"/>
              <w:right w:val="single" w:sz="6" w:space="0" w:color="auto"/>
            </w:tcBorders>
          </w:tcPr>
          <w:p w14:paraId="15B334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720" w:type="dxa"/>
            <w:tcBorders>
              <w:top w:val="single" w:sz="6" w:space="0" w:color="auto"/>
              <w:left w:val="single" w:sz="6" w:space="0" w:color="auto"/>
              <w:bottom w:val="nil"/>
              <w:right w:val="single" w:sz="6" w:space="0" w:color="auto"/>
            </w:tcBorders>
          </w:tcPr>
          <w:p w14:paraId="16F756E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720" w:type="dxa"/>
            <w:tcBorders>
              <w:top w:val="single" w:sz="6" w:space="0" w:color="auto"/>
              <w:left w:val="single" w:sz="6" w:space="0" w:color="auto"/>
              <w:bottom w:val="nil"/>
              <w:right w:val="single" w:sz="6" w:space="0" w:color="auto"/>
            </w:tcBorders>
          </w:tcPr>
          <w:p w14:paraId="29CD1E1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Высо</w:t>
            </w:r>
          </w:p>
        </w:tc>
        <w:tc>
          <w:tcPr>
            <w:tcW w:w="720" w:type="dxa"/>
            <w:tcBorders>
              <w:top w:val="single" w:sz="6" w:space="0" w:color="auto"/>
              <w:left w:val="single" w:sz="6" w:space="0" w:color="auto"/>
              <w:bottom w:val="nil"/>
              <w:right w:val="single" w:sz="6" w:space="0" w:color="auto"/>
            </w:tcBorders>
          </w:tcPr>
          <w:p w14:paraId="3D08AAE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Диа-</w:t>
            </w:r>
          </w:p>
        </w:tc>
        <w:tc>
          <w:tcPr>
            <w:tcW w:w="3000" w:type="dxa"/>
            <w:gridSpan w:val="3"/>
            <w:tcBorders>
              <w:top w:val="single" w:sz="6" w:space="0" w:color="auto"/>
              <w:left w:val="single" w:sz="6" w:space="0" w:color="auto"/>
              <w:bottom w:val="nil"/>
              <w:right w:val="single" w:sz="6" w:space="0" w:color="auto"/>
            </w:tcBorders>
          </w:tcPr>
          <w:p w14:paraId="109149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Параметры газовозд.смеси</w:t>
            </w:r>
          </w:p>
        </w:tc>
        <w:tc>
          <w:tcPr>
            <w:tcW w:w="4320" w:type="dxa"/>
            <w:gridSpan w:val="5"/>
            <w:tcBorders>
              <w:top w:val="single" w:sz="6" w:space="0" w:color="auto"/>
              <w:left w:val="single" w:sz="6" w:space="0" w:color="auto"/>
              <w:bottom w:val="nil"/>
              <w:right w:val="single" w:sz="6" w:space="0" w:color="auto"/>
            </w:tcBorders>
          </w:tcPr>
          <w:p w14:paraId="30BD3D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Координаты источника</w:t>
            </w:r>
          </w:p>
        </w:tc>
      </w:tr>
      <w:tr w:rsidR="00E00733" w:rsidRPr="00E00733" w14:paraId="4E272CE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5A2B6F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w:t>
            </w:r>
          </w:p>
        </w:tc>
        <w:tc>
          <w:tcPr>
            <w:tcW w:w="480" w:type="dxa"/>
            <w:tcBorders>
              <w:top w:val="nil"/>
              <w:left w:val="single" w:sz="6" w:space="0" w:color="auto"/>
              <w:bottom w:val="nil"/>
              <w:right w:val="single" w:sz="6" w:space="0" w:color="auto"/>
            </w:tcBorders>
          </w:tcPr>
          <w:p w14:paraId="4E522F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520" w:type="dxa"/>
            <w:gridSpan w:val="2"/>
            <w:tcBorders>
              <w:top w:val="nil"/>
              <w:left w:val="single" w:sz="6" w:space="0" w:color="auto"/>
              <w:bottom w:val="nil"/>
              <w:right w:val="single" w:sz="6" w:space="0" w:color="auto"/>
            </w:tcBorders>
          </w:tcPr>
          <w:p w14:paraId="41F7C7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загрязняющих веществ</w:t>
            </w:r>
          </w:p>
        </w:tc>
        <w:tc>
          <w:tcPr>
            <w:tcW w:w="720" w:type="dxa"/>
            <w:tcBorders>
              <w:top w:val="nil"/>
              <w:left w:val="single" w:sz="6" w:space="0" w:color="auto"/>
              <w:bottom w:val="nil"/>
              <w:right w:val="single" w:sz="6" w:space="0" w:color="auto"/>
            </w:tcBorders>
          </w:tcPr>
          <w:p w14:paraId="59BEEC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часов</w:t>
            </w:r>
          </w:p>
        </w:tc>
        <w:tc>
          <w:tcPr>
            <w:tcW w:w="2160" w:type="dxa"/>
            <w:tcBorders>
              <w:top w:val="nil"/>
              <w:left w:val="single" w:sz="6" w:space="0" w:color="auto"/>
              <w:bottom w:val="nil"/>
              <w:right w:val="single" w:sz="6" w:space="0" w:color="auto"/>
            </w:tcBorders>
          </w:tcPr>
          <w:p w14:paraId="0C88A22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 выброса</w:t>
            </w:r>
          </w:p>
        </w:tc>
        <w:tc>
          <w:tcPr>
            <w:tcW w:w="720" w:type="dxa"/>
            <w:tcBorders>
              <w:top w:val="nil"/>
              <w:left w:val="single" w:sz="6" w:space="0" w:color="auto"/>
              <w:bottom w:val="nil"/>
              <w:right w:val="single" w:sz="6" w:space="0" w:color="auto"/>
            </w:tcBorders>
          </w:tcPr>
          <w:p w14:paraId="70C248F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687674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та</w:t>
            </w:r>
          </w:p>
        </w:tc>
        <w:tc>
          <w:tcPr>
            <w:tcW w:w="720" w:type="dxa"/>
            <w:tcBorders>
              <w:top w:val="nil"/>
              <w:left w:val="single" w:sz="6" w:space="0" w:color="auto"/>
              <w:bottom w:val="nil"/>
              <w:right w:val="single" w:sz="6" w:space="0" w:color="auto"/>
            </w:tcBorders>
          </w:tcPr>
          <w:p w14:paraId="235624B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метр</w:t>
            </w:r>
          </w:p>
        </w:tc>
        <w:tc>
          <w:tcPr>
            <w:tcW w:w="3000" w:type="dxa"/>
            <w:gridSpan w:val="3"/>
            <w:tcBorders>
              <w:top w:val="nil"/>
              <w:left w:val="single" w:sz="6" w:space="0" w:color="auto"/>
              <w:bottom w:val="nil"/>
              <w:right w:val="single" w:sz="6" w:space="0" w:color="auto"/>
            </w:tcBorders>
          </w:tcPr>
          <w:p w14:paraId="3ACAA70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выходе из ист.выброса</w:t>
            </w:r>
          </w:p>
        </w:tc>
        <w:tc>
          <w:tcPr>
            <w:tcW w:w="4320" w:type="dxa"/>
            <w:gridSpan w:val="5"/>
            <w:tcBorders>
              <w:top w:val="nil"/>
              <w:left w:val="single" w:sz="6" w:space="0" w:color="auto"/>
              <w:bottom w:val="nil"/>
              <w:right w:val="single" w:sz="6" w:space="0" w:color="auto"/>
            </w:tcBorders>
          </w:tcPr>
          <w:p w14:paraId="0B7622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на карте-схеме, м           -</w:t>
            </w:r>
          </w:p>
        </w:tc>
      </w:tr>
      <w:tr w:rsidR="00E00733" w:rsidRPr="00E00733" w14:paraId="0726514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FF259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изв</w:t>
            </w:r>
          </w:p>
        </w:tc>
        <w:tc>
          <w:tcPr>
            <w:tcW w:w="480" w:type="dxa"/>
            <w:tcBorders>
              <w:top w:val="nil"/>
              <w:left w:val="single" w:sz="6" w:space="0" w:color="auto"/>
              <w:bottom w:val="nil"/>
              <w:right w:val="single" w:sz="6" w:space="0" w:color="auto"/>
            </w:tcBorders>
          </w:tcPr>
          <w:p w14:paraId="1F72D7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Цех</w:t>
            </w:r>
          </w:p>
        </w:tc>
        <w:tc>
          <w:tcPr>
            <w:tcW w:w="2520" w:type="dxa"/>
            <w:gridSpan w:val="2"/>
            <w:tcBorders>
              <w:top w:val="nil"/>
              <w:left w:val="single" w:sz="6" w:space="0" w:color="auto"/>
              <w:bottom w:val="single" w:sz="6" w:space="0" w:color="auto"/>
              <w:right w:val="single" w:sz="6" w:space="0" w:color="auto"/>
            </w:tcBorders>
          </w:tcPr>
          <w:p w14:paraId="13C75F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2B348A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w:t>
            </w:r>
          </w:p>
        </w:tc>
        <w:tc>
          <w:tcPr>
            <w:tcW w:w="2160" w:type="dxa"/>
            <w:tcBorders>
              <w:top w:val="nil"/>
              <w:left w:val="single" w:sz="6" w:space="0" w:color="auto"/>
              <w:bottom w:val="nil"/>
              <w:right w:val="single" w:sz="6" w:space="0" w:color="auto"/>
            </w:tcBorders>
          </w:tcPr>
          <w:p w14:paraId="12F677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вредных веществ</w:t>
            </w:r>
          </w:p>
        </w:tc>
        <w:tc>
          <w:tcPr>
            <w:tcW w:w="720" w:type="dxa"/>
            <w:tcBorders>
              <w:top w:val="nil"/>
              <w:left w:val="single" w:sz="6" w:space="0" w:color="auto"/>
              <w:bottom w:val="nil"/>
              <w:right w:val="single" w:sz="6" w:space="0" w:color="auto"/>
            </w:tcBorders>
          </w:tcPr>
          <w:p w14:paraId="1445AFC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5075C1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507C2C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устья</w:t>
            </w:r>
          </w:p>
        </w:tc>
        <w:tc>
          <w:tcPr>
            <w:tcW w:w="3000" w:type="dxa"/>
            <w:gridSpan w:val="3"/>
            <w:tcBorders>
              <w:top w:val="nil"/>
              <w:left w:val="single" w:sz="6" w:space="0" w:color="auto"/>
              <w:bottom w:val="single" w:sz="6" w:space="0" w:color="auto"/>
              <w:right w:val="single" w:sz="6" w:space="0" w:color="auto"/>
            </w:tcBorders>
          </w:tcPr>
          <w:p w14:paraId="46CE76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gridSpan w:val="5"/>
            <w:tcBorders>
              <w:top w:val="nil"/>
              <w:left w:val="single" w:sz="6" w:space="0" w:color="auto"/>
              <w:bottom w:val="single" w:sz="6" w:space="0" w:color="auto"/>
              <w:right w:val="single" w:sz="6" w:space="0" w:color="auto"/>
            </w:tcBorders>
          </w:tcPr>
          <w:p w14:paraId="79B746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B48A96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4098F5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одс</w:t>
            </w:r>
          </w:p>
        </w:tc>
        <w:tc>
          <w:tcPr>
            <w:tcW w:w="480" w:type="dxa"/>
            <w:tcBorders>
              <w:top w:val="nil"/>
              <w:left w:val="single" w:sz="6" w:space="0" w:color="auto"/>
              <w:bottom w:val="nil"/>
              <w:right w:val="single" w:sz="6" w:space="0" w:color="auto"/>
            </w:tcBorders>
          </w:tcPr>
          <w:p w14:paraId="5DCC3E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F7D8BB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600" w:type="dxa"/>
            <w:tcBorders>
              <w:top w:val="nil"/>
              <w:left w:val="single" w:sz="6" w:space="0" w:color="auto"/>
              <w:bottom w:val="nil"/>
              <w:right w:val="single" w:sz="6" w:space="0" w:color="auto"/>
            </w:tcBorders>
          </w:tcPr>
          <w:p w14:paraId="0E66FE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Коли</w:t>
            </w:r>
          </w:p>
        </w:tc>
        <w:tc>
          <w:tcPr>
            <w:tcW w:w="720" w:type="dxa"/>
            <w:tcBorders>
              <w:top w:val="nil"/>
              <w:left w:val="single" w:sz="6" w:space="0" w:color="auto"/>
              <w:bottom w:val="nil"/>
              <w:right w:val="single" w:sz="6" w:space="0" w:color="auto"/>
            </w:tcBorders>
          </w:tcPr>
          <w:p w14:paraId="203C30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ты</w:t>
            </w:r>
          </w:p>
        </w:tc>
        <w:tc>
          <w:tcPr>
            <w:tcW w:w="2160" w:type="dxa"/>
            <w:tcBorders>
              <w:top w:val="nil"/>
              <w:left w:val="single" w:sz="6" w:space="0" w:color="auto"/>
              <w:bottom w:val="nil"/>
              <w:right w:val="single" w:sz="6" w:space="0" w:color="auto"/>
            </w:tcBorders>
          </w:tcPr>
          <w:p w14:paraId="401059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E3639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1142C01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48CFBAA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трубы</w:t>
            </w:r>
          </w:p>
        </w:tc>
        <w:tc>
          <w:tcPr>
            <w:tcW w:w="720" w:type="dxa"/>
            <w:tcBorders>
              <w:top w:val="nil"/>
              <w:left w:val="single" w:sz="6" w:space="0" w:color="auto"/>
              <w:bottom w:val="nil"/>
              <w:right w:val="single" w:sz="6" w:space="0" w:color="auto"/>
            </w:tcBorders>
          </w:tcPr>
          <w:p w14:paraId="6439388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ско-</w:t>
            </w:r>
          </w:p>
        </w:tc>
        <w:tc>
          <w:tcPr>
            <w:tcW w:w="1440" w:type="dxa"/>
            <w:tcBorders>
              <w:top w:val="nil"/>
              <w:left w:val="single" w:sz="6" w:space="0" w:color="auto"/>
              <w:bottom w:val="nil"/>
              <w:right w:val="single" w:sz="6" w:space="0" w:color="auto"/>
            </w:tcBorders>
          </w:tcPr>
          <w:p w14:paraId="023B011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объем на 1</w:t>
            </w:r>
          </w:p>
        </w:tc>
        <w:tc>
          <w:tcPr>
            <w:tcW w:w="840" w:type="dxa"/>
            <w:tcBorders>
              <w:top w:val="nil"/>
              <w:left w:val="single" w:sz="6" w:space="0" w:color="auto"/>
              <w:bottom w:val="nil"/>
              <w:right w:val="single" w:sz="6" w:space="0" w:color="auto"/>
            </w:tcBorders>
          </w:tcPr>
          <w:p w14:paraId="2CA5ABF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тем-</w:t>
            </w:r>
          </w:p>
        </w:tc>
        <w:tc>
          <w:tcPr>
            <w:tcW w:w="2160" w:type="dxa"/>
            <w:gridSpan w:val="2"/>
            <w:tcBorders>
              <w:top w:val="nil"/>
              <w:left w:val="single" w:sz="6" w:space="0" w:color="auto"/>
              <w:bottom w:val="nil"/>
              <w:right w:val="single" w:sz="6" w:space="0" w:color="auto"/>
            </w:tcBorders>
          </w:tcPr>
          <w:p w14:paraId="6AC3100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точечного источ.</w:t>
            </w:r>
          </w:p>
        </w:tc>
        <w:tc>
          <w:tcPr>
            <w:tcW w:w="2160" w:type="dxa"/>
            <w:gridSpan w:val="3"/>
            <w:tcBorders>
              <w:top w:val="nil"/>
              <w:left w:val="single" w:sz="6" w:space="0" w:color="auto"/>
              <w:bottom w:val="nil"/>
              <w:right w:val="single" w:sz="6" w:space="0" w:color="auto"/>
            </w:tcBorders>
          </w:tcPr>
          <w:p w14:paraId="584BB41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2-го конца лин.о</w:t>
            </w:r>
          </w:p>
        </w:tc>
      </w:tr>
      <w:tr w:rsidR="00E00733" w:rsidRPr="00E00733" w14:paraId="5B60692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D96AB9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тво</w:t>
            </w:r>
          </w:p>
        </w:tc>
        <w:tc>
          <w:tcPr>
            <w:tcW w:w="480" w:type="dxa"/>
            <w:tcBorders>
              <w:top w:val="nil"/>
              <w:left w:val="single" w:sz="6" w:space="0" w:color="auto"/>
              <w:bottom w:val="nil"/>
              <w:right w:val="single" w:sz="6" w:space="0" w:color="auto"/>
            </w:tcBorders>
          </w:tcPr>
          <w:p w14:paraId="78422A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D581A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7EA20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чест</w:t>
            </w:r>
          </w:p>
        </w:tc>
        <w:tc>
          <w:tcPr>
            <w:tcW w:w="720" w:type="dxa"/>
            <w:tcBorders>
              <w:top w:val="nil"/>
              <w:left w:val="single" w:sz="6" w:space="0" w:color="auto"/>
              <w:bottom w:val="nil"/>
              <w:right w:val="single" w:sz="6" w:space="0" w:color="auto"/>
            </w:tcBorders>
          </w:tcPr>
          <w:p w14:paraId="4C0012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w:t>
            </w:r>
          </w:p>
        </w:tc>
        <w:tc>
          <w:tcPr>
            <w:tcW w:w="2160" w:type="dxa"/>
            <w:tcBorders>
              <w:top w:val="nil"/>
              <w:left w:val="single" w:sz="6" w:space="0" w:color="auto"/>
              <w:bottom w:val="nil"/>
              <w:right w:val="single" w:sz="6" w:space="0" w:color="auto"/>
            </w:tcBorders>
          </w:tcPr>
          <w:p w14:paraId="39DC3A3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0B27A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720" w:type="dxa"/>
            <w:tcBorders>
              <w:top w:val="nil"/>
              <w:left w:val="single" w:sz="6" w:space="0" w:color="auto"/>
              <w:bottom w:val="nil"/>
              <w:right w:val="single" w:sz="6" w:space="0" w:color="auto"/>
            </w:tcBorders>
          </w:tcPr>
          <w:p w14:paraId="6A1E832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2F9A90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A8C7E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рость</w:t>
            </w:r>
          </w:p>
        </w:tc>
        <w:tc>
          <w:tcPr>
            <w:tcW w:w="1440" w:type="dxa"/>
            <w:tcBorders>
              <w:top w:val="nil"/>
              <w:left w:val="single" w:sz="6" w:space="0" w:color="auto"/>
              <w:bottom w:val="nil"/>
              <w:right w:val="single" w:sz="6" w:space="0" w:color="auto"/>
            </w:tcBorders>
          </w:tcPr>
          <w:p w14:paraId="01095F0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трубу, м3/с</w:t>
            </w:r>
          </w:p>
        </w:tc>
        <w:tc>
          <w:tcPr>
            <w:tcW w:w="840" w:type="dxa"/>
            <w:tcBorders>
              <w:top w:val="nil"/>
              <w:left w:val="single" w:sz="6" w:space="0" w:color="auto"/>
              <w:bottom w:val="nil"/>
              <w:right w:val="single" w:sz="6" w:space="0" w:color="auto"/>
            </w:tcBorders>
          </w:tcPr>
          <w:p w14:paraId="5F8F6A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w:t>
            </w:r>
          </w:p>
        </w:tc>
        <w:tc>
          <w:tcPr>
            <w:tcW w:w="2160" w:type="dxa"/>
            <w:gridSpan w:val="2"/>
            <w:tcBorders>
              <w:top w:val="nil"/>
              <w:left w:val="single" w:sz="6" w:space="0" w:color="auto"/>
              <w:bottom w:val="nil"/>
              <w:right w:val="single" w:sz="6" w:space="0" w:color="auto"/>
            </w:tcBorders>
          </w:tcPr>
          <w:p w14:paraId="1BED24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/1-го конца лин.</w:t>
            </w:r>
          </w:p>
        </w:tc>
        <w:tc>
          <w:tcPr>
            <w:tcW w:w="2160" w:type="dxa"/>
            <w:gridSpan w:val="3"/>
            <w:tcBorders>
              <w:top w:val="nil"/>
              <w:left w:val="single" w:sz="6" w:space="0" w:color="auto"/>
              <w:bottom w:val="nil"/>
              <w:right w:val="single" w:sz="6" w:space="0" w:color="auto"/>
            </w:tcBorders>
          </w:tcPr>
          <w:p w14:paraId="73A6A6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/длина, ширина  .</w:t>
            </w:r>
          </w:p>
        </w:tc>
      </w:tr>
      <w:tr w:rsidR="00E00733" w:rsidRPr="00E00733" w14:paraId="33F9015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CAF27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68A6E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7BE16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25F78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во</w:t>
            </w:r>
          </w:p>
        </w:tc>
        <w:tc>
          <w:tcPr>
            <w:tcW w:w="720" w:type="dxa"/>
            <w:tcBorders>
              <w:top w:val="nil"/>
              <w:left w:val="single" w:sz="6" w:space="0" w:color="auto"/>
              <w:bottom w:val="nil"/>
              <w:right w:val="single" w:sz="6" w:space="0" w:color="auto"/>
            </w:tcBorders>
          </w:tcPr>
          <w:p w14:paraId="439B2F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год</w:t>
            </w:r>
          </w:p>
        </w:tc>
        <w:tc>
          <w:tcPr>
            <w:tcW w:w="2160" w:type="dxa"/>
            <w:tcBorders>
              <w:top w:val="nil"/>
              <w:left w:val="single" w:sz="6" w:space="0" w:color="auto"/>
              <w:bottom w:val="nil"/>
              <w:right w:val="single" w:sz="6" w:space="0" w:color="auto"/>
            </w:tcBorders>
          </w:tcPr>
          <w:p w14:paraId="337F2B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0AFCD5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364E5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са,м</w:t>
            </w:r>
          </w:p>
        </w:tc>
        <w:tc>
          <w:tcPr>
            <w:tcW w:w="720" w:type="dxa"/>
            <w:tcBorders>
              <w:top w:val="nil"/>
              <w:left w:val="single" w:sz="6" w:space="0" w:color="auto"/>
              <w:bottom w:val="nil"/>
              <w:right w:val="single" w:sz="6" w:space="0" w:color="auto"/>
            </w:tcBorders>
          </w:tcPr>
          <w:p w14:paraId="30D7BF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720" w:type="dxa"/>
            <w:tcBorders>
              <w:top w:val="nil"/>
              <w:left w:val="single" w:sz="6" w:space="0" w:color="auto"/>
              <w:bottom w:val="nil"/>
              <w:right w:val="single" w:sz="6" w:space="0" w:color="auto"/>
            </w:tcBorders>
          </w:tcPr>
          <w:p w14:paraId="5FDC573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м/с</w:t>
            </w:r>
          </w:p>
        </w:tc>
        <w:tc>
          <w:tcPr>
            <w:tcW w:w="1440" w:type="dxa"/>
            <w:tcBorders>
              <w:top w:val="nil"/>
              <w:left w:val="single" w:sz="6" w:space="0" w:color="auto"/>
              <w:bottom w:val="nil"/>
              <w:right w:val="single" w:sz="6" w:space="0" w:color="auto"/>
            </w:tcBorders>
          </w:tcPr>
          <w:p w14:paraId="230BC9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634936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оС</w:t>
            </w:r>
          </w:p>
        </w:tc>
        <w:tc>
          <w:tcPr>
            <w:tcW w:w="2160" w:type="dxa"/>
            <w:gridSpan w:val="2"/>
            <w:tcBorders>
              <w:top w:val="nil"/>
              <w:left w:val="single" w:sz="6" w:space="0" w:color="auto"/>
              <w:bottom w:val="nil"/>
              <w:right w:val="single" w:sz="6" w:space="0" w:color="auto"/>
            </w:tcBorders>
          </w:tcPr>
          <w:p w14:paraId="7A070F7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/центра площад-</w:t>
            </w:r>
          </w:p>
        </w:tc>
        <w:tc>
          <w:tcPr>
            <w:tcW w:w="2160" w:type="dxa"/>
            <w:gridSpan w:val="3"/>
            <w:tcBorders>
              <w:top w:val="nil"/>
              <w:left w:val="single" w:sz="6" w:space="0" w:color="auto"/>
              <w:bottom w:val="nil"/>
              <w:right w:val="single" w:sz="6" w:space="0" w:color="auto"/>
            </w:tcBorders>
          </w:tcPr>
          <w:p w14:paraId="7BE8FB2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площадного</w:t>
            </w:r>
          </w:p>
        </w:tc>
      </w:tr>
      <w:tr w:rsidR="00E00733" w:rsidRPr="00E00733" w14:paraId="5D96A2BD"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2B4E9D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17B3C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0FD026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F7223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720" w:type="dxa"/>
            <w:tcBorders>
              <w:top w:val="nil"/>
              <w:left w:val="single" w:sz="6" w:space="0" w:color="auto"/>
              <w:bottom w:val="nil"/>
              <w:right w:val="single" w:sz="6" w:space="0" w:color="auto"/>
            </w:tcBorders>
          </w:tcPr>
          <w:p w14:paraId="18BC16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2CAD7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AAAEF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AB54F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8B665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52F8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223CC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26A0E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gridSpan w:val="2"/>
            <w:tcBorders>
              <w:top w:val="nil"/>
              <w:left w:val="single" w:sz="6" w:space="0" w:color="auto"/>
              <w:bottom w:val="nil"/>
              <w:right w:val="single" w:sz="6" w:space="0" w:color="auto"/>
            </w:tcBorders>
          </w:tcPr>
          <w:p w14:paraId="49B7DB4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ного источника</w:t>
            </w:r>
          </w:p>
        </w:tc>
        <w:tc>
          <w:tcPr>
            <w:tcW w:w="2160" w:type="dxa"/>
            <w:gridSpan w:val="3"/>
            <w:tcBorders>
              <w:top w:val="nil"/>
              <w:left w:val="single" w:sz="6" w:space="0" w:color="auto"/>
              <w:bottom w:val="nil"/>
              <w:right w:val="single" w:sz="6" w:space="0" w:color="auto"/>
            </w:tcBorders>
          </w:tcPr>
          <w:p w14:paraId="2D6382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0BF4BED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6EE27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96CF54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540A27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496F5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E441B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5D998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7C59D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335F1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78D52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39A4C3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16A3B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37EA0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gridSpan w:val="5"/>
            <w:tcBorders>
              <w:top w:val="nil"/>
              <w:left w:val="single" w:sz="6" w:space="0" w:color="auto"/>
              <w:bottom w:val="nil"/>
              <w:right w:val="single" w:sz="6" w:space="0" w:color="auto"/>
            </w:tcBorders>
          </w:tcPr>
          <w:p w14:paraId="0BDF2E0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w:t>
            </w:r>
          </w:p>
        </w:tc>
      </w:tr>
      <w:tr w:rsidR="00E00733" w:rsidRPr="00E00733" w14:paraId="79357A9C"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47494B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61E991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587171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132CBA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5FEE1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0E1965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F47D9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27C75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BC306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3EC1D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438F7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6870B10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46442E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X1</w:t>
            </w:r>
          </w:p>
        </w:tc>
        <w:tc>
          <w:tcPr>
            <w:tcW w:w="1080" w:type="dxa"/>
            <w:tcBorders>
              <w:top w:val="nil"/>
              <w:left w:val="single" w:sz="6" w:space="0" w:color="auto"/>
              <w:bottom w:val="single" w:sz="6" w:space="0" w:color="auto"/>
              <w:right w:val="single" w:sz="6" w:space="0" w:color="auto"/>
            </w:tcBorders>
          </w:tcPr>
          <w:p w14:paraId="40B091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Y1</w:t>
            </w:r>
          </w:p>
        </w:tc>
        <w:tc>
          <w:tcPr>
            <w:tcW w:w="1080" w:type="dxa"/>
            <w:gridSpan w:val="2"/>
            <w:tcBorders>
              <w:top w:val="nil"/>
              <w:left w:val="single" w:sz="6" w:space="0" w:color="auto"/>
              <w:bottom w:val="single" w:sz="6" w:space="0" w:color="auto"/>
              <w:right w:val="single" w:sz="6" w:space="0" w:color="auto"/>
            </w:tcBorders>
          </w:tcPr>
          <w:p w14:paraId="50BA1E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X2</w:t>
            </w:r>
          </w:p>
        </w:tc>
        <w:tc>
          <w:tcPr>
            <w:tcW w:w="1080" w:type="dxa"/>
            <w:tcBorders>
              <w:top w:val="nil"/>
              <w:left w:val="single" w:sz="6" w:space="0" w:color="auto"/>
              <w:bottom w:val="single" w:sz="6" w:space="0" w:color="auto"/>
              <w:right w:val="single" w:sz="6" w:space="0" w:color="auto"/>
            </w:tcBorders>
          </w:tcPr>
          <w:p w14:paraId="0F277E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Y2</w:t>
            </w:r>
          </w:p>
        </w:tc>
      </w:tr>
      <w:tr w:rsidR="00E00733" w:rsidRPr="00E00733" w14:paraId="20A91B5B" w14:textId="77777777">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14:paraId="13ADB9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80" w:type="dxa"/>
            <w:tcBorders>
              <w:top w:val="single" w:sz="6" w:space="0" w:color="auto"/>
              <w:left w:val="single" w:sz="6" w:space="0" w:color="auto"/>
              <w:bottom w:val="single" w:sz="6" w:space="0" w:color="auto"/>
              <w:right w:val="single" w:sz="6" w:space="0" w:color="auto"/>
            </w:tcBorders>
          </w:tcPr>
          <w:p w14:paraId="0AA2A2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920" w:type="dxa"/>
            <w:tcBorders>
              <w:top w:val="single" w:sz="6" w:space="0" w:color="auto"/>
              <w:left w:val="single" w:sz="6" w:space="0" w:color="auto"/>
              <w:bottom w:val="single" w:sz="6" w:space="0" w:color="auto"/>
              <w:right w:val="single" w:sz="6" w:space="0" w:color="auto"/>
            </w:tcBorders>
          </w:tcPr>
          <w:p w14:paraId="1C3F736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0" w:type="dxa"/>
            <w:tcBorders>
              <w:top w:val="single" w:sz="6" w:space="0" w:color="auto"/>
              <w:left w:val="single" w:sz="6" w:space="0" w:color="auto"/>
              <w:bottom w:val="single" w:sz="6" w:space="0" w:color="auto"/>
              <w:right w:val="single" w:sz="6" w:space="0" w:color="auto"/>
            </w:tcBorders>
          </w:tcPr>
          <w:p w14:paraId="493B8E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720" w:type="dxa"/>
            <w:tcBorders>
              <w:top w:val="single" w:sz="6" w:space="0" w:color="auto"/>
              <w:left w:val="single" w:sz="6" w:space="0" w:color="auto"/>
              <w:bottom w:val="single" w:sz="6" w:space="0" w:color="auto"/>
              <w:right w:val="single" w:sz="6" w:space="0" w:color="auto"/>
            </w:tcBorders>
          </w:tcPr>
          <w:p w14:paraId="0CD9EB9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2160" w:type="dxa"/>
            <w:tcBorders>
              <w:top w:val="single" w:sz="6" w:space="0" w:color="auto"/>
              <w:left w:val="single" w:sz="6" w:space="0" w:color="auto"/>
              <w:bottom w:val="single" w:sz="6" w:space="0" w:color="auto"/>
              <w:right w:val="single" w:sz="6" w:space="0" w:color="auto"/>
            </w:tcBorders>
          </w:tcPr>
          <w:p w14:paraId="1F306E5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720" w:type="dxa"/>
            <w:tcBorders>
              <w:top w:val="single" w:sz="6" w:space="0" w:color="auto"/>
              <w:left w:val="single" w:sz="6" w:space="0" w:color="auto"/>
              <w:bottom w:val="single" w:sz="6" w:space="0" w:color="auto"/>
              <w:right w:val="single" w:sz="6" w:space="0" w:color="auto"/>
            </w:tcBorders>
          </w:tcPr>
          <w:p w14:paraId="200652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720" w:type="dxa"/>
            <w:tcBorders>
              <w:top w:val="single" w:sz="6" w:space="0" w:color="auto"/>
              <w:left w:val="single" w:sz="6" w:space="0" w:color="auto"/>
              <w:bottom w:val="single" w:sz="6" w:space="0" w:color="auto"/>
              <w:right w:val="single" w:sz="6" w:space="0" w:color="auto"/>
            </w:tcBorders>
          </w:tcPr>
          <w:p w14:paraId="2DA18AB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720" w:type="dxa"/>
            <w:tcBorders>
              <w:top w:val="single" w:sz="6" w:space="0" w:color="auto"/>
              <w:left w:val="single" w:sz="6" w:space="0" w:color="auto"/>
              <w:bottom w:val="single" w:sz="6" w:space="0" w:color="auto"/>
              <w:right w:val="single" w:sz="6" w:space="0" w:color="auto"/>
            </w:tcBorders>
          </w:tcPr>
          <w:p w14:paraId="29531E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720" w:type="dxa"/>
            <w:tcBorders>
              <w:top w:val="single" w:sz="6" w:space="0" w:color="auto"/>
              <w:left w:val="single" w:sz="6" w:space="0" w:color="auto"/>
              <w:bottom w:val="single" w:sz="6" w:space="0" w:color="auto"/>
              <w:right w:val="single" w:sz="6" w:space="0" w:color="auto"/>
            </w:tcBorders>
          </w:tcPr>
          <w:p w14:paraId="74C0C31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single" w:sz="6" w:space="0" w:color="auto"/>
              <w:right w:val="single" w:sz="6" w:space="0" w:color="auto"/>
            </w:tcBorders>
          </w:tcPr>
          <w:p w14:paraId="2209BD2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w:t>
            </w:r>
          </w:p>
        </w:tc>
        <w:tc>
          <w:tcPr>
            <w:tcW w:w="840" w:type="dxa"/>
            <w:tcBorders>
              <w:top w:val="single" w:sz="6" w:space="0" w:color="auto"/>
              <w:left w:val="single" w:sz="6" w:space="0" w:color="auto"/>
              <w:bottom w:val="single" w:sz="6" w:space="0" w:color="auto"/>
              <w:right w:val="single" w:sz="6" w:space="0" w:color="auto"/>
            </w:tcBorders>
          </w:tcPr>
          <w:p w14:paraId="6AAB1D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12</w:t>
            </w:r>
          </w:p>
        </w:tc>
        <w:tc>
          <w:tcPr>
            <w:tcW w:w="1080" w:type="dxa"/>
            <w:tcBorders>
              <w:top w:val="single" w:sz="6" w:space="0" w:color="auto"/>
              <w:left w:val="single" w:sz="6" w:space="0" w:color="auto"/>
              <w:bottom w:val="single" w:sz="6" w:space="0" w:color="auto"/>
              <w:right w:val="single" w:sz="6" w:space="0" w:color="auto"/>
            </w:tcBorders>
          </w:tcPr>
          <w:p w14:paraId="418CDE3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13</w:t>
            </w:r>
          </w:p>
        </w:tc>
        <w:tc>
          <w:tcPr>
            <w:tcW w:w="1080" w:type="dxa"/>
            <w:tcBorders>
              <w:top w:val="single" w:sz="6" w:space="0" w:color="auto"/>
              <w:left w:val="single" w:sz="6" w:space="0" w:color="auto"/>
              <w:bottom w:val="single" w:sz="6" w:space="0" w:color="auto"/>
              <w:right w:val="single" w:sz="6" w:space="0" w:color="auto"/>
            </w:tcBorders>
          </w:tcPr>
          <w:p w14:paraId="5434A00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14</w:t>
            </w:r>
          </w:p>
        </w:tc>
        <w:tc>
          <w:tcPr>
            <w:tcW w:w="1080" w:type="dxa"/>
            <w:gridSpan w:val="2"/>
            <w:tcBorders>
              <w:top w:val="single" w:sz="6" w:space="0" w:color="auto"/>
              <w:left w:val="single" w:sz="6" w:space="0" w:color="auto"/>
              <w:bottom w:val="single" w:sz="6" w:space="0" w:color="auto"/>
              <w:right w:val="single" w:sz="6" w:space="0" w:color="auto"/>
            </w:tcBorders>
          </w:tcPr>
          <w:p w14:paraId="01ECA03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15</w:t>
            </w:r>
          </w:p>
        </w:tc>
        <w:tc>
          <w:tcPr>
            <w:tcW w:w="1080" w:type="dxa"/>
            <w:tcBorders>
              <w:top w:val="single" w:sz="6" w:space="0" w:color="auto"/>
              <w:left w:val="single" w:sz="6" w:space="0" w:color="auto"/>
              <w:bottom w:val="single" w:sz="6" w:space="0" w:color="auto"/>
              <w:right w:val="single" w:sz="6" w:space="0" w:color="auto"/>
            </w:tcBorders>
          </w:tcPr>
          <w:p w14:paraId="6DCB05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16</w:t>
            </w:r>
          </w:p>
        </w:tc>
      </w:tr>
      <w:tr w:rsidR="00E00733" w:rsidRPr="00E00733" w14:paraId="5DE773E4"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128B32E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012B73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7AF7CA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0F32C3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97DDD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single" w:sz="6" w:space="0" w:color="auto"/>
              <w:left w:val="single" w:sz="6" w:space="0" w:color="auto"/>
              <w:bottom w:val="nil"/>
              <w:right w:val="single" w:sz="6" w:space="0" w:color="auto"/>
            </w:tcBorders>
          </w:tcPr>
          <w:p w14:paraId="5CB182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0DF51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323E04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10334E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1B546C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10DE35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37C6EB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655044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535086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single" w:sz="6" w:space="0" w:color="auto"/>
              <w:left w:val="single" w:sz="6" w:space="0" w:color="auto"/>
              <w:bottom w:val="nil"/>
              <w:right w:val="single" w:sz="6" w:space="0" w:color="auto"/>
            </w:tcBorders>
          </w:tcPr>
          <w:p w14:paraId="534DC1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69041D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120881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355DC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5FF433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3679F2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F62AB2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74CFD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FA95E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F9EFE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1881D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DCFF0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D421B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1C3633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6555A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37519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E7270E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76202B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6100F1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35FF0E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81138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17A28A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5197D7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9226A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863AE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333089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81B844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2AD8B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6BA73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9F1339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555CA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074C40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352AA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55F93E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EB9A2A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2A231D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01ED0D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2A8E2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41083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28840B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6CBF84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A440D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6FBE9F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EE9C2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8CDA7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4A5977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FB1B7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FCE3E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63EA59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C631C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15765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0D960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E5DD0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7BD827A"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93E6F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5B3D8A2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62E955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C915C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F85567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1952AA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35F50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A98D7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48918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A7D59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5F20B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21C0C58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B6700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98424A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D7FE7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EDE0D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02A2E4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C4343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3B81AD1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78DB181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0838DD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898AC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6424B6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F8B3C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BA86AF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71CBE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4D391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37685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74E9AB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36030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C2818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936A1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FEBB2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F09898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D3E83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723696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333625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F3CE4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E2146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7DAC2C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13BA6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88241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81F71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957F6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2EA3D5D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E504C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98F48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8D4D5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812B6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0F9ED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851259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BEE221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399F881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383537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6CAF107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3181DE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1F4095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BA5641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2FD5EB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D2720D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124B9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8F49B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2AF8ED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2AA98F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5E246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4A960B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0F028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4802FD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C1B95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095571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2DE7D2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18B7E1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F71EA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604CE3D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00CCFBE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2E9B0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A3746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59E66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8C2FA0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3AFEE06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EF354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7F28D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F28B1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73983C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B8B5571"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4B85C2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2FB4AA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40F512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4CBE9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DD3DD3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73DA7F1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04A75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395978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CE30B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D3873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9AC8D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BB455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0393E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F203C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2AE65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277982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7168DC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B59D59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306336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69252A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1EB270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545D6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233DBA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21FFF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094C7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6B9AAC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BDA1DC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29B4B0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3F2AF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60410D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AA7B32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E911F9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075825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008F026"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7494E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424ADF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4D6C7E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56484C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EBAB4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4BA3AF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1A051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5E630C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8D2B1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602C0C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12AB51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15F1A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4880470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7C3094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EC699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3FEC6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69585B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1F1CCA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5444FD6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5BA57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Разгрузка</w:t>
            </w:r>
          </w:p>
        </w:tc>
        <w:tc>
          <w:tcPr>
            <w:tcW w:w="600" w:type="dxa"/>
            <w:tcBorders>
              <w:top w:val="nil"/>
              <w:left w:val="single" w:sz="6" w:space="0" w:color="auto"/>
              <w:bottom w:val="nil"/>
              <w:right w:val="single" w:sz="6" w:space="0" w:color="auto"/>
            </w:tcBorders>
          </w:tcPr>
          <w:p w14:paraId="08B5BF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3F857CA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10</w:t>
            </w:r>
          </w:p>
        </w:tc>
        <w:tc>
          <w:tcPr>
            <w:tcW w:w="2160" w:type="dxa"/>
            <w:tcBorders>
              <w:top w:val="nil"/>
              <w:left w:val="single" w:sz="6" w:space="0" w:color="auto"/>
              <w:bottom w:val="nil"/>
              <w:right w:val="single" w:sz="6" w:space="0" w:color="auto"/>
            </w:tcBorders>
          </w:tcPr>
          <w:p w14:paraId="7F0BBB2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0016BE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6008</w:t>
            </w:r>
          </w:p>
        </w:tc>
        <w:tc>
          <w:tcPr>
            <w:tcW w:w="720" w:type="dxa"/>
            <w:tcBorders>
              <w:top w:val="nil"/>
              <w:left w:val="single" w:sz="6" w:space="0" w:color="auto"/>
              <w:bottom w:val="nil"/>
              <w:right w:val="single" w:sz="6" w:space="0" w:color="auto"/>
            </w:tcBorders>
          </w:tcPr>
          <w:p w14:paraId="0388A3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2BE4D4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4B4C2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258B56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6D871D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3754F2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7669A4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4DDC1B9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101AFE2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5A718A0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136E1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1182EFC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734F2F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сыпучих</w:t>
            </w:r>
          </w:p>
        </w:tc>
        <w:tc>
          <w:tcPr>
            <w:tcW w:w="600" w:type="dxa"/>
            <w:tcBorders>
              <w:top w:val="nil"/>
              <w:left w:val="single" w:sz="6" w:space="0" w:color="auto"/>
              <w:bottom w:val="nil"/>
              <w:right w:val="single" w:sz="6" w:space="0" w:color="auto"/>
            </w:tcBorders>
          </w:tcPr>
          <w:p w14:paraId="7558DE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D6F8F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BD31C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CE77B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8855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43B9B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DD2AF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69256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70199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35D30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91E70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FBE1A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AFD82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140498F"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0C804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46E29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131A69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стройматериалов</w:t>
            </w:r>
          </w:p>
        </w:tc>
        <w:tc>
          <w:tcPr>
            <w:tcW w:w="600" w:type="dxa"/>
            <w:tcBorders>
              <w:top w:val="nil"/>
              <w:left w:val="single" w:sz="6" w:space="0" w:color="auto"/>
              <w:bottom w:val="nil"/>
              <w:right w:val="single" w:sz="6" w:space="0" w:color="auto"/>
            </w:tcBorders>
          </w:tcPr>
          <w:p w14:paraId="58CFB7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3B15E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6835B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86662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AE83D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A9846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ED0CD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B7063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1B59C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F37AB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5C690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DA4F4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C3B12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28BE29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A529C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E5785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EB5CA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F37C6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9B527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5B855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BC260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AFF62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6E1C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55B42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9203A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48443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1195B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4D306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EA994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ABD7D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754F1A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B818F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5475B0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212CE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67F0A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2C477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62A21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94B73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E8FD7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447C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1782C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A5751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2DB95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CF952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3E95B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A60B6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B3F52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CEFA09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0C840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D5F79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2CD4E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9382A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B512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FA3C6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9120C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4856E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F0F9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0A9A1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6B0FC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ED981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95AA3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54F05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39984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36ECE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841B3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FF0ED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18C562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7534C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1A05A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FA9F2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5BA38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40CBC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7971F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BA171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B9D9D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8BA59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FFF89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94DC0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6E33C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69B73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49A32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8B2C4C7"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91463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E38DA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629B7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96E9A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32078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FB3B6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C6A63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88ACC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FD18A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4CA8B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962D1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F0370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1FBF0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948B9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60700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5A652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64A5B4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D33DD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9D6ED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56CA2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3AC16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BE392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481D8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44FC7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39857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659CB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DE31B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CAA40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A8B6A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19396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5F2D7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04481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F17FC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F64F8D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D9D8B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0FFC1C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5E558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A760C5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DC582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D3BFB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3731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D70E4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EE936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3E0FC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9510C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55ADF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44C0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99CC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094B5B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B11A7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8A25F0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FABD2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DC137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87011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E5DF6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5B955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221656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DF7DC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E128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0C8BC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E60A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73E87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4F1A1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4BF6F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F335B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042C0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BDA81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63951C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8243B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10C75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6017F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8E1E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31E7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02998A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5274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13F15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C24C5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9CC76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3E101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A07BC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5E0ED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116CD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2D23D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69ED4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589FCCD"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00350E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3A429E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8D3213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Покрасочные</w:t>
            </w:r>
          </w:p>
        </w:tc>
        <w:tc>
          <w:tcPr>
            <w:tcW w:w="600" w:type="dxa"/>
            <w:tcBorders>
              <w:top w:val="nil"/>
              <w:left w:val="single" w:sz="6" w:space="0" w:color="auto"/>
              <w:bottom w:val="nil"/>
              <w:right w:val="single" w:sz="6" w:space="0" w:color="auto"/>
            </w:tcBorders>
          </w:tcPr>
          <w:p w14:paraId="46AE60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2AAA6B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65</w:t>
            </w:r>
          </w:p>
        </w:tc>
        <w:tc>
          <w:tcPr>
            <w:tcW w:w="2160" w:type="dxa"/>
            <w:tcBorders>
              <w:top w:val="nil"/>
              <w:left w:val="single" w:sz="6" w:space="0" w:color="auto"/>
              <w:bottom w:val="nil"/>
              <w:right w:val="single" w:sz="6" w:space="0" w:color="auto"/>
            </w:tcBorders>
          </w:tcPr>
          <w:p w14:paraId="66FDA3D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2B848F7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6009</w:t>
            </w:r>
          </w:p>
        </w:tc>
        <w:tc>
          <w:tcPr>
            <w:tcW w:w="720" w:type="dxa"/>
            <w:tcBorders>
              <w:top w:val="nil"/>
              <w:left w:val="single" w:sz="6" w:space="0" w:color="auto"/>
              <w:bottom w:val="nil"/>
              <w:right w:val="single" w:sz="6" w:space="0" w:color="auto"/>
            </w:tcBorders>
          </w:tcPr>
          <w:p w14:paraId="178149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56001C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D4E0BF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62E8C5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12CB2F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7E2E90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7711962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78B9C7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0A2982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2B06593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9B44A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24A448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D6CB2D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работы</w:t>
            </w:r>
          </w:p>
        </w:tc>
        <w:tc>
          <w:tcPr>
            <w:tcW w:w="600" w:type="dxa"/>
            <w:tcBorders>
              <w:top w:val="nil"/>
              <w:left w:val="single" w:sz="6" w:space="0" w:color="auto"/>
              <w:bottom w:val="nil"/>
              <w:right w:val="single" w:sz="6" w:space="0" w:color="auto"/>
            </w:tcBorders>
          </w:tcPr>
          <w:p w14:paraId="5E161B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1261F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E9FC0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AC19A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60E9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AEB62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3321B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45376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10050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4234F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9A2D9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77C32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B37E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62FC649"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2D9A6F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18A4E8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096BD4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08D256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8528D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61FACDE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DBA9D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B2C4A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5D3595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BBC41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303621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279E00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738A05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110EC0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single" w:sz="6" w:space="0" w:color="auto"/>
              <w:right w:val="single" w:sz="6" w:space="0" w:color="auto"/>
            </w:tcBorders>
          </w:tcPr>
          <w:p w14:paraId="7DEF6B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650259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11D6A90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1920"/>
        <w:gridCol w:w="1080"/>
        <w:gridCol w:w="720"/>
        <w:gridCol w:w="1440"/>
        <w:gridCol w:w="600"/>
        <w:gridCol w:w="2640"/>
        <w:gridCol w:w="1800"/>
        <w:gridCol w:w="1440"/>
        <w:gridCol w:w="720"/>
        <w:gridCol w:w="840"/>
        <w:gridCol w:w="600"/>
      </w:tblGrid>
      <w:tr w:rsidR="00E00733" w:rsidRPr="00E00733" w14:paraId="0F1E7BD5" w14:textId="77777777">
        <w:tc>
          <w:tcPr>
            <w:tcW w:w="13080" w:type="dxa"/>
            <w:gridSpan w:val="10"/>
            <w:tcBorders>
              <w:top w:val="nil"/>
              <w:left w:val="nil"/>
              <w:bottom w:val="nil"/>
              <w:right w:val="nil"/>
            </w:tcBorders>
          </w:tcPr>
          <w:p w14:paraId="731E2D9A" w14:textId="40934A0A"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67C86D8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412C9E5B" w14:textId="77777777">
        <w:tc>
          <w:tcPr>
            <w:tcW w:w="14520" w:type="dxa"/>
            <w:gridSpan w:val="12"/>
            <w:tcBorders>
              <w:top w:val="nil"/>
              <w:left w:val="nil"/>
              <w:bottom w:val="nil"/>
              <w:right w:val="nil"/>
            </w:tcBorders>
          </w:tcPr>
          <w:p w14:paraId="1F815F2A" w14:textId="01356443"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61E437B7" w14:textId="77777777">
        <w:tc>
          <w:tcPr>
            <w:tcW w:w="14520" w:type="dxa"/>
            <w:gridSpan w:val="12"/>
            <w:tcBorders>
              <w:top w:val="nil"/>
              <w:left w:val="nil"/>
              <w:bottom w:val="nil"/>
              <w:right w:val="nil"/>
            </w:tcBorders>
          </w:tcPr>
          <w:p w14:paraId="67C3E9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75E3C23" w14:textId="77777777">
        <w:tc>
          <w:tcPr>
            <w:tcW w:w="14520" w:type="dxa"/>
            <w:gridSpan w:val="12"/>
            <w:tcBorders>
              <w:top w:val="nil"/>
              <w:left w:val="nil"/>
              <w:bottom w:val="nil"/>
              <w:right w:val="nil"/>
            </w:tcBorders>
          </w:tcPr>
          <w:p w14:paraId="0B3A51BB"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56398AAF"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5535F65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1920" w:type="dxa"/>
            <w:tcBorders>
              <w:top w:val="single" w:sz="6" w:space="0" w:color="auto"/>
              <w:left w:val="single" w:sz="6" w:space="0" w:color="auto"/>
              <w:bottom w:val="nil"/>
              <w:right w:val="single" w:sz="6" w:space="0" w:color="auto"/>
            </w:tcBorders>
          </w:tcPr>
          <w:p w14:paraId="12372E9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1080" w:type="dxa"/>
            <w:tcBorders>
              <w:top w:val="single" w:sz="6" w:space="0" w:color="auto"/>
              <w:left w:val="single" w:sz="6" w:space="0" w:color="auto"/>
              <w:bottom w:val="nil"/>
              <w:right w:val="single" w:sz="6" w:space="0" w:color="auto"/>
            </w:tcBorders>
          </w:tcPr>
          <w:p w14:paraId="6A03DE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Вещества</w:t>
            </w:r>
          </w:p>
        </w:tc>
        <w:tc>
          <w:tcPr>
            <w:tcW w:w="720" w:type="dxa"/>
            <w:tcBorders>
              <w:top w:val="single" w:sz="6" w:space="0" w:color="auto"/>
              <w:left w:val="single" w:sz="6" w:space="0" w:color="auto"/>
              <w:bottom w:val="nil"/>
              <w:right w:val="single" w:sz="6" w:space="0" w:color="auto"/>
            </w:tcBorders>
          </w:tcPr>
          <w:p w14:paraId="3179E26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Коэфф</w:t>
            </w:r>
          </w:p>
        </w:tc>
        <w:tc>
          <w:tcPr>
            <w:tcW w:w="1440" w:type="dxa"/>
            <w:tcBorders>
              <w:top w:val="single" w:sz="6" w:space="0" w:color="auto"/>
              <w:left w:val="single" w:sz="6" w:space="0" w:color="auto"/>
              <w:bottom w:val="nil"/>
              <w:right w:val="single" w:sz="6" w:space="0" w:color="auto"/>
            </w:tcBorders>
          </w:tcPr>
          <w:p w14:paraId="2BF06B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Средняя</w:t>
            </w:r>
          </w:p>
        </w:tc>
        <w:tc>
          <w:tcPr>
            <w:tcW w:w="600" w:type="dxa"/>
            <w:tcBorders>
              <w:top w:val="single" w:sz="6" w:space="0" w:color="auto"/>
              <w:left w:val="single" w:sz="6" w:space="0" w:color="auto"/>
              <w:bottom w:val="nil"/>
              <w:right w:val="single" w:sz="6" w:space="0" w:color="auto"/>
            </w:tcBorders>
          </w:tcPr>
          <w:p w14:paraId="4148C54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2640" w:type="dxa"/>
            <w:tcBorders>
              <w:top w:val="single" w:sz="6" w:space="0" w:color="auto"/>
              <w:left w:val="single" w:sz="6" w:space="0" w:color="auto"/>
              <w:bottom w:val="nil"/>
              <w:right w:val="single" w:sz="6" w:space="0" w:color="auto"/>
            </w:tcBorders>
          </w:tcPr>
          <w:p w14:paraId="1FC59E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0" w:type="dxa"/>
            <w:gridSpan w:val="4"/>
            <w:tcBorders>
              <w:top w:val="single" w:sz="6" w:space="0" w:color="auto"/>
              <w:left w:val="single" w:sz="6" w:space="0" w:color="auto"/>
              <w:bottom w:val="nil"/>
              <w:right w:val="single" w:sz="6" w:space="0" w:color="auto"/>
            </w:tcBorders>
          </w:tcPr>
          <w:p w14:paraId="7B66D5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Выбросы загрязняющих веществ</w:t>
            </w:r>
          </w:p>
        </w:tc>
        <w:tc>
          <w:tcPr>
            <w:tcW w:w="600" w:type="dxa"/>
            <w:tcBorders>
              <w:top w:val="single" w:sz="6" w:space="0" w:color="auto"/>
              <w:left w:val="single" w:sz="6" w:space="0" w:color="auto"/>
              <w:bottom w:val="nil"/>
              <w:right w:val="single" w:sz="6" w:space="0" w:color="auto"/>
            </w:tcBorders>
          </w:tcPr>
          <w:p w14:paraId="33260F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DA7F49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88A398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1920" w:type="dxa"/>
            <w:tcBorders>
              <w:top w:val="nil"/>
              <w:left w:val="single" w:sz="6" w:space="0" w:color="auto"/>
              <w:bottom w:val="nil"/>
              <w:right w:val="single" w:sz="6" w:space="0" w:color="auto"/>
            </w:tcBorders>
          </w:tcPr>
          <w:p w14:paraId="69CE0E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газоочистных</w:t>
            </w:r>
          </w:p>
        </w:tc>
        <w:tc>
          <w:tcPr>
            <w:tcW w:w="1080" w:type="dxa"/>
            <w:tcBorders>
              <w:top w:val="nil"/>
              <w:left w:val="single" w:sz="6" w:space="0" w:color="auto"/>
              <w:bottom w:val="nil"/>
              <w:right w:val="single" w:sz="6" w:space="0" w:color="auto"/>
            </w:tcBorders>
          </w:tcPr>
          <w:p w14:paraId="20FE7F2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 кото-</w:t>
            </w:r>
          </w:p>
        </w:tc>
        <w:tc>
          <w:tcPr>
            <w:tcW w:w="720" w:type="dxa"/>
            <w:tcBorders>
              <w:top w:val="nil"/>
              <w:left w:val="single" w:sz="6" w:space="0" w:color="auto"/>
              <w:bottom w:val="nil"/>
              <w:right w:val="single" w:sz="6" w:space="0" w:color="auto"/>
            </w:tcBorders>
          </w:tcPr>
          <w:p w14:paraId="5E6131B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обесп</w:t>
            </w:r>
          </w:p>
        </w:tc>
        <w:tc>
          <w:tcPr>
            <w:tcW w:w="1440" w:type="dxa"/>
            <w:tcBorders>
              <w:top w:val="nil"/>
              <w:left w:val="single" w:sz="6" w:space="0" w:color="auto"/>
              <w:bottom w:val="nil"/>
              <w:right w:val="single" w:sz="6" w:space="0" w:color="auto"/>
            </w:tcBorders>
          </w:tcPr>
          <w:p w14:paraId="51BC3F6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эксплуат</w:t>
            </w:r>
          </w:p>
        </w:tc>
        <w:tc>
          <w:tcPr>
            <w:tcW w:w="600" w:type="dxa"/>
            <w:tcBorders>
              <w:top w:val="nil"/>
              <w:left w:val="single" w:sz="6" w:space="0" w:color="auto"/>
              <w:bottom w:val="nil"/>
              <w:right w:val="single" w:sz="6" w:space="0" w:color="auto"/>
            </w:tcBorders>
          </w:tcPr>
          <w:p w14:paraId="3DD9F03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w:t>
            </w:r>
          </w:p>
        </w:tc>
        <w:tc>
          <w:tcPr>
            <w:tcW w:w="2640" w:type="dxa"/>
            <w:tcBorders>
              <w:top w:val="nil"/>
              <w:left w:val="single" w:sz="6" w:space="0" w:color="auto"/>
              <w:bottom w:val="nil"/>
              <w:right w:val="single" w:sz="6" w:space="0" w:color="auto"/>
            </w:tcBorders>
          </w:tcPr>
          <w:p w14:paraId="6CE07F7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4800" w:type="dxa"/>
            <w:gridSpan w:val="4"/>
            <w:tcBorders>
              <w:top w:val="nil"/>
              <w:left w:val="single" w:sz="6" w:space="0" w:color="auto"/>
              <w:bottom w:val="single" w:sz="6" w:space="0" w:color="auto"/>
              <w:right w:val="single" w:sz="6" w:space="0" w:color="auto"/>
            </w:tcBorders>
          </w:tcPr>
          <w:p w14:paraId="7B86AE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78EBEB1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63B684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F5EB66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920" w:type="dxa"/>
            <w:tcBorders>
              <w:top w:val="nil"/>
              <w:left w:val="single" w:sz="6" w:space="0" w:color="auto"/>
              <w:bottom w:val="nil"/>
              <w:right w:val="single" w:sz="6" w:space="0" w:color="auto"/>
            </w:tcBorders>
          </w:tcPr>
          <w:p w14:paraId="6F88185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установок</w:t>
            </w:r>
          </w:p>
        </w:tc>
        <w:tc>
          <w:tcPr>
            <w:tcW w:w="1080" w:type="dxa"/>
            <w:tcBorders>
              <w:top w:val="nil"/>
              <w:left w:val="single" w:sz="6" w:space="0" w:color="auto"/>
              <w:bottom w:val="nil"/>
              <w:right w:val="single" w:sz="6" w:space="0" w:color="auto"/>
            </w:tcBorders>
          </w:tcPr>
          <w:p w14:paraId="531B48F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рым</w:t>
            </w:r>
          </w:p>
        </w:tc>
        <w:tc>
          <w:tcPr>
            <w:tcW w:w="720" w:type="dxa"/>
            <w:tcBorders>
              <w:top w:val="nil"/>
              <w:left w:val="single" w:sz="6" w:space="0" w:color="auto"/>
              <w:bottom w:val="nil"/>
              <w:right w:val="single" w:sz="6" w:space="0" w:color="auto"/>
            </w:tcBorders>
          </w:tcPr>
          <w:p w14:paraId="58CB8A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w:t>
            </w:r>
          </w:p>
        </w:tc>
        <w:tc>
          <w:tcPr>
            <w:tcW w:w="1440" w:type="dxa"/>
            <w:tcBorders>
              <w:top w:val="nil"/>
              <w:left w:val="single" w:sz="6" w:space="0" w:color="auto"/>
              <w:bottom w:val="nil"/>
              <w:right w:val="single" w:sz="6" w:space="0" w:color="auto"/>
            </w:tcBorders>
          </w:tcPr>
          <w:p w14:paraId="13929E0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степень</w:t>
            </w:r>
          </w:p>
        </w:tc>
        <w:tc>
          <w:tcPr>
            <w:tcW w:w="600" w:type="dxa"/>
            <w:tcBorders>
              <w:top w:val="nil"/>
              <w:left w:val="single" w:sz="6" w:space="0" w:color="auto"/>
              <w:bottom w:val="nil"/>
              <w:right w:val="single" w:sz="6" w:space="0" w:color="auto"/>
            </w:tcBorders>
          </w:tcPr>
          <w:p w14:paraId="7AC5545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ще-</w:t>
            </w:r>
          </w:p>
        </w:tc>
        <w:tc>
          <w:tcPr>
            <w:tcW w:w="2640" w:type="dxa"/>
            <w:tcBorders>
              <w:top w:val="nil"/>
              <w:left w:val="single" w:sz="6" w:space="0" w:color="auto"/>
              <w:bottom w:val="nil"/>
              <w:right w:val="single" w:sz="6" w:space="0" w:color="auto"/>
            </w:tcBorders>
          </w:tcPr>
          <w:p w14:paraId="7F40CF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800" w:type="dxa"/>
            <w:tcBorders>
              <w:top w:val="nil"/>
              <w:left w:val="single" w:sz="6" w:space="0" w:color="auto"/>
              <w:bottom w:val="nil"/>
              <w:right w:val="single" w:sz="6" w:space="0" w:color="auto"/>
            </w:tcBorders>
          </w:tcPr>
          <w:p w14:paraId="7467B8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A137F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8FF25C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F58A1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F26FD4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01C70D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1920" w:type="dxa"/>
            <w:tcBorders>
              <w:top w:val="nil"/>
              <w:left w:val="single" w:sz="6" w:space="0" w:color="auto"/>
              <w:bottom w:val="nil"/>
              <w:right w:val="single" w:sz="6" w:space="0" w:color="auto"/>
            </w:tcBorders>
          </w:tcPr>
          <w:p w14:paraId="6E22BE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 мероприятий</w:t>
            </w:r>
          </w:p>
        </w:tc>
        <w:tc>
          <w:tcPr>
            <w:tcW w:w="1080" w:type="dxa"/>
            <w:tcBorders>
              <w:top w:val="nil"/>
              <w:left w:val="single" w:sz="6" w:space="0" w:color="auto"/>
              <w:bottom w:val="nil"/>
              <w:right w:val="single" w:sz="6" w:space="0" w:color="auto"/>
            </w:tcBorders>
          </w:tcPr>
          <w:p w14:paraId="46027D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w:t>
            </w:r>
          </w:p>
        </w:tc>
        <w:tc>
          <w:tcPr>
            <w:tcW w:w="720" w:type="dxa"/>
            <w:tcBorders>
              <w:top w:val="nil"/>
              <w:left w:val="single" w:sz="6" w:space="0" w:color="auto"/>
              <w:bottom w:val="nil"/>
              <w:right w:val="single" w:sz="6" w:space="0" w:color="auto"/>
            </w:tcBorders>
          </w:tcPr>
          <w:p w14:paraId="68A7ECE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w:t>
            </w:r>
          </w:p>
        </w:tc>
        <w:tc>
          <w:tcPr>
            <w:tcW w:w="1440" w:type="dxa"/>
            <w:tcBorders>
              <w:top w:val="nil"/>
              <w:left w:val="single" w:sz="6" w:space="0" w:color="auto"/>
              <w:bottom w:val="nil"/>
              <w:right w:val="single" w:sz="6" w:space="0" w:color="auto"/>
            </w:tcBorders>
          </w:tcPr>
          <w:p w14:paraId="0D38819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4BD104C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2640" w:type="dxa"/>
            <w:tcBorders>
              <w:top w:val="nil"/>
              <w:left w:val="single" w:sz="6" w:space="0" w:color="auto"/>
              <w:bottom w:val="nil"/>
              <w:right w:val="single" w:sz="6" w:space="0" w:color="auto"/>
            </w:tcBorders>
          </w:tcPr>
          <w:p w14:paraId="2CB12E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245551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7813B6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мг/нм3</w:t>
            </w:r>
          </w:p>
        </w:tc>
        <w:tc>
          <w:tcPr>
            <w:tcW w:w="1560" w:type="dxa"/>
            <w:gridSpan w:val="2"/>
            <w:tcBorders>
              <w:top w:val="nil"/>
              <w:left w:val="single" w:sz="6" w:space="0" w:color="auto"/>
              <w:bottom w:val="nil"/>
              <w:right w:val="single" w:sz="6" w:space="0" w:color="auto"/>
            </w:tcBorders>
          </w:tcPr>
          <w:p w14:paraId="274BE3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600" w:type="dxa"/>
            <w:tcBorders>
              <w:top w:val="nil"/>
              <w:left w:val="single" w:sz="6" w:space="0" w:color="auto"/>
              <w:bottom w:val="nil"/>
              <w:right w:val="single" w:sz="6" w:space="0" w:color="auto"/>
            </w:tcBorders>
          </w:tcPr>
          <w:p w14:paraId="255F96C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6F2002B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5D013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1920" w:type="dxa"/>
            <w:tcBorders>
              <w:top w:val="nil"/>
              <w:left w:val="single" w:sz="6" w:space="0" w:color="auto"/>
              <w:bottom w:val="nil"/>
              <w:right w:val="single" w:sz="6" w:space="0" w:color="auto"/>
            </w:tcBorders>
          </w:tcPr>
          <w:p w14:paraId="4A7FFC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по сокращению</w:t>
            </w:r>
          </w:p>
        </w:tc>
        <w:tc>
          <w:tcPr>
            <w:tcW w:w="1080" w:type="dxa"/>
            <w:tcBorders>
              <w:top w:val="nil"/>
              <w:left w:val="single" w:sz="6" w:space="0" w:color="auto"/>
              <w:bottom w:val="nil"/>
              <w:right w:val="single" w:sz="6" w:space="0" w:color="auto"/>
            </w:tcBorders>
          </w:tcPr>
          <w:p w14:paraId="2B08C0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дится</w:t>
            </w:r>
          </w:p>
        </w:tc>
        <w:tc>
          <w:tcPr>
            <w:tcW w:w="720" w:type="dxa"/>
            <w:tcBorders>
              <w:top w:val="nil"/>
              <w:left w:val="single" w:sz="6" w:space="0" w:color="auto"/>
              <w:bottom w:val="nil"/>
              <w:right w:val="single" w:sz="6" w:space="0" w:color="auto"/>
            </w:tcBorders>
          </w:tcPr>
          <w:p w14:paraId="09C65FA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кой,</w:t>
            </w:r>
          </w:p>
        </w:tc>
        <w:tc>
          <w:tcPr>
            <w:tcW w:w="1440" w:type="dxa"/>
            <w:tcBorders>
              <w:top w:val="nil"/>
              <w:left w:val="single" w:sz="6" w:space="0" w:color="auto"/>
              <w:bottom w:val="nil"/>
              <w:right w:val="single" w:sz="6" w:space="0" w:color="auto"/>
            </w:tcBorders>
          </w:tcPr>
          <w:p w14:paraId="1A516C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max.степ</w:t>
            </w:r>
          </w:p>
        </w:tc>
        <w:tc>
          <w:tcPr>
            <w:tcW w:w="600" w:type="dxa"/>
            <w:tcBorders>
              <w:top w:val="nil"/>
              <w:left w:val="single" w:sz="6" w:space="0" w:color="auto"/>
              <w:bottom w:val="nil"/>
              <w:right w:val="single" w:sz="6" w:space="0" w:color="auto"/>
            </w:tcBorders>
          </w:tcPr>
          <w:p w14:paraId="40CBB9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62A4C0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65806B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AA2AE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1E1942F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A2B030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043C609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A1481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FA937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выбросов</w:t>
            </w:r>
          </w:p>
        </w:tc>
        <w:tc>
          <w:tcPr>
            <w:tcW w:w="1080" w:type="dxa"/>
            <w:tcBorders>
              <w:top w:val="nil"/>
              <w:left w:val="single" w:sz="6" w:space="0" w:color="auto"/>
              <w:bottom w:val="nil"/>
              <w:right w:val="single" w:sz="6" w:space="0" w:color="auto"/>
            </w:tcBorders>
          </w:tcPr>
          <w:p w14:paraId="59B4DC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w:t>
            </w:r>
          </w:p>
        </w:tc>
        <w:tc>
          <w:tcPr>
            <w:tcW w:w="720" w:type="dxa"/>
            <w:tcBorders>
              <w:top w:val="nil"/>
              <w:left w:val="single" w:sz="6" w:space="0" w:color="auto"/>
              <w:bottom w:val="nil"/>
              <w:right w:val="single" w:sz="6" w:space="0" w:color="auto"/>
            </w:tcBorders>
          </w:tcPr>
          <w:p w14:paraId="0A86BEC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1440" w:type="dxa"/>
            <w:tcBorders>
              <w:top w:val="nil"/>
              <w:left w:val="single" w:sz="6" w:space="0" w:color="auto"/>
              <w:bottom w:val="nil"/>
              <w:right w:val="single" w:sz="6" w:space="0" w:color="auto"/>
            </w:tcBorders>
          </w:tcPr>
          <w:p w14:paraId="6E525F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691E89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53806C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00E12A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9310A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95D23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52695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68A1292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B52FC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99AF9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971BB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очистка</w:t>
            </w:r>
          </w:p>
        </w:tc>
        <w:tc>
          <w:tcPr>
            <w:tcW w:w="720" w:type="dxa"/>
            <w:tcBorders>
              <w:top w:val="nil"/>
              <w:left w:val="single" w:sz="6" w:space="0" w:color="auto"/>
              <w:bottom w:val="nil"/>
              <w:right w:val="single" w:sz="6" w:space="0" w:color="auto"/>
            </w:tcBorders>
          </w:tcPr>
          <w:p w14:paraId="0B2895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F0141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E3955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88C90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2383DB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486A1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BDEF9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409021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6665476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9B4BB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5841A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80034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AE7B1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5832B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416CF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A1FD2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51DB4C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51DEE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860D2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56FA04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194B345D"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5671BC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645837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274ECB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4D788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2B8D15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5E90EB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7896BD7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single" w:sz="6" w:space="0" w:color="auto"/>
              <w:right w:val="single" w:sz="6" w:space="0" w:color="auto"/>
            </w:tcBorders>
          </w:tcPr>
          <w:p w14:paraId="49EEA9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3DD6A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403D70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100134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8E6B50D"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75248D6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920" w:type="dxa"/>
            <w:tcBorders>
              <w:top w:val="single" w:sz="6" w:space="0" w:color="auto"/>
              <w:left w:val="single" w:sz="6" w:space="0" w:color="auto"/>
              <w:bottom w:val="single" w:sz="6" w:space="0" w:color="auto"/>
              <w:right w:val="single" w:sz="6" w:space="0" w:color="auto"/>
            </w:tcBorders>
          </w:tcPr>
          <w:p w14:paraId="16519C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17</w:t>
            </w:r>
          </w:p>
        </w:tc>
        <w:tc>
          <w:tcPr>
            <w:tcW w:w="1080" w:type="dxa"/>
            <w:tcBorders>
              <w:top w:val="single" w:sz="6" w:space="0" w:color="auto"/>
              <w:left w:val="single" w:sz="6" w:space="0" w:color="auto"/>
              <w:bottom w:val="single" w:sz="6" w:space="0" w:color="auto"/>
              <w:right w:val="single" w:sz="6" w:space="0" w:color="auto"/>
            </w:tcBorders>
          </w:tcPr>
          <w:p w14:paraId="53EA22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18</w:t>
            </w:r>
          </w:p>
        </w:tc>
        <w:tc>
          <w:tcPr>
            <w:tcW w:w="720" w:type="dxa"/>
            <w:tcBorders>
              <w:top w:val="single" w:sz="6" w:space="0" w:color="auto"/>
              <w:left w:val="single" w:sz="6" w:space="0" w:color="auto"/>
              <w:bottom w:val="single" w:sz="6" w:space="0" w:color="auto"/>
              <w:right w:val="single" w:sz="6" w:space="0" w:color="auto"/>
            </w:tcBorders>
          </w:tcPr>
          <w:p w14:paraId="583AE8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19</w:t>
            </w:r>
          </w:p>
        </w:tc>
        <w:tc>
          <w:tcPr>
            <w:tcW w:w="1440" w:type="dxa"/>
            <w:tcBorders>
              <w:top w:val="single" w:sz="6" w:space="0" w:color="auto"/>
              <w:left w:val="single" w:sz="6" w:space="0" w:color="auto"/>
              <w:bottom w:val="single" w:sz="6" w:space="0" w:color="auto"/>
              <w:right w:val="single" w:sz="6" w:space="0" w:color="auto"/>
            </w:tcBorders>
          </w:tcPr>
          <w:p w14:paraId="66F7ADA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w:t>
            </w:r>
          </w:p>
        </w:tc>
        <w:tc>
          <w:tcPr>
            <w:tcW w:w="600" w:type="dxa"/>
            <w:tcBorders>
              <w:top w:val="single" w:sz="6" w:space="0" w:color="auto"/>
              <w:left w:val="single" w:sz="6" w:space="0" w:color="auto"/>
              <w:bottom w:val="single" w:sz="6" w:space="0" w:color="auto"/>
              <w:right w:val="single" w:sz="6" w:space="0" w:color="auto"/>
            </w:tcBorders>
          </w:tcPr>
          <w:p w14:paraId="46CDD05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21</w:t>
            </w:r>
          </w:p>
        </w:tc>
        <w:tc>
          <w:tcPr>
            <w:tcW w:w="2640" w:type="dxa"/>
            <w:tcBorders>
              <w:top w:val="single" w:sz="6" w:space="0" w:color="auto"/>
              <w:left w:val="single" w:sz="6" w:space="0" w:color="auto"/>
              <w:bottom w:val="single" w:sz="6" w:space="0" w:color="auto"/>
              <w:right w:val="single" w:sz="6" w:space="0" w:color="auto"/>
            </w:tcBorders>
          </w:tcPr>
          <w:p w14:paraId="60BF3A7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22</w:t>
            </w:r>
          </w:p>
        </w:tc>
        <w:tc>
          <w:tcPr>
            <w:tcW w:w="1800" w:type="dxa"/>
            <w:tcBorders>
              <w:top w:val="single" w:sz="6" w:space="0" w:color="auto"/>
              <w:left w:val="single" w:sz="6" w:space="0" w:color="auto"/>
              <w:bottom w:val="single" w:sz="6" w:space="0" w:color="auto"/>
              <w:right w:val="single" w:sz="6" w:space="0" w:color="auto"/>
            </w:tcBorders>
          </w:tcPr>
          <w:p w14:paraId="233256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23</w:t>
            </w:r>
          </w:p>
        </w:tc>
        <w:tc>
          <w:tcPr>
            <w:tcW w:w="1440" w:type="dxa"/>
            <w:tcBorders>
              <w:top w:val="single" w:sz="6" w:space="0" w:color="auto"/>
              <w:left w:val="single" w:sz="6" w:space="0" w:color="auto"/>
              <w:bottom w:val="single" w:sz="6" w:space="0" w:color="auto"/>
              <w:right w:val="single" w:sz="6" w:space="0" w:color="auto"/>
            </w:tcBorders>
          </w:tcPr>
          <w:p w14:paraId="5D30F8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24</w:t>
            </w:r>
          </w:p>
        </w:tc>
        <w:tc>
          <w:tcPr>
            <w:tcW w:w="1560" w:type="dxa"/>
            <w:gridSpan w:val="2"/>
            <w:tcBorders>
              <w:top w:val="single" w:sz="6" w:space="0" w:color="auto"/>
              <w:left w:val="single" w:sz="6" w:space="0" w:color="auto"/>
              <w:bottom w:val="single" w:sz="6" w:space="0" w:color="auto"/>
              <w:right w:val="single" w:sz="6" w:space="0" w:color="auto"/>
            </w:tcBorders>
          </w:tcPr>
          <w:p w14:paraId="3ACCA7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w:t>
            </w:r>
          </w:p>
        </w:tc>
        <w:tc>
          <w:tcPr>
            <w:tcW w:w="600" w:type="dxa"/>
            <w:tcBorders>
              <w:top w:val="single" w:sz="6" w:space="0" w:color="auto"/>
              <w:left w:val="single" w:sz="6" w:space="0" w:color="auto"/>
              <w:bottom w:val="single" w:sz="6" w:space="0" w:color="auto"/>
              <w:right w:val="single" w:sz="6" w:space="0" w:color="auto"/>
            </w:tcBorders>
          </w:tcPr>
          <w:p w14:paraId="583DE0D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26</w:t>
            </w:r>
          </w:p>
        </w:tc>
      </w:tr>
      <w:tr w:rsidR="00E00733" w:rsidRPr="00E00733" w14:paraId="01794262"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25BC88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4CD1E78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2BABB62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7577D2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10C14A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626383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single" w:sz="6" w:space="0" w:color="auto"/>
              <w:left w:val="single" w:sz="6" w:space="0" w:color="auto"/>
              <w:bottom w:val="nil"/>
              <w:right w:val="single" w:sz="6" w:space="0" w:color="auto"/>
            </w:tcBorders>
          </w:tcPr>
          <w:p w14:paraId="1EBB30F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триоксид, Железа</w:t>
            </w:r>
          </w:p>
        </w:tc>
        <w:tc>
          <w:tcPr>
            <w:tcW w:w="1800" w:type="dxa"/>
            <w:tcBorders>
              <w:top w:val="single" w:sz="6" w:space="0" w:color="auto"/>
              <w:left w:val="single" w:sz="6" w:space="0" w:color="auto"/>
              <w:bottom w:val="nil"/>
              <w:right w:val="single" w:sz="6" w:space="0" w:color="auto"/>
            </w:tcBorders>
          </w:tcPr>
          <w:p w14:paraId="0E530F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237A5D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single" w:sz="6" w:space="0" w:color="auto"/>
              <w:left w:val="single" w:sz="6" w:space="0" w:color="auto"/>
              <w:bottom w:val="nil"/>
              <w:right w:val="single" w:sz="6" w:space="0" w:color="auto"/>
            </w:tcBorders>
          </w:tcPr>
          <w:p w14:paraId="286313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7C025B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4D94E4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3F453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F33AA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C207F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B7CF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79876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F1312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9B7E6E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оксид) /в пересчете</w:t>
            </w:r>
          </w:p>
        </w:tc>
        <w:tc>
          <w:tcPr>
            <w:tcW w:w="1800" w:type="dxa"/>
            <w:tcBorders>
              <w:top w:val="nil"/>
              <w:left w:val="single" w:sz="6" w:space="0" w:color="auto"/>
              <w:bottom w:val="nil"/>
              <w:right w:val="single" w:sz="6" w:space="0" w:color="auto"/>
            </w:tcBorders>
          </w:tcPr>
          <w:p w14:paraId="5F20E7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C4DE3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32EBA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2B640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B710FF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F9DD1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47D69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3B20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95BAC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D0661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8D693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AF51E8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железо/ (274)</w:t>
            </w:r>
          </w:p>
        </w:tc>
        <w:tc>
          <w:tcPr>
            <w:tcW w:w="1800" w:type="dxa"/>
            <w:tcBorders>
              <w:top w:val="nil"/>
              <w:left w:val="single" w:sz="6" w:space="0" w:color="auto"/>
              <w:bottom w:val="nil"/>
              <w:right w:val="single" w:sz="6" w:space="0" w:color="auto"/>
            </w:tcBorders>
          </w:tcPr>
          <w:p w14:paraId="78A0BC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95CAE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391C1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9CA28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F2A5B4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B7F2C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8E026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A4072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57101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65AE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6E95C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0143</w:t>
            </w:r>
          </w:p>
        </w:tc>
        <w:tc>
          <w:tcPr>
            <w:tcW w:w="2640" w:type="dxa"/>
            <w:tcBorders>
              <w:top w:val="nil"/>
              <w:left w:val="single" w:sz="6" w:space="0" w:color="auto"/>
              <w:bottom w:val="nil"/>
              <w:right w:val="single" w:sz="6" w:space="0" w:color="auto"/>
            </w:tcBorders>
          </w:tcPr>
          <w:p w14:paraId="518A0C2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Марганец и его</w:t>
            </w:r>
          </w:p>
        </w:tc>
        <w:tc>
          <w:tcPr>
            <w:tcW w:w="1800" w:type="dxa"/>
            <w:tcBorders>
              <w:top w:val="nil"/>
              <w:left w:val="single" w:sz="6" w:space="0" w:color="auto"/>
              <w:bottom w:val="nil"/>
              <w:right w:val="single" w:sz="6" w:space="0" w:color="auto"/>
            </w:tcBorders>
          </w:tcPr>
          <w:p w14:paraId="3800BA8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0.000831</w:t>
            </w:r>
          </w:p>
        </w:tc>
        <w:tc>
          <w:tcPr>
            <w:tcW w:w="1440" w:type="dxa"/>
            <w:tcBorders>
              <w:top w:val="nil"/>
              <w:left w:val="single" w:sz="6" w:space="0" w:color="auto"/>
              <w:bottom w:val="nil"/>
              <w:right w:val="single" w:sz="6" w:space="0" w:color="auto"/>
            </w:tcBorders>
          </w:tcPr>
          <w:p w14:paraId="0F01047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5153C3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0.00438726</w:t>
            </w:r>
          </w:p>
        </w:tc>
        <w:tc>
          <w:tcPr>
            <w:tcW w:w="600" w:type="dxa"/>
            <w:tcBorders>
              <w:top w:val="nil"/>
              <w:left w:val="single" w:sz="6" w:space="0" w:color="auto"/>
              <w:bottom w:val="nil"/>
              <w:right w:val="single" w:sz="6" w:space="0" w:color="auto"/>
            </w:tcBorders>
          </w:tcPr>
          <w:p w14:paraId="0AB50FC3" w14:textId="34FD68F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A462E2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6FC3F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60CDA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622754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2FB28C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857FC1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26EAEC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6B332F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w:t>
            </w:r>
          </w:p>
        </w:tc>
        <w:tc>
          <w:tcPr>
            <w:tcW w:w="1800" w:type="dxa"/>
            <w:tcBorders>
              <w:top w:val="nil"/>
              <w:left w:val="single" w:sz="6" w:space="0" w:color="auto"/>
              <w:bottom w:val="nil"/>
              <w:right w:val="single" w:sz="6" w:space="0" w:color="auto"/>
            </w:tcBorders>
          </w:tcPr>
          <w:p w14:paraId="25AC78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49B5B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7130A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08BB2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4E2FB9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165EA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DE904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F6C11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F235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9F239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A283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1A2DD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марганца</w:t>
            </w:r>
          </w:p>
        </w:tc>
        <w:tc>
          <w:tcPr>
            <w:tcW w:w="1800" w:type="dxa"/>
            <w:tcBorders>
              <w:top w:val="nil"/>
              <w:left w:val="single" w:sz="6" w:space="0" w:color="auto"/>
              <w:bottom w:val="nil"/>
              <w:right w:val="single" w:sz="6" w:space="0" w:color="auto"/>
            </w:tcBorders>
          </w:tcPr>
          <w:p w14:paraId="60245D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E253C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5A0C0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2F750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F29B28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2DAE8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315B6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318D4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A8A26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0E356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C6B34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7C18C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(IV) оксид/ (327)</w:t>
            </w:r>
          </w:p>
        </w:tc>
        <w:tc>
          <w:tcPr>
            <w:tcW w:w="1800" w:type="dxa"/>
            <w:tcBorders>
              <w:top w:val="nil"/>
              <w:left w:val="single" w:sz="6" w:space="0" w:color="auto"/>
              <w:bottom w:val="nil"/>
              <w:right w:val="single" w:sz="6" w:space="0" w:color="auto"/>
            </w:tcBorders>
          </w:tcPr>
          <w:p w14:paraId="7731CB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C6494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9AB47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ADF9A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3DBF5A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DB359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4760B3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F99C7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97617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27B60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2359A9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0342</w:t>
            </w:r>
          </w:p>
        </w:tc>
        <w:tc>
          <w:tcPr>
            <w:tcW w:w="2640" w:type="dxa"/>
            <w:tcBorders>
              <w:top w:val="nil"/>
              <w:left w:val="single" w:sz="6" w:space="0" w:color="auto"/>
              <w:bottom w:val="nil"/>
              <w:right w:val="single" w:sz="6" w:space="0" w:color="auto"/>
            </w:tcBorders>
          </w:tcPr>
          <w:p w14:paraId="5D79220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Фтористые</w:t>
            </w:r>
          </w:p>
        </w:tc>
        <w:tc>
          <w:tcPr>
            <w:tcW w:w="1800" w:type="dxa"/>
            <w:tcBorders>
              <w:top w:val="nil"/>
              <w:left w:val="single" w:sz="6" w:space="0" w:color="auto"/>
              <w:bottom w:val="nil"/>
              <w:right w:val="single" w:sz="6" w:space="0" w:color="auto"/>
            </w:tcBorders>
          </w:tcPr>
          <w:p w14:paraId="0B1B01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0.000000988</w:t>
            </w:r>
          </w:p>
        </w:tc>
        <w:tc>
          <w:tcPr>
            <w:tcW w:w="1440" w:type="dxa"/>
            <w:tcBorders>
              <w:top w:val="nil"/>
              <w:left w:val="single" w:sz="6" w:space="0" w:color="auto"/>
              <w:bottom w:val="nil"/>
              <w:right w:val="single" w:sz="6" w:space="0" w:color="auto"/>
            </w:tcBorders>
          </w:tcPr>
          <w:p w14:paraId="261065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E010E1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0.000002603</w:t>
            </w:r>
          </w:p>
        </w:tc>
        <w:tc>
          <w:tcPr>
            <w:tcW w:w="600" w:type="dxa"/>
            <w:tcBorders>
              <w:top w:val="nil"/>
              <w:left w:val="single" w:sz="6" w:space="0" w:color="auto"/>
              <w:bottom w:val="nil"/>
              <w:right w:val="single" w:sz="6" w:space="0" w:color="auto"/>
            </w:tcBorders>
          </w:tcPr>
          <w:p w14:paraId="69858F6B" w14:textId="60E9FC2B"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16962E0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86B01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C2CEC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26E0E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33065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2B78C6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26915C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319A40F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газообразные</w:t>
            </w:r>
          </w:p>
        </w:tc>
        <w:tc>
          <w:tcPr>
            <w:tcW w:w="1800" w:type="dxa"/>
            <w:tcBorders>
              <w:top w:val="nil"/>
              <w:left w:val="single" w:sz="6" w:space="0" w:color="auto"/>
              <w:bottom w:val="nil"/>
              <w:right w:val="single" w:sz="6" w:space="0" w:color="auto"/>
            </w:tcBorders>
          </w:tcPr>
          <w:p w14:paraId="05BBD0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13A86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D5551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D2103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5A33F87"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A71A9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589FC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9A2B4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1FD22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71FD4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B1E44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332591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w:t>
            </w:r>
          </w:p>
        </w:tc>
        <w:tc>
          <w:tcPr>
            <w:tcW w:w="1800" w:type="dxa"/>
            <w:tcBorders>
              <w:top w:val="nil"/>
              <w:left w:val="single" w:sz="6" w:space="0" w:color="auto"/>
              <w:bottom w:val="nil"/>
              <w:right w:val="single" w:sz="6" w:space="0" w:color="auto"/>
            </w:tcBorders>
          </w:tcPr>
          <w:p w14:paraId="3D909A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F70D9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74B68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2F9D6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B6DF04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2C8FF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3FFB4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3BFB0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BE194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7FC9A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0B057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82BA9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фтор/ (</w:t>
            </w:r>
          </w:p>
        </w:tc>
        <w:tc>
          <w:tcPr>
            <w:tcW w:w="1800" w:type="dxa"/>
            <w:tcBorders>
              <w:top w:val="nil"/>
              <w:left w:val="single" w:sz="6" w:space="0" w:color="auto"/>
              <w:bottom w:val="nil"/>
              <w:right w:val="single" w:sz="6" w:space="0" w:color="auto"/>
            </w:tcBorders>
          </w:tcPr>
          <w:p w14:paraId="5E0C96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3F748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09E9A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F9829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6DDC43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3A713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B92DC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C1B26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8A5DD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E2DAB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9217F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5381E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617)</w:t>
            </w:r>
          </w:p>
        </w:tc>
        <w:tc>
          <w:tcPr>
            <w:tcW w:w="1800" w:type="dxa"/>
            <w:tcBorders>
              <w:top w:val="nil"/>
              <w:left w:val="single" w:sz="6" w:space="0" w:color="auto"/>
              <w:bottom w:val="nil"/>
              <w:right w:val="single" w:sz="6" w:space="0" w:color="auto"/>
            </w:tcBorders>
          </w:tcPr>
          <w:p w14:paraId="54F3E5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BB1CE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F4784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5A004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A7FB4AE"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4BE43C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6008</w:t>
            </w:r>
          </w:p>
        </w:tc>
        <w:tc>
          <w:tcPr>
            <w:tcW w:w="1920" w:type="dxa"/>
            <w:tcBorders>
              <w:top w:val="nil"/>
              <w:left w:val="single" w:sz="6" w:space="0" w:color="auto"/>
              <w:bottom w:val="nil"/>
              <w:right w:val="single" w:sz="6" w:space="0" w:color="auto"/>
            </w:tcBorders>
          </w:tcPr>
          <w:p w14:paraId="023A3D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F43D6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9A75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8A09A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446A8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2908</w:t>
            </w:r>
          </w:p>
        </w:tc>
        <w:tc>
          <w:tcPr>
            <w:tcW w:w="2640" w:type="dxa"/>
            <w:tcBorders>
              <w:top w:val="nil"/>
              <w:left w:val="single" w:sz="6" w:space="0" w:color="auto"/>
              <w:bottom w:val="nil"/>
              <w:right w:val="single" w:sz="6" w:space="0" w:color="auto"/>
            </w:tcBorders>
          </w:tcPr>
          <w:p w14:paraId="05ACCB4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w:t>
            </w:r>
          </w:p>
        </w:tc>
        <w:tc>
          <w:tcPr>
            <w:tcW w:w="1800" w:type="dxa"/>
            <w:tcBorders>
              <w:top w:val="nil"/>
              <w:left w:val="single" w:sz="6" w:space="0" w:color="auto"/>
              <w:bottom w:val="nil"/>
              <w:right w:val="single" w:sz="6" w:space="0" w:color="auto"/>
            </w:tcBorders>
          </w:tcPr>
          <w:p w14:paraId="50FF8C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1.21</w:t>
            </w:r>
          </w:p>
        </w:tc>
        <w:tc>
          <w:tcPr>
            <w:tcW w:w="1440" w:type="dxa"/>
            <w:tcBorders>
              <w:top w:val="nil"/>
              <w:left w:val="single" w:sz="6" w:space="0" w:color="auto"/>
              <w:bottom w:val="nil"/>
              <w:right w:val="single" w:sz="6" w:space="0" w:color="auto"/>
            </w:tcBorders>
          </w:tcPr>
          <w:p w14:paraId="76BB3A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7CB47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0.45868</w:t>
            </w:r>
          </w:p>
        </w:tc>
        <w:tc>
          <w:tcPr>
            <w:tcW w:w="600" w:type="dxa"/>
            <w:tcBorders>
              <w:top w:val="nil"/>
              <w:left w:val="single" w:sz="6" w:space="0" w:color="auto"/>
              <w:bottom w:val="nil"/>
              <w:right w:val="single" w:sz="6" w:space="0" w:color="auto"/>
            </w:tcBorders>
          </w:tcPr>
          <w:p w14:paraId="1C87A2DD" w14:textId="5944DA3E"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03A087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0433A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E1998F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70E36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74F1A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0C446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54CD90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6D33D34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содержащая двуокись</w:t>
            </w:r>
          </w:p>
        </w:tc>
        <w:tc>
          <w:tcPr>
            <w:tcW w:w="1800" w:type="dxa"/>
            <w:tcBorders>
              <w:top w:val="nil"/>
              <w:left w:val="single" w:sz="6" w:space="0" w:color="auto"/>
              <w:bottom w:val="nil"/>
              <w:right w:val="single" w:sz="6" w:space="0" w:color="auto"/>
            </w:tcBorders>
          </w:tcPr>
          <w:p w14:paraId="783C24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63E07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4B6F6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162F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96A145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D62B3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E8AA8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85FD4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5B76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2EF0F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2E0A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196513C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кремния в %: 70-20 (</w:t>
            </w:r>
          </w:p>
        </w:tc>
        <w:tc>
          <w:tcPr>
            <w:tcW w:w="1800" w:type="dxa"/>
            <w:tcBorders>
              <w:top w:val="nil"/>
              <w:left w:val="single" w:sz="6" w:space="0" w:color="auto"/>
              <w:bottom w:val="nil"/>
              <w:right w:val="single" w:sz="6" w:space="0" w:color="auto"/>
            </w:tcBorders>
          </w:tcPr>
          <w:p w14:paraId="55B403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5F9C8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A99A6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38466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746B7A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59ACC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EA92E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B765B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6B05B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6A2BD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4E6E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6802C72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шамот, цемент, пыль</w:t>
            </w:r>
          </w:p>
        </w:tc>
        <w:tc>
          <w:tcPr>
            <w:tcW w:w="1800" w:type="dxa"/>
            <w:tcBorders>
              <w:top w:val="nil"/>
              <w:left w:val="single" w:sz="6" w:space="0" w:color="auto"/>
              <w:bottom w:val="nil"/>
              <w:right w:val="single" w:sz="6" w:space="0" w:color="auto"/>
            </w:tcBorders>
          </w:tcPr>
          <w:p w14:paraId="4D9FE9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ABBB0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D5CA1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59A9B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F1E5A0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F00EB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149C3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5F050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F4729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822CF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8FFB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0BB207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цементного</w:t>
            </w:r>
          </w:p>
        </w:tc>
        <w:tc>
          <w:tcPr>
            <w:tcW w:w="1800" w:type="dxa"/>
            <w:tcBorders>
              <w:top w:val="nil"/>
              <w:left w:val="single" w:sz="6" w:space="0" w:color="auto"/>
              <w:bottom w:val="nil"/>
              <w:right w:val="single" w:sz="6" w:space="0" w:color="auto"/>
            </w:tcBorders>
          </w:tcPr>
          <w:p w14:paraId="25D861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91D51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4C9EA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12F50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6FFDEB4"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A70F3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A3187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93785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20349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3026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93C5D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5BD54B6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w:t>
            </w:r>
          </w:p>
        </w:tc>
        <w:tc>
          <w:tcPr>
            <w:tcW w:w="1800" w:type="dxa"/>
            <w:tcBorders>
              <w:top w:val="nil"/>
              <w:left w:val="single" w:sz="6" w:space="0" w:color="auto"/>
              <w:bottom w:val="nil"/>
              <w:right w:val="single" w:sz="6" w:space="0" w:color="auto"/>
            </w:tcBorders>
          </w:tcPr>
          <w:p w14:paraId="20BAEA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DC573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AFEF3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1C67E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3DFF1A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10F77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962D8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0126C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DCED9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36C2AE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7B64F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8236FE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глинистый сланец,</w:t>
            </w:r>
          </w:p>
        </w:tc>
        <w:tc>
          <w:tcPr>
            <w:tcW w:w="1800" w:type="dxa"/>
            <w:tcBorders>
              <w:top w:val="nil"/>
              <w:left w:val="single" w:sz="6" w:space="0" w:color="auto"/>
              <w:bottom w:val="nil"/>
              <w:right w:val="single" w:sz="6" w:space="0" w:color="auto"/>
            </w:tcBorders>
          </w:tcPr>
          <w:p w14:paraId="428828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C8DBD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4BA47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95D1A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EDCB92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147A7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4FB87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08A4B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47AE1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92B5D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FAAEB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B2B61B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доменный шлак, песок,</w:t>
            </w:r>
          </w:p>
        </w:tc>
        <w:tc>
          <w:tcPr>
            <w:tcW w:w="1800" w:type="dxa"/>
            <w:tcBorders>
              <w:top w:val="nil"/>
              <w:left w:val="single" w:sz="6" w:space="0" w:color="auto"/>
              <w:bottom w:val="nil"/>
              <w:right w:val="single" w:sz="6" w:space="0" w:color="auto"/>
            </w:tcBorders>
          </w:tcPr>
          <w:p w14:paraId="1A513E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9DCEF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BCF48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A2D17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405640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4B722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0A0FD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B2BB4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C05D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CC502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CFF2F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4D83E8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w:t>
            </w:r>
          </w:p>
        </w:tc>
        <w:tc>
          <w:tcPr>
            <w:tcW w:w="1800" w:type="dxa"/>
            <w:tcBorders>
              <w:top w:val="nil"/>
              <w:left w:val="single" w:sz="6" w:space="0" w:color="auto"/>
              <w:bottom w:val="nil"/>
              <w:right w:val="single" w:sz="6" w:space="0" w:color="auto"/>
            </w:tcBorders>
          </w:tcPr>
          <w:p w14:paraId="66E4AA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D7EEC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937EB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14B62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EA4C9E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DDB49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0A039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DBD4B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20F38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CF937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FC42E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4470A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кремнезем, зола углей</w:t>
            </w:r>
          </w:p>
        </w:tc>
        <w:tc>
          <w:tcPr>
            <w:tcW w:w="1800" w:type="dxa"/>
            <w:tcBorders>
              <w:top w:val="nil"/>
              <w:left w:val="single" w:sz="6" w:space="0" w:color="auto"/>
              <w:bottom w:val="nil"/>
              <w:right w:val="single" w:sz="6" w:space="0" w:color="auto"/>
            </w:tcBorders>
          </w:tcPr>
          <w:p w14:paraId="647C53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08B62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E52AD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4D01A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F4725E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2E2E0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4BC84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F3A36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3EA8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9CCA2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7BC4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929BDF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казахстанских</w:t>
            </w:r>
          </w:p>
        </w:tc>
        <w:tc>
          <w:tcPr>
            <w:tcW w:w="1800" w:type="dxa"/>
            <w:tcBorders>
              <w:top w:val="nil"/>
              <w:left w:val="single" w:sz="6" w:space="0" w:color="auto"/>
              <w:bottom w:val="nil"/>
              <w:right w:val="single" w:sz="6" w:space="0" w:color="auto"/>
            </w:tcBorders>
          </w:tcPr>
          <w:p w14:paraId="516988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8B85C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3C71B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855C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402DE3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785F6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95014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029A3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61FC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2282E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A9EFF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00BB5F7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месторождений) (494)</w:t>
            </w:r>
          </w:p>
        </w:tc>
        <w:tc>
          <w:tcPr>
            <w:tcW w:w="1800" w:type="dxa"/>
            <w:tcBorders>
              <w:top w:val="nil"/>
              <w:left w:val="single" w:sz="6" w:space="0" w:color="auto"/>
              <w:bottom w:val="nil"/>
              <w:right w:val="single" w:sz="6" w:space="0" w:color="auto"/>
            </w:tcBorders>
          </w:tcPr>
          <w:p w14:paraId="2F4AD71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52951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D2605B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6B760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31FB40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D14137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6009</w:t>
            </w:r>
          </w:p>
        </w:tc>
        <w:tc>
          <w:tcPr>
            <w:tcW w:w="1920" w:type="dxa"/>
            <w:tcBorders>
              <w:top w:val="nil"/>
              <w:left w:val="single" w:sz="6" w:space="0" w:color="auto"/>
              <w:bottom w:val="nil"/>
              <w:right w:val="single" w:sz="6" w:space="0" w:color="auto"/>
            </w:tcBorders>
          </w:tcPr>
          <w:p w14:paraId="363B7F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38969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9AEF8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879C5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2A5F2A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0616</w:t>
            </w:r>
          </w:p>
        </w:tc>
        <w:tc>
          <w:tcPr>
            <w:tcW w:w="2640" w:type="dxa"/>
            <w:tcBorders>
              <w:top w:val="nil"/>
              <w:left w:val="single" w:sz="6" w:space="0" w:color="auto"/>
              <w:bottom w:val="nil"/>
              <w:right w:val="single" w:sz="6" w:space="0" w:color="auto"/>
            </w:tcBorders>
          </w:tcPr>
          <w:p w14:paraId="635BF9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Диметилбензол (смесь</w:t>
            </w:r>
          </w:p>
        </w:tc>
        <w:tc>
          <w:tcPr>
            <w:tcW w:w="1800" w:type="dxa"/>
            <w:tcBorders>
              <w:top w:val="nil"/>
              <w:left w:val="single" w:sz="6" w:space="0" w:color="auto"/>
              <w:bottom w:val="nil"/>
              <w:right w:val="single" w:sz="6" w:space="0" w:color="auto"/>
            </w:tcBorders>
          </w:tcPr>
          <w:p w14:paraId="5A8BA37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0.001493</w:t>
            </w:r>
          </w:p>
        </w:tc>
        <w:tc>
          <w:tcPr>
            <w:tcW w:w="1440" w:type="dxa"/>
            <w:tcBorders>
              <w:top w:val="nil"/>
              <w:left w:val="single" w:sz="6" w:space="0" w:color="auto"/>
              <w:bottom w:val="nil"/>
              <w:right w:val="single" w:sz="6" w:space="0" w:color="auto"/>
            </w:tcBorders>
          </w:tcPr>
          <w:p w14:paraId="3A0ACC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B495ED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0.1602588</w:t>
            </w:r>
          </w:p>
        </w:tc>
        <w:tc>
          <w:tcPr>
            <w:tcW w:w="600" w:type="dxa"/>
            <w:tcBorders>
              <w:top w:val="nil"/>
              <w:left w:val="single" w:sz="6" w:space="0" w:color="auto"/>
              <w:bottom w:val="nil"/>
              <w:right w:val="single" w:sz="6" w:space="0" w:color="auto"/>
            </w:tcBorders>
          </w:tcPr>
          <w:p w14:paraId="58C7C6BA" w14:textId="6FF0589F"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13FBDE9"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249231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AD400F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23541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02708C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488D1C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7FE5639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1E2A619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 м-, п- изомеров)</w:t>
            </w:r>
          </w:p>
        </w:tc>
        <w:tc>
          <w:tcPr>
            <w:tcW w:w="1800" w:type="dxa"/>
            <w:tcBorders>
              <w:top w:val="nil"/>
              <w:left w:val="single" w:sz="6" w:space="0" w:color="auto"/>
              <w:bottom w:val="nil"/>
              <w:right w:val="single" w:sz="6" w:space="0" w:color="auto"/>
            </w:tcBorders>
          </w:tcPr>
          <w:p w14:paraId="5AEE87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C34D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E7328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2E4DE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ADF7314"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56561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3D574B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8F9EF2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757CA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4E0C50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4983932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57B0DCC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(203)</w:t>
            </w:r>
          </w:p>
        </w:tc>
        <w:tc>
          <w:tcPr>
            <w:tcW w:w="1800" w:type="dxa"/>
            <w:tcBorders>
              <w:top w:val="nil"/>
              <w:left w:val="single" w:sz="6" w:space="0" w:color="auto"/>
              <w:bottom w:val="single" w:sz="6" w:space="0" w:color="auto"/>
              <w:right w:val="single" w:sz="6" w:space="0" w:color="auto"/>
            </w:tcBorders>
          </w:tcPr>
          <w:p w14:paraId="37121B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4CB119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412665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791522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294E9D6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480"/>
        <w:gridCol w:w="480"/>
        <w:gridCol w:w="1920"/>
        <w:gridCol w:w="600"/>
        <w:gridCol w:w="720"/>
        <w:gridCol w:w="2160"/>
        <w:gridCol w:w="720"/>
        <w:gridCol w:w="720"/>
        <w:gridCol w:w="720"/>
        <w:gridCol w:w="720"/>
        <w:gridCol w:w="1440"/>
        <w:gridCol w:w="840"/>
        <w:gridCol w:w="1080"/>
        <w:gridCol w:w="1080"/>
        <w:gridCol w:w="720"/>
        <w:gridCol w:w="360"/>
        <w:gridCol w:w="1080"/>
      </w:tblGrid>
      <w:tr w:rsidR="00E00733" w:rsidRPr="00E00733" w14:paraId="55512CD4" w14:textId="77777777">
        <w:tc>
          <w:tcPr>
            <w:tcW w:w="14400" w:type="dxa"/>
            <w:gridSpan w:val="15"/>
            <w:tcBorders>
              <w:top w:val="nil"/>
              <w:left w:val="nil"/>
              <w:bottom w:val="nil"/>
              <w:right w:val="nil"/>
            </w:tcBorders>
          </w:tcPr>
          <w:p w14:paraId="47F98223" w14:textId="376DC728"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4A024D0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57B2995E" w14:textId="77777777">
        <w:tc>
          <w:tcPr>
            <w:tcW w:w="15840" w:type="dxa"/>
            <w:gridSpan w:val="17"/>
            <w:tcBorders>
              <w:top w:val="nil"/>
              <w:left w:val="nil"/>
              <w:bottom w:val="nil"/>
              <w:right w:val="nil"/>
            </w:tcBorders>
          </w:tcPr>
          <w:p w14:paraId="26319875" w14:textId="4B423BDA"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53175363" w14:textId="77777777">
        <w:tc>
          <w:tcPr>
            <w:tcW w:w="15840" w:type="dxa"/>
            <w:gridSpan w:val="17"/>
            <w:tcBorders>
              <w:top w:val="nil"/>
              <w:left w:val="nil"/>
              <w:bottom w:val="nil"/>
              <w:right w:val="nil"/>
            </w:tcBorders>
          </w:tcPr>
          <w:p w14:paraId="79B295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612C8BE" w14:textId="77777777">
        <w:tc>
          <w:tcPr>
            <w:tcW w:w="15840" w:type="dxa"/>
            <w:gridSpan w:val="17"/>
            <w:tcBorders>
              <w:top w:val="nil"/>
              <w:left w:val="nil"/>
              <w:bottom w:val="nil"/>
              <w:right w:val="nil"/>
            </w:tcBorders>
          </w:tcPr>
          <w:p w14:paraId="40E6ECAF"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172952EA"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49AC12B0"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6955D8E7"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p>
        </w:tc>
        <w:tc>
          <w:tcPr>
            <w:tcW w:w="2520" w:type="dxa"/>
            <w:gridSpan w:val="2"/>
            <w:tcBorders>
              <w:top w:val="single" w:sz="6" w:space="0" w:color="auto"/>
              <w:left w:val="single" w:sz="6" w:space="0" w:color="auto"/>
              <w:bottom w:val="nil"/>
              <w:right w:val="single" w:sz="6" w:space="0" w:color="auto"/>
            </w:tcBorders>
          </w:tcPr>
          <w:p w14:paraId="1D6F16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выделения</w:t>
            </w:r>
          </w:p>
        </w:tc>
        <w:tc>
          <w:tcPr>
            <w:tcW w:w="720" w:type="dxa"/>
            <w:tcBorders>
              <w:top w:val="single" w:sz="6" w:space="0" w:color="auto"/>
              <w:left w:val="single" w:sz="6" w:space="0" w:color="auto"/>
              <w:bottom w:val="nil"/>
              <w:right w:val="single" w:sz="6" w:space="0" w:color="auto"/>
            </w:tcBorders>
          </w:tcPr>
          <w:p w14:paraId="49BED44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Число</w:t>
            </w:r>
          </w:p>
        </w:tc>
        <w:tc>
          <w:tcPr>
            <w:tcW w:w="2160" w:type="dxa"/>
            <w:tcBorders>
              <w:top w:val="single" w:sz="6" w:space="0" w:color="auto"/>
              <w:left w:val="single" w:sz="6" w:space="0" w:color="auto"/>
              <w:bottom w:val="nil"/>
              <w:right w:val="single" w:sz="6" w:space="0" w:color="auto"/>
            </w:tcBorders>
          </w:tcPr>
          <w:p w14:paraId="38E2DFA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720" w:type="dxa"/>
            <w:tcBorders>
              <w:top w:val="single" w:sz="6" w:space="0" w:color="auto"/>
              <w:left w:val="single" w:sz="6" w:space="0" w:color="auto"/>
              <w:bottom w:val="nil"/>
              <w:right w:val="single" w:sz="6" w:space="0" w:color="auto"/>
            </w:tcBorders>
          </w:tcPr>
          <w:p w14:paraId="72AB733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720" w:type="dxa"/>
            <w:tcBorders>
              <w:top w:val="single" w:sz="6" w:space="0" w:color="auto"/>
              <w:left w:val="single" w:sz="6" w:space="0" w:color="auto"/>
              <w:bottom w:val="nil"/>
              <w:right w:val="single" w:sz="6" w:space="0" w:color="auto"/>
            </w:tcBorders>
          </w:tcPr>
          <w:p w14:paraId="36700BD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Высо</w:t>
            </w:r>
          </w:p>
        </w:tc>
        <w:tc>
          <w:tcPr>
            <w:tcW w:w="720" w:type="dxa"/>
            <w:tcBorders>
              <w:top w:val="single" w:sz="6" w:space="0" w:color="auto"/>
              <w:left w:val="single" w:sz="6" w:space="0" w:color="auto"/>
              <w:bottom w:val="nil"/>
              <w:right w:val="single" w:sz="6" w:space="0" w:color="auto"/>
            </w:tcBorders>
          </w:tcPr>
          <w:p w14:paraId="038382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Диа-</w:t>
            </w:r>
          </w:p>
        </w:tc>
        <w:tc>
          <w:tcPr>
            <w:tcW w:w="3000" w:type="dxa"/>
            <w:gridSpan w:val="3"/>
            <w:tcBorders>
              <w:top w:val="single" w:sz="6" w:space="0" w:color="auto"/>
              <w:left w:val="single" w:sz="6" w:space="0" w:color="auto"/>
              <w:bottom w:val="nil"/>
              <w:right w:val="single" w:sz="6" w:space="0" w:color="auto"/>
            </w:tcBorders>
          </w:tcPr>
          <w:p w14:paraId="6728220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Параметры газовозд.смеси</w:t>
            </w:r>
          </w:p>
        </w:tc>
        <w:tc>
          <w:tcPr>
            <w:tcW w:w="4320" w:type="dxa"/>
            <w:gridSpan w:val="5"/>
            <w:tcBorders>
              <w:top w:val="single" w:sz="6" w:space="0" w:color="auto"/>
              <w:left w:val="single" w:sz="6" w:space="0" w:color="auto"/>
              <w:bottom w:val="nil"/>
              <w:right w:val="single" w:sz="6" w:space="0" w:color="auto"/>
            </w:tcBorders>
          </w:tcPr>
          <w:p w14:paraId="09AEEF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Координаты источника</w:t>
            </w:r>
          </w:p>
        </w:tc>
      </w:tr>
      <w:tr w:rsidR="00E00733" w:rsidRPr="00E00733" w14:paraId="6F81E81A"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75E88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w:t>
            </w:r>
          </w:p>
        </w:tc>
        <w:tc>
          <w:tcPr>
            <w:tcW w:w="480" w:type="dxa"/>
            <w:tcBorders>
              <w:top w:val="nil"/>
              <w:left w:val="single" w:sz="6" w:space="0" w:color="auto"/>
              <w:bottom w:val="nil"/>
              <w:right w:val="single" w:sz="6" w:space="0" w:color="auto"/>
            </w:tcBorders>
          </w:tcPr>
          <w:p w14:paraId="709B87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520" w:type="dxa"/>
            <w:gridSpan w:val="2"/>
            <w:tcBorders>
              <w:top w:val="nil"/>
              <w:left w:val="single" w:sz="6" w:space="0" w:color="auto"/>
              <w:bottom w:val="nil"/>
              <w:right w:val="single" w:sz="6" w:space="0" w:color="auto"/>
            </w:tcBorders>
          </w:tcPr>
          <w:p w14:paraId="19AD39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загрязняющих веществ</w:t>
            </w:r>
          </w:p>
        </w:tc>
        <w:tc>
          <w:tcPr>
            <w:tcW w:w="720" w:type="dxa"/>
            <w:tcBorders>
              <w:top w:val="nil"/>
              <w:left w:val="single" w:sz="6" w:space="0" w:color="auto"/>
              <w:bottom w:val="nil"/>
              <w:right w:val="single" w:sz="6" w:space="0" w:color="auto"/>
            </w:tcBorders>
          </w:tcPr>
          <w:p w14:paraId="2580931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часов</w:t>
            </w:r>
          </w:p>
        </w:tc>
        <w:tc>
          <w:tcPr>
            <w:tcW w:w="2160" w:type="dxa"/>
            <w:tcBorders>
              <w:top w:val="nil"/>
              <w:left w:val="single" w:sz="6" w:space="0" w:color="auto"/>
              <w:bottom w:val="nil"/>
              <w:right w:val="single" w:sz="6" w:space="0" w:color="auto"/>
            </w:tcBorders>
          </w:tcPr>
          <w:p w14:paraId="5096BAC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 выброса</w:t>
            </w:r>
          </w:p>
        </w:tc>
        <w:tc>
          <w:tcPr>
            <w:tcW w:w="720" w:type="dxa"/>
            <w:tcBorders>
              <w:top w:val="nil"/>
              <w:left w:val="single" w:sz="6" w:space="0" w:color="auto"/>
              <w:bottom w:val="nil"/>
              <w:right w:val="single" w:sz="6" w:space="0" w:color="auto"/>
            </w:tcBorders>
          </w:tcPr>
          <w:p w14:paraId="4189638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4EBCF59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та</w:t>
            </w:r>
          </w:p>
        </w:tc>
        <w:tc>
          <w:tcPr>
            <w:tcW w:w="720" w:type="dxa"/>
            <w:tcBorders>
              <w:top w:val="nil"/>
              <w:left w:val="single" w:sz="6" w:space="0" w:color="auto"/>
              <w:bottom w:val="nil"/>
              <w:right w:val="single" w:sz="6" w:space="0" w:color="auto"/>
            </w:tcBorders>
          </w:tcPr>
          <w:p w14:paraId="42263B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метр</w:t>
            </w:r>
          </w:p>
        </w:tc>
        <w:tc>
          <w:tcPr>
            <w:tcW w:w="3000" w:type="dxa"/>
            <w:gridSpan w:val="3"/>
            <w:tcBorders>
              <w:top w:val="nil"/>
              <w:left w:val="single" w:sz="6" w:space="0" w:color="auto"/>
              <w:bottom w:val="nil"/>
              <w:right w:val="single" w:sz="6" w:space="0" w:color="auto"/>
            </w:tcBorders>
          </w:tcPr>
          <w:p w14:paraId="4FC1DC4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выходе из ист.выброса</w:t>
            </w:r>
          </w:p>
        </w:tc>
        <w:tc>
          <w:tcPr>
            <w:tcW w:w="4320" w:type="dxa"/>
            <w:gridSpan w:val="5"/>
            <w:tcBorders>
              <w:top w:val="nil"/>
              <w:left w:val="single" w:sz="6" w:space="0" w:color="auto"/>
              <w:bottom w:val="nil"/>
              <w:right w:val="single" w:sz="6" w:space="0" w:color="auto"/>
            </w:tcBorders>
          </w:tcPr>
          <w:p w14:paraId="5B2D2F7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на карте-схеме, м           -</w:t>
            </w:r>
          </w:p>
        </w:tc>
      </w:tr>
      <w:tr w:rsidR="00E00733" w:rsidRPr="00E00733" w14:paraId="2CA1096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5B2166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изв</w:t>
            </w:r>
          </w:p>
        </w:tc>
        <w:tc>
          <w:tcPr>
            <w:tcW w:w="480" w:type="dxa"/>
            <w:tcBorders>
              <w:top w:val="nil"/>
              <w:left w:val="single" w:sz="6" w:space="0" w:color="auto"/>
              <w:bottom w:val="nil"/>
              <w:right w:val="single" w:sz="6" w:space="0" w:color="auto"/>
            </w:tcBorders>
          </w:tcPr>
          <w:p w14:paraId="7C12F32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Цех</w:t>
            </w:r>
          </w:p>
        </w:tc>
        <w:tc>
          <w:tcPr>
            <w:tcW w:w="2520" w:type="dxa"/>
            <w:gridSpan w:val="2"/>
            <w:tcBorders>
              <w:top w:val="nil"/>
              <w:left w:val="single" w:sz="6" w:space="0" w:color="auto"/>
              <w:bottom w:val="single" w:sz="6" w:space="0" w:color="auto"/>
              <w:right w:val="single" w:sz="6" w:space="0" w:color="auto"/>
            </w:tcBorders>
          </w:tcPr>
          <w:p w14:paraId="7E0697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E011AE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w:t>
            </w:r>
          </w:p>
        </w:tc>
        <w:tc>
          <w:tcPr>
            <w:tcW w:w="2160" w:type="dxa"/>
            <w:tcBorders>
              <w:top w:val="nil"/>
              <w:left w:val="single" w:sz="6" w:space="0" w:color="auto"/>
              <w:bottom w:val="nil"/>
              <w:right w:val="single" w:sz="6" w:space="0" w:color="auto"/>
            </w:tcBorders>
          </w:tcPr>
          <w:p w14:paraId="6B70E11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вредных веществ</w:t>
            </w:r>
          </w:p>
        </w:tc>
        <w:tc>
          <w:tcPr>
            <w:tcW w:w="720" w:type="dxa"/>
            <w:tcBorders>
              <w:top w:val="nil"/>
              <w:left w:val="single" w:sz="6" w:space="0" w:color="auto"/>
              <w:bottom w:val="nil"/>
              <w:right w:val="single" w:sz="6" w:space="0" w:color="auto"/>
            </w:tcBorders>
          </w:tcPr>
          <w:p w14:paraId="6478D1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0A1A5A8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720" w:type="dxa"/>
            <w:tcBorders>
              <w:top w:val="nil"/>
              <w:left w:val="single" w:sz="6" w:space="0" w:color="auto"/>
              <w:bottom w:val="nil"/>
              <w:right w:val="single" w:sz="6" w:space="0" w:color="auto"/>
            </w:tcBorders>
          </w:tcPr>
          <w:p w14:paraId="300F8FF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устья</w:t>
            </w:r>
          </w:p>
        </w:tc>
        <w:tc>
          <w:tcPr>
            <w:tcW w:w="3000" w:type="dxa"/>
            <w:gridSpan w:val="3"/>
            <w:tcBorders>
              <w:top w:val="nil"/>
              <w:left w:val="single" w:sz="6" w:space="0" w:color="auto"/>
              <w:bottom w:val="single" w:sz="6" w:space="0" w:color="auto"/>
              <w:right w:val="single" w:sz="6" w:space="0" w:color="auto"/>
            </w:tcBorders>
          </w:tcPr>
          <w:p w14:paraId="60129C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320" w:type="dxa"/>
            <w:gridSpan w:val="5"/>
            <w:tcBorders>
              <w:top w:val="nil"/>
              <w:left w:val="single" w:sz="6" w:space="0" w:color="auto"/>
              <w:bottom w:val="single" w:sz="6" w:space="0" w:color="auto"/>
              <w:right w:val="single" w:sz="6" w:space="0" w:color="auto"/>
            </w:tcBorders>
          </w:tcPr>
          <w:p w14:paraId="450D5C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E27CCB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8F1F1B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одс</w:t>
            </w:r>
          </w:p>
        </w:tc>
        <w:tc>
          <w:tcPr>
            <w:tcW w:w="480" w:type="dxa"/>
            <w:tcBorders>
              <w:top w:val="nil"/>
              <w:left w:val="single" w:sz="6" w:space="0" w:color="auto"/>
              <w:bottom w:val="nil"/>
              <w:right w:val="single" w:sz="6" w:space="0" w:color="auto"/>
            </w:tcBorders>
          </w:tcPr>
          <w:p w14:paraId="34D379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FF4E31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600" w:type="dxa"/>
            <w:tcBorders>
              <w:top w:val="nil"/>
              <w:left w:val="single" w:sz="6" w:space="0" w:color="auto"/>
              <w:bottom w:val="nil"/>
              <w:right w:val="single" w:sz="6" w:space="0" w:color="auto"/>
            </w:tcBorders>
          </w:tcPr>
          <w:p w14:paraId="60B91B4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Коли</w:t>
            </w:r>
          </w:p>
        </w:tc>
        <w:tc>
          <w:tcPr>
            <w:tcW w:w="720" w:type="dxa"/>
            <w:tcBorders>
              <w:top w:val="nil"/>
              <w:left w:val="single" w:sz="6" w:space="0" w:color="auto"/>
              <w:bottom w:val="nil"/>
              <w:right w:val="single" w:sz="6" w:space="0" w:color="auto"/>
            </w:tcBorders>
          </w:tcPr>
          <w:p w14:paraId="38598E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ты</w:t>
            </w:r>
          </w:p>
        </w:tc>
        <w:tc>
          <w:tcPr>
            <w:tcW w:w="2160" w:type="dxa"/>
            <w:tcBorders>
              <w:top w:val="nil"/>
              <w:left w:val="single" w:sz="6" w:space="0" w:color="auto"/>
              <w:bottom w:val="nil"/>
              <w:right w:val="single" w:sz="6" w:space="0" w:color="auto"/>
            </w:tcBorders>
          </w:tcPr>
          <w:p w14:paraId="5EC628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730E8A0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0FD2227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720" w:type="dxa"/>
            <w:tcBorders>
              <w:top w:val="nil"/>
              <w:left w:val="single" w:sz="6" w:space="0" w:color="auto"/>
              <w:bottom w:val="nil"/>
              <w:right w:val="single" w:sz="6" w:space="0" w:color="auto"/>
            </w:tcBorders>
          </w:tcPr>
          <w:p w14:paraId="0B80BC5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трубы</w:t>
            </w:r>
          </w:p>
        </w:tc>
        <w:tc>
          <w:tcPr>
            <w:tcW w:w="720" w:type="dxa"/>
            <w:tcBorders>
              <w:top w:val="nil"/>
              <w:left w:val="single" w:sz="6" w:space="0" w:color="auto"/>
              <w:bottom w:val="nil"/>
              <w:right w:val="single" w:sz="6" w:space="0" w:color="auto"/>
            </w:tcBorders>
          </w:tcPr>
          <w:p w14:paraId="64C64D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ско-</w:t>
            </w:r>
          </w:p>
        </w:tc>
        <w:tc>
          <w:tcPr>
            <w:tcW w:w="1440" w:type="dxa"/>
            <w:tcBorders>
              <w:top w:val="nil"/>
              <w:left w:val="single" w:sz="6" w:space="0" w:color="auto"/>
              <w:bottom w:val="nil"/>
              <w:right w:val="single" w:sz="6" w:space="0" w:color="auto"/>
            </w:tcBorders>
          </w:tcPr>
          <w:p w14:paraId="269D65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объем на 1</w:t>
            </w:r>
          </w:p>
        </w:tc>
        <w:tc>
          <w:tcPr>
            <w:tcW w:w="840" w:type="dxa"/>
            <w:tcBorders>
              <w:top w:val="nil"/>
              <w:left w:val="single" w:sz="6" w:space="0" w:color="auto"/>
              <w:bottom w:val="nil"/>
              <w:right w:val="single" w:sz="6" w:space="0" w:color="auto"/>
            </w:tcBorders>
          </w:tcPr>
          <w:p w14:paraId="7F5DA9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тем-</w:t>
            </w:r>
          </w:p>
        </w:tc>
        <w:tc>
          <w:tcPr>
            <w:tcW w:w="2160" w:type="dxa"/>
            <w:gridSpan w:val="2"/>
            <w:tcBorders>
              <w:top w:val="nil"/>
              <w:left w:val="single" w:sz="6" w:space="0" w:color="auto"/>
              <w:bottom w:val="nil"/>
              <w:right w:val="single" w:sz="6" w:space="0" w:color="auto"/>
            </w:tcBorders>
          </w:tcPr>
          <w:p w14:paraId="47357A8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точечного источ.</w:t>
            </w:r>
          </w:p>
        </w:tc>
        <w:tc>
          <w:tcPr>
            <w:tcW w:w="2160" w:type="dxa"/>
            <w:gridSpan w:val="3"/>
            <w:tcBorders>
              <w:top w:val="nil"/>
              <w:left w:val="single" w:sz="6" w:space="0" w:color="auto"/>
              <w:bottom w:val="nil"/>
              <w:right w:val="single" w:sz="6" w:space="0" w:color="auto"/>
            </w:tcBorders>
          </w:tcPr>
          <w:p w14:paraId="69AAF2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2-го конца лин.о</w:t>
            </w:r>
          </w:p>
        </w:tc>
      </w:tr>
      <w:tr w:rsidR="00E00733" w:rsidRPr="00E00733" w14:paraId="7FD82D2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7E5328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тво</w:t>
            </w:r>
          </w:p>
        </w:tc>
        <w:tc>
          <w:tcPr>
            <w:tcW w:w="480" w:type="dxa"/>
            <w:tcBorders>
              <w:top w:val="nil"/>
              <w:left w:val="single" w:sz="6" w:space="0" w:color="auto"/>
              <w:bottom w:val="nil"/>
              <w:right w:val="single" w:sz="6" w:space="0" w:color="auto"/>
            </w:tcBorders>
          </w:tcPr>
          <w:p w14:paraId="6ECFC7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43763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BDE55E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чест</w:t>
            </w:r>
          </w:p>
        </w:tc>
        <w:tc>
          <w:tcPr>
            <w:tcW w:w="720" w:type="dxa"/>
            <w:tcBorders>
              <w:top w:val="nil"/>
              <w:left w:val="single" w:sz="6" w:space="0" w:color="auto"/>
              <w:bottom w:val="nil"/>
              <w:right w:val="single" w:sz="6" w:space="0" w:color="auto"/>
            </w:tcBorders>
          </w:tcPr>
          <w:p w14:paraId="2B92B4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w:t>
            </w:r>
          </w:p>
        </w:tc>
        <w:tc>
          <w:tcPr>
            <w:tcW w:w="2160" w:type="dxa"/>
            <w:tcBorders>
              <w:top w:val="nil"/>
              <w:left w:val="single" w:sz="6" w:space="0" w:color="auto"/>
              <w:bottom w:val="nil"/>
              <w:right w:val="single" w:sz="6" w:space="0" w:color="auto"/>
            </w:tcBorders>
          </w:tcPr>
          <w:p w14:paraId="3613DE8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34BAF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720" w:type="dxa"/>
            <w:tcBorders>
              <w:top w:val="nil"/>
              <w:left w:val="single" w:sz="6" w:space="0" w:color="auto"/>
              <w:bottom w:val="nil"/>
              <w:right w:val="single" w:sz="6" w:space="0" w:color="auto"/>
            </w:tcBorders>
          </w:tcPr>
          <w:p w14:paraId="79A86E8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720" w:type="dxa"/>
            <w:tcBorders>
              <w:top w:val="nil"/>
              <w:left w:val="single" w:sz="6" w:space="0" w:color="auto"/>
              <w:bottom w:val="nil"/>
              <w:right w:val="single" w:sz="6" w:space="0" w:color="auto"/>
            </w:tcBorders>
          </w:tcPr>
          <w:p w14:paraId="4DA659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1D32FB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рость</w:t>
            </w:r>
          </w:p>
        </w:tc>
        <w:tc>
          <w:tcPr>
            <w:tcW w:w="1440" w:type="dxa"/>
            <w:tcBorders>
              <w:top w:val="nil"/>
              <w:left w:val="single" w:sz="6" w:space="0" w:color="auto"/>
              <w:bottom w:val="nil"/>
              <w:right w:val="single" w:sz="6" w:space="0" w:color="auto"/>
            </w:tcBorders>
          </w:tcPr>
          <w:p w14:paraId="1DDA0F3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трубу, м3/с</w:t>
            </w:r>
          </w:p>
        </w:tc>
        <w:tc>
          <w:tcPr>
            <w:tcW w:w="840" w:type="dxa"/>
            <w:tcBorders>
              <w:top w:val="nil"/>
              <w:left w:val="single" w:sz="6" w:space="0" w:color="auto"/>
              <w:bottom w:val="nil"/>
              <w:right w:val="single" w:sz="6" w:space="0" w:color="auto"/>
            </w:tcBorders>
          </w:tcPr>
          <w:p w14:paraId="518690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w:t>
            </w:r>
          </w:p>
        </w:tc>
        <w:tc>
          <w:tcPr>
            <w:tcW w:w="2160" w:type="dxa"/>
            <w:gridSpan w:val="2"/>
            <w:tcBorders>
              <w:top w:val="nil"/>
              <w:left w:val="single" w:sz="6" w:space="0" w:color="auto"/>
              <w:bottom w:val="nil"/>
              <w:right w:val="single" w:sz="6" w:space="0" w:color="auto"/>
            </w:tcBorders>
          </w:tcPr>
          <w:p w14:paraId="325D39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/1-го конца лин.</w:t>
            </w:r>
          </w:p>
        </w:tc>
        <w:tc>
          <w:tcPr>
            <w:tcW w:w="2160" w:type="dxa"/>
            <w:gridSpan w:val="3"/>
            <w:tcBorders>
              <w:top w:val="nil"/>
              <w:left w:val="single" w:sz="6" w:space="0" w:color="auto"/>
              <w:bottom w:val="nil"/>
              <w:right w:val="single" w:sz="6" w:space="0" w:color="auto"/>
            </w:tcBorders>
          </w:tcPr>
          <w:p w14:paraId="3D6FA9F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/длина, ширина  .</w:t>
            </w:r>
          </w:p>
        </w:tc>
      </w:tr>
      <w:tr w:rsidR="00E00733" w:rsidRPr="00E00733" w14:paraId="5C6ACBE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34891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320A4E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07CFE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63ACA5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во</w:t>
            </w:r>
          </w:p>
        </w:tc>
        <w:tc>
          <w:tcPr>
            <w:tcW w:w="720" w:type="dxa"/>
            <w:tcBorders>
              <w:top w:val="nil"/>
              <w:left w:val="single" w:sz="6" w:space="0" w:color="auto"/>
              <w:bottom w:val="nil"/>
              <w:right w:val="single" w:sz="6" w:space="0" w:color="auto"/>
            </w:tcBorders>
          </w:tcPr>
          <w:p w14:paraId="78720EE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год</w:t>
            </w:r>
          </w:p>
        </w:tc>
        <w:tc>
          <w:tcPr>
            <w:tcW w:w="2160" w:type="dxa"/>
            <w:tcBorders>
              <w:top w:val="nil"/>
              <w:left w:val="single" w:sz="6" w:space="0" w:color="auto"/>
              <w:bottom w:val="nil"/>
              <w:right w:val="single" w:sz="6" w:space="0" w:color="auto"/>
            </w:tcBorders>
          </w:tcPr>
          <w:p w14:paraId="4AB37C5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2B581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833F7E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са,м</w:t>
            </w:r>
          </w:p>
        </w:tc>
        <w:tc>
          <w:tcPr>
            <w:tcW w:w="720" w:type="dxa"/>
            <w:tcBorders>
              <w:top w:val="nil"/>
              <w:left w:val="single" w:sz="6" w:space="0" w:color="auto"/>
              <w:bottom w:val="nil"/>
              <w:right w:val="single" w:sz="6" w:space="0" w:color="auto"/>
            </w:tcBorders>
          </w:tcPr>
          <w:p w14:paraId="2CBB7F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720" w:type="dxa"/>
            <w:tcBorders>
              <w:top w:val="nil"/>
              <w:left w:val="single" w:sz="6" w:space="0" w:color="auto"/>
              <w:bottom w:val="nil"/>
              <w:right w:val="single" w:sz="6" w:space="0" w:color="auto"/>
            </w:tcBorders>
          </w:tcPr>
          <w:p w14:paraId="30260F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м/с</w:t>
            </w:r>
          </w:p>
        </w:tc>
        <w:tc>
          <w:tcPr>
            <w:tcW w:w="1440" w:type="dxa"/>
            <w:tcBorders>
              <w:top w:val="nil"/>
              <w:left w:val="single" w:sz="6" w:space="0" w:color="auto"/>
              <w:bottom w:val="nil"/>
              <w:right w:val="single" w:sz="6" w:space="0" w:color="auto"/>
            </w:tcBorders>
          </w:tcPr>
          <w:p w14:paraId="3F20A7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62B6AE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оС</w:t>
            </w:r>
          </w:p>
        </w:tc>
        <w:tc>
          <w:tcPr>
            <w:tcW w:w="2160" w:type="dxa"/>
            <w:gridSpan w:val="2"/>
            <w:tcBorders>
              <w:top w:val="nil"/>
              <w:left w:val="single" w:sz="6" w:space="0" w:color="auto"/>
              <w:bottom w:val="nil"/>
              <w:right w:val="single" w:sz="6" w:space="0" w:color="auto"/>
            </w:tcBorders>
          </w:tcPr>
          <w:p w14:paraId="156027A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/центра площад-</w:t>
            </w:r>
          </w:p>
        </w:tc>
        <w:tc>
          <w:tcPr>
            <w:tcW w:w="2160" w:type="dxa"/>
            <w:gridSpan w:val="3"/>
            <w:tcBorders>
              <w:top w:val="nil"/>
              <w:left w:val="single" w:sz="6" w:space="0" w:color="auto"/>
              <w:bottom w:val="nil"/>
              <w:right w:val="single" w:sz="6" w:space="0" w:color="auto"/>
            </w:tcBorders>
          </w:tcPr>
          <w:p w14:paraId="24DD64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площадного</w:t>
            </w:r>
          </w:p>
        </w:tc>
      </w:tr>
      <w:tr w:rsidR="00E00733" w:rsidRPr="00E00733" w14:paraId="237317F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81D657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6AC9519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484B77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2240BB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720" w:type="dxa"/>
            <w:tcBorders>
              <w:top w:val="nil"/>
              <w:left w:val="single" w:sz="6" w:space="0" w:color="auto"/>
              <w:bottom w:val="nil"/>
              <w:right w:val="single" w:sz="6" w:space="0" w:color="auto"/>
            </w:tcBorders>
          </w:tcPr>
          <w:p w14:paraId="0BE22F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F56F1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574A1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6615C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02320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EA1DD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2BE81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170B6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gridSpan w:val="2"/>
            <w:tcBorders>
              <w:top w:val="nil"/>
              <w:left w:val="single" w:sz="6" w:space="0" w:color="auto"/>
              <w:bottom w:val="nil"/>
              <w:right w:val="single" w:sz="6" w:space="0" w:color="auto"/>
            </w:tcBorders>
          </w:tcPr>
          <w:p w14:paraId="3C139FC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ного источника</w:t>
            </w:r>
          </w:p>
        </w:tc>
        <w:tc>
          <w:tcPr>
            <w:tcW w:w="2160" w:type="dxa"/>
            <w:gridSpan w:val="3"/>
            <w:tcBorders>
              <w:top w:val="nil"/>
              <w:left w:val="single" w:sz="6" w:space="0" w:color="auto"/>
              <w:bottom w:val="nil"/>
              <w:right w:val="single" w:sz="6" w:space="0" w:color="auto"/>
            </w:tcBorders>
          </w:tcPr>
          <w:p w14:paraId="57E5BC3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7DCE65F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16A8A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nil"/>
              <w:left w:val="single" w:sz="6" w:space="0" w:color="auto"/>
              <w:bottom w:val="nil"/>
              <w:right w:val="single" w:sz="6" w:space="0" w:color="auto"/>
            </w:tcBorders>
          </w:tcPr>
          <w:p w14:paraId="3F3F57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nil"/>
              <w:left w:val="single" w:sz="6" w:space="0" w:color="auto"/>
              <w:bottom w:val="nil"/>
              <w:right w:val="single" w:sz="6" w:space="0" w:color="auto"/>
            </w:tcBorders>
          </w:tcPr>
          <w:p w14:paraId="7C1C66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6887BE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3A98E1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nil"/>
              <w:left w:val="single" w:sz="6" w:space="0" w:color="auto"/>
              <w:bottom w:val="nil"/>
              <w:right w:val="single" w:sz="6" w:space="0" w:color="auto"/>
            </w:tcBorders>
          </w:tcPr>
          <w:p w14:paraId="1612BA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679A70A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2AE0FDA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1470C0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nil"/>
              <w:left w:val="single" w:sz="6" w:space="0" w:color="auto"/>
              <w:bottom w:val="nil"/>
              <w:right w:val="single" w:sz="6" w:space="0" w:color="auto"/>
            </w:tcBorders>
          </w:tcPr>
          <w:p w14:paraId="4494A7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15F0159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3678577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320" w:type="dxa"/>
            <w:gridSpan w:val="5"/>
            <w:tcBorders>
              <w:top w:val="nil"/>
              <w:left w:val="single" w:sz="6" w:space="0" w:color="auto"/>
              <w:bottom w:val="nil"/>
              <w:right w:val="single" w:sz="6" w:space="0" w:color="auto"/>
            </w:tcBorders>
          </w:tcPr>
          <w:p w14:paraId="41C0000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w:t>
            </w:r>
          </w:p>
        </w:tc>
      </w:tr>
      <w:tr w:rsidR="00E00733" w:rsidRPr="00E00733" w14:paraId="63F95974"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722B53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031D35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12A1B4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60A0D1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4A01C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5D720E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7BABC0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6F93B1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225BF39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C9C97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5E6784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444F57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2D911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X1</w:t>
            </w:r>
          </w:p>
        </w:tc>
        <w:tc>
          <w:tcPr>
            <w:tcW w:w="1080" w:type="dxa"/>
            <w:tcBorders>
              <w:top w:val="nil"/>
              <w:left w:val="single" w:sz="6" w:space="0" w:color="auto"/>
              <w:bottom w:val="single" w:sz="6" w:space="0" w:color="auto"/>
              <w:right w:val="single" w:sz="6" w:space="0" w:color="auto"/>
            </w:tcBorders>
          </w:tcPr>
          <w:p w14:paraId="4C81BB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Y1</w:t>
            </w:r>
          </w:p>
        </w:tc>
        <w:tc>
          <w:tcPr>
            <w:tcW w:w="1080" w:type="dxa"/>
            <w:gridSpan w:val="2"/>
            <w:tcBorders>
              <w:top w:val="nil"/>
              <w:left w:val="single" w:sz="6" w:space="0" w:color="auto"/>
              <w:bottom w:val="single" w:sz="6" w:space="0" w:color="auto"/>
              <w:right w:val="single" w:sz="6" w:space="0" w:color="auto"/>
            </w:tcBorders>
          </w:tcPr>
          <w:p w14:paraId="280454A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X2</w:t>
            </w:r>
          </w:p>
        </w:tc>
        <w:tc>
          <w:tcPr>
            <w:tcW w:w="1080" w:type="dxa"/>
            <w:tcBorders>
              <w:top w:val="nil"/>
              <w:left w:val="single" w:sz="6" w:space="0" w:color="auto"/>
              <w:bottom w:val="single" w:sz="6" w:space="0" w:color="auto"/>
              <w:right w:val="single" w:sz="6" w:space="0" w:color="auto"/>
            </w:tcBorders>
          </w:tcPr>
          <w:p w14:paraId="49307B5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Y2</w:t>
            </w:r>
          </w:p>
        </w:tc>
      </w:tr>
      <w:tr w:rsidR="00E00733" w:rsidRPr="00E00733" w14:paraId="7EB2EFCD" w14:textId="77777777">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14:paraId="6FE999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480" w:type="dxa"/>
            <w:tcBorders>
              <w:top w:val="single" w:sz="6" w:space="0" w:color="auto"/>
              <w:left w:val="single" w:sz="6" w:space="0" w:color="auto"/>
              <w:bottom w:val="single" w:sz="6" w:space="0" w:color="auto"/>
              <w:right w:val="single" w:sz="6" w:space="0" w:color="auto"/>
            </w:tcBorders>
          </w:tcPr>
          <w:p w14:paraId="6FB64F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920" w:type="dxa"/>
            <w:tcBorders>
              <w:top w:val="single" w:sz="6" w:space="0" w:color="auto"/>
              <w:left w:val="single" w:sz="6" w:space="0" w:color="auto"/>
              <w:bottom w:val="single" w:sz="6" w:space="0" w:color="auto"/>
              <w:right w:val="single" w:sz="6" w:space="0" w:color="auto"/>
            </w:tcBorders>
          </w:tcPr>
          <w:p w14:paraId="402742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0" w:type="dxa"/>
            <w:tcBorders>
              <w:top w:val="single" w:sz="6" w:space="0" w:color="auto"/>
              <w:left w:val="single" w:sz="6" w:space="0" w:color="auto"/>
              <w:bottom w:val="single" w:sz="6" w:space="0" w:color="auto"/>
              <w:right w:val="single" w:sz="6" w:space="0" w:color="auto"/>
            </w:tcBorders>
          </w:tcPr>
          <w:p w14:paraId="3D2D0F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720" w:type="dxa"/>
            <w:tcBorders>
              <w:top w:val="single" w:sz="6" w:space="0" w:color="auto"/>
              <w:left w:val="single" w:sz="6" w:space="0" w:color="auto"/>
              <w:bottom w:val="single" w:sz="6" w:space="0" w:color="auto"/>
              <w:right w:val="single" w:sz="6" w:space="0" w:color="auto"/>
            </w:tcBorders>
          </w:tcPr>
          <w:p w14:paraId="04C2B1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2160" w:type="dxa"/>
            <w:tcBorders>
              <w:top w:val="single" w:sz="6" w:space="0" w:color="auto"/>
              <w:left w:val="single" w:sz="6" w:space="0" w:color="auto"/>
              <w:bottom w:val="single" w:sz="6" w:space="0" w:color="auto"/>
              <w:right w:val="single" w:sz="6" w:space="0" w:color="auto"/>
            </w:tcBorders>
          </w:tcPr>
          <w:p w14:paraId="3C2C49B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720" w:type="dxa"/>
            <w:tcBorders>
              <w:top w:val="single" w:sz="6" w:space="0" w:color="auto"/>
              <w:left w:val="single" w:sz="6" w:space="0" w:color="auto"/>
              <w:bottom w:val="single" w:sz="6" w:space="0" w:color="auto"/>
              <w:right w:val="single" w:sz="6" w:space="0" w:color="auto"/>
            </w:tcBorders>
          </w:tcPr>
          <w:p w14:paraId="0A149A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720" w:type="dxa"/>
            <w:tcBorders>
              <w:top w:val="single" w:sz="6" w:space="0" w:color="auto"/>
              <w:left w:val="single" w:sz="6" w:space="0" w:color="auto"/>
              <w:bottom w:val="single" w:sz="6" w:space="0" w:color="auto"/>
              <w:right w:val="single" w:sz="6" w:space="0" w:color="auto"/>
            </w:tcBorders>
          </w:tcPr>
          <w:p w14:paraId="53684F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720" w:type="dxa"/>
            <w:tcBorders>
              <w:top w:val="single" w:sz="6" w:space="0" w:color="auto"/>
              <w:left w:val="single" w:sz="6" w:space="0" w:color="auto"/>
              <w:bottom w:val="single" w:sz="6" w:space="0" w:color="auto"/>
              <w:right w:val="single" w:sz="6" w:space="0" w:color="auto"/>
            </w:tcBorders>
          </w:tcPr>
          <w:p w14:paraId="63BBF81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720" w:type="dxa"/>
            <w:tcBorders>
              <w:top w:val="single" w:sz="6" w:space="0" w:color="auto"/>
              <w:left w:val="single" w:sz="6" w:space="0" w:color="auto"/>
              <w:bottom w:val="single" w:sz="6" w:space="0" w:color="auto"/>
              <w:right w:val="single" w:sz="6" w:space="0" w:color="auto"/>
            </w:tcBorders>
          </w:tcPr>
          <w:p w14:paraId="3D296E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c>
          <w:tcPr>
            <w:tcW w:w="1440" w:type="dxa"/>
            <w:tcBorders>
              <w:top w:val="single" w:sz="6" w:space="0" w:color="auto"/>
              <w:left w:val="single" w:sz="6" w:space="0" w:color="auto"/>
              <w:bottom w:val="single" w:sz="6" w:space="0" w:color="auto"/>
              <w:right w:val="single" w:sz="6" w:space="0" w:color="auto"/>
            </w:tcBorders>
          </w:tcPr>
          <w:p w14:paraId="799391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w:t>
            </w:r>
          </w:p>
        </w:tc>
        <w:tc>
          <w:tcPr>
            <w:tcW w:w="840" w:type="dxa"/>
            <w:tcBorders>
              <w:top w:val="single" w:sz="6" w:space="0" w:color="auto"/>
              <w:left w:val="single" w:sz="6" w:space="0" w:color="auto"/>
              <w:bottom w:val="single" w:sz="6" w:space="0" w:color="auto"/>
              <w:right w:val="single" w:sz="6" w:space="0" w:color="auto"/>
            </w:tcBorders>
          </w:tcPr>
          <w:p w14:paraId="2D36B2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12</w:t>
            </w:r>
          </w:p>
        </w:tc>
        <w:tc>
          <w:tcPr>
            <w:tcW w:w="1080" w:type="dxa"/>
            <w:tcBorders>
              <w:top w:val="single" w:sz="6" w:space="0" w:color="auto"/>
              <w:left w:val="single" w:sz="6" w:space="0" w:color="auto"/>
              <w:bottom w:val="single" w:sz="6" w:space="0" w:color="auto"/>
              <w:right w:val="single" w:sz="6" w:space="0" w:color="auto"/>
            </w:tcBorders>
          </w:tcPr>
          <w:p w14:paraId="26665D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13</w:t>
            </w:r>
          </w:p>
        </w:tc>
        <w:tc>
          <w:tcPr>
            <w:tcW w:w="1080" w:type="dxa"/>
            <w:tcBorders>
              <w:top w:val="single" w:sz="6" w:space="0" w:color="auto"/>
              <w:left w:val="single" w:sz="6" w:space="0" w:color="auto"/>
              <w:bottom w:val="single" w:sz="6" w:space="0" w:color="auto"/>
              <w:right w:val="single" w:sz="6" w:space="0" w:color="auto"/>
            </w:tcBorders>
          </w:tcPr>
          <w:p w14:paraId="402B3E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14</w:t>
            </w:r>
          </w:p>
        </w:tc>
        <w:tc>
          <w:tcPr>
            <w:tcW w:w="1080" w:type="dxa"/>
            <w:gridSpan w:val="2"/>
            <w:tcBorders>
              <w:top w:val="single" w:sz="6" w:space="0" w:color="auto"/>
              <w:left w:val="single" w:sz="6" w:space="0" w:color="auto"/>
              <w:bottom w:val="single" w:sz="6" w:space="0" w:color="auto"/>
              <w:right w:val="single" w:sz="6" w:space="0" w:color="auto"/>
            </w:tcBorders>
          </w:tcPr>
          <w:p w14:paraId="560A7BB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15</w:t>
            </w:r>
          </w:p>
        </w:tc>
        <w:tc>
          <w:tcPr>
            <w:tcW w:w="1080" w:type="dxa"/>
            <w:tcBorders>
              <w:top w:val="single" w:sz="6" w:space="0" w:color="auto"/>
              <w:left w:val="single" w:sz="6" w:space="0" w:color="auto"/>
              <w:bottom w:val="single" w:sz="6" w:space="0" w:color="auto"/>
              <w:right w:val="single" w:sz="6" w:space="0" w:color="auto"/>
            </w:tcBorders>
          </w:tcPr>
          <w:p w14:paraId="6B38D79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16</w:t>
            </w:r>
          </w:p>
        </w:tc>
      </w:tr>
      <w:tr w:rsidR="00E00733" w:rsidRPr="00E00733" w14:paraId="6AA07F3A" w14:textId="77777777">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14:paraId="31A67DB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 w:type="dxa"/>
            <w:tcBorders>
              <w:top w:val="single" w:sz="6" w:space="0" w:color="auto"/>
              <w:left w:val="single" w:sz="6" w:space="0" w:color="auto"/>
              <w:bottom w:val="nil"/>
              <w:right w:val="single" w:sz="6" w:space="0" w:color="auto"/>
            </w:tcBorders>
          </w:tcPr>
          <w:p w14:paraId="5B3295A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3EA3E0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2FF842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620EC7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tcBorders>
              <w:top w:val="single" w:sz="6" w:space="0" w:color="auto"/>
              <w:left w:val="single" w:sz="6" w:space="0" w:color="auto"/>
              <w:bottom w:val="nil"/>
              <w:right w:val="single" w:sz="6" w:space="0" w:color="auto"/>
            </w:tcBorders>
          </w:tcPr>
          <w:p w14:paraId="6C088AE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1EC6E2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4EE5220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47584A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13895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12CCED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5AB1CE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724611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0519A4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gridSpan w:val="2"/>
            <w:tcBorders>
              <w:top w:val="single" w:sz="6" w:space="0" w:color="auto"/>
              <w:left w:val="single" w:sz="6" w:space="0" w:color="auto"/>
              <w:bottom w:val="nil"/>
              <w:right w:val="single" w:sz="6" w:space="0" w:color="auto"/>
            </w:tcBorders>
          </w:tcPr>
          <w:p w14:paraId="43BA56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5EA7E8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0BEFDE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A3DC2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1E67913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63B855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Медницике</w:t>
            </w:r>
          </w:p>
        </w:tc>
        <w:tc>
          <w:tcPr>
            <w:tcW w:w="600" w:type="dxa"/>
            <w:tcBorders>
              <w:top w:val="nil"/>
              <w:left w:val="single" w:sz="6" w:space="0" w:color="auto"/>
              <w:bottom w:val="nil"/>
              <w:right w:val="single" w:sz="6" w:space="0" w:color="auto"/>
            </w:tcBorders>
          </w:tcPr>
          <w:p w14:paraId="347611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3092C0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w:t>
            </w:r>
          </w:p>
        </w:tc>
        <w:tc>
          <w:tcPr>
            <w:tcW w:w="2160" w:type="dxa"/>
            <w:tcBorders>
              <w:top w:val="nil"/>
              <w:left w:val="single" w:sz="6" w:space="0" w:color="auto"/>
              <w:bottom w:val="nil"/>
              <w:right w:val="single" w:sz="6" w:space="0" w:color="auto"/>
            </w:tcBorders>
          </w:tcPr>
          <w:p w14:paraId="08FDFC9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12D0BF1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6010</w:t>
            </w:r>
          </w:p>
        </w:tc>
        <w:tc>
          <w:tcPr>
            <w:tcW w:w="720" w:type="dxa"/>
            <w:tcBorders>
              <w:top w:val="nil"/>
              <w:left w:val="single" w:sz="6" w:space="0" w:color="auto"/>
              <w:bottom w:val="nil"/>
              <w:right w:val="single" w:sz="6" w:space="0" w:color="auto"/>
            </w:tcBorders>
          </w:tcPr>
          <w:p w14:paraId="6D3FCE1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43D12D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ACD70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6578AD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2776E4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7222C2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1504B28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7040CC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00F777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7E4D6E7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A1E86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7014A8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3963C0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работы</w:t>
            </w:r>
          </w:p>
        </w:tc>
        <w:tc>
          <w:tcPr>
            <w:tcW w:w="600" w:type="dxa"/>
            <w:tcBorders>
              <w:top w:val="nil"/>
              <w:left w:val="single" w:sz="6" w:space="0" w:color="auto"/>
              <w:bottom w:val="nil"/>
              <w:right w:val="single" w:sz="6" w:space="0" w:color="auto"/>
            </w:tcBorders>
          </w:tcPr>
          <w:p w14:paraId="158AEE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DEF89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397B80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FA5F3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D2297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328FA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62E9F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5AE94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594CD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ABBD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80AD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68866A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9D653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743FA5A"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B93FB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71740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216B6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C625D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B83D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5B0E04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3C660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C6260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52397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17419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E15FB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C5913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05495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7E935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38A42F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DCF5D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ECE033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5E847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2B10CB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E662E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10212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789A7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6F28E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2448D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F6CE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95B4A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E5359B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EA4EC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82377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3A882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2AD2C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1886D8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83B1C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03C9127"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05DA3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43688F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D59E2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C4DAD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B181F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17793B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0F75C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CA907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BA479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FC324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C5B6B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A4977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F8255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61943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25210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140DB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BA9BBB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E9944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8E7FA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683D8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B098D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87F3B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40F57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BA9A9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6C718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EFC7E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79061C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9041F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E2931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D6C83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70AEB4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8F00B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BE7EE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7A951B0"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9936D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7E01B7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1B8B57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BB772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7A743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46C87F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4CC17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9DA4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EC3F9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F34B2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3AAB4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6C97D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ADFCB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67E674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A4BE9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D5818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E74B57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5AF8F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6B1D1A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6875C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1EFF6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DBEC0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69F2FE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A22D0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4A2E1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7C141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08D1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95A96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33BA6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27DA8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9BC01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C8841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23B0D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2C1B439"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E633C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 w:type="dxa"/>
            <w:tcBorders>
              <w:top w:val="nil"/>
              <w:left w:val="single" w:sz="6" w:space="0" w:color="auto"/>
              <w:bottom w:val="nil"/>
              <w:right w:val="single" w:sz="6" w:space="0" w:color="auto"/>
            </w:tcBorders>
          </w:tcPr>
          <w:p w14:paraId="702232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B024C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23496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66D90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160" w:type="dxa"/>
            <w:tcBorders>
              <w:top w:val="nil"/>
              <w:left w:val="single" w:sz="6" w:space="0" w:color="auto"/>
              <w:bottom w:val="nil"/>
              <w:right w:val="single" w:sz="6" w:space="0" w:color="auto"/>
            </w:tcBorders>
          </w:tcPr>
          <w:p w14:paraId="7454CE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749391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5C456E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EA46F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559A6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B559A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E2722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E6F760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50FDD0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C9F6AB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ACE2D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DF9FC6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C2BD91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480" w:type="dxa"/>
            <w:tcBorders>
              <w:top w:val="nil"/>
              <w:left w:val="single" w:sz="6" w:space="0" w:color="auto"/>
              <w:bottom w:val="nil"/>
              <w:right w:val="single" w:sz="6" w:space="0" w:color="auto"/>
            </w:tcBorders>
          </w:tcPr>
          <w:p w14:paraId="0934B7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681C8A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Спецтехника</w:t>
            </w:r>
          </w:p>
        </w:tc>
        <w:tc>
          <w:tcPr>
            <w:tcW w:w="600" w:type="dxa"/>
            <w:tcBorders>
              <w:top w:val="nil"/>
              <w:left w:val="single" w:sz="6" w:space="0" w:color="auto"/>
              <w:bottom w:val="nil"/>
              <w:right w:val="single" w:sz="6" w:space="0" w:color="auto"/>
            </w:tcBorders>
          </w:tcPr>
          <w:p w14:paraId="7BFAC32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720" w:type="dxa"/>
            <w:tcBorders>
              <w:top w:val="nil"/>
              <w:left w:val="single" w:sz="6" w:space="0" w:color="auto"/>
              <w:bottom w:val="nil"/>
              <w:right w:val="single" w:sz="6" w:space="0" w:color="auto"/>
            </w:tcBorders>
          </w:tcPr>
          <w:p w14:paraId="5E1D498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824</w:t>
            </w:r>
          </w:p>
        </w:tc>
        <w:tc>
          <w:tcPr>
            <w:tcW w:w="2160" w:type="dxa"/>
            <w:tcBorders>
              <w:top w:val="nil"/>
              <w:left w:val="single" w:sz="6" w:space="0" w:color="auto"/>
              <w:bottom w:val="nil"/>
              <w:right w:val="single" w:sz="6" w:space="0" w:color="auto"/>
            </w:tcBorders>
          </w:tcPr>
          <w:p w14:paraId="249B30F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Неорг.источник</w:t>
            </w:r>
          </w:p>
        </w:tc>
        <w:tc>
          <w:tcPr>
            <w:tcW w:w="720" w:type="dxa"/>
            <w:tcBorders>
              <w:top w:val="nil"/>
              <w:left w:val="single" w:sz="6" w:space="0" w:color="auto"/>
              <w:bottom w:val="nil"/>
              <w:right w:val="single" w:sz="6" w:space="0" w:color="auto"/>
            </w:tcBorders>
          </w:tcPr>
          <w:p w14:paraId="70B1400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6011</w:t>
            </w:r>
          </w:p>
        </w:tc>
        <w:tc>
          <w:tcPr>
            <w:tcW w:w="720" w:type="dxa"/>
            <w:tcBorders>
              <w:top w:val="nil"/>
              <w:left w:val="single" w:sz="6" w:space="0" w:color="auto"/>
              <w:bottom w:val="nil"/>
              <w:right w:val="single" w:sz="6" w:space="0" w:color="auto"/>
            </w:tcBorders>
          </w:tcPr>
          <w:p w14:paraId="5AF31C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2.5</w:t>
            </w:r>
          </w:p>
        </w:tc>
        <w:tc>
          <w:tcPr>
            <w:tcW w:w="720" w:type="dxa"/>
            <w:tcBorders>
              <w:top w:val="nil"/>
              <w:left w:val="single" w:sz="6" w:space="0" w:color="auto"/>
              <w:bottom w:val="nil"/>
              <w:right w:val="single" w:sz="6" w:space="0" w:color="auto"/>
            </w:tcBorders>
          </w:tcPr>
          <w:p w14:paraId="3BA865D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658C5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6AFB08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2D1336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52E274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tcBorders>
              <w:top w:val="nil"/>
              <w:left w:val="single" w:sz="6" w:space="0" w:color="auto"/>
              <w:bottom w:val="nil"/>
              <w:right w:val="single" w:sz="6" w:space="0" w:color="auto"/>
            </w:tcBorders>
          </w:tcPr>
          <w:p w14:paraId="66A626E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w:t>
            </w:r>
          </w:p>
        </w:tc>
        <w:tc>
          <w:tcPr>
            <w:tcW w:w="1080" w:type="dxa"/>
            <w:gridSpan w:val="2"/>
            <w:tcBorders>
              <w:top w:val="nil"/>
              <w:left w:val="single" w:sz="6" w:space="0" w:color="auto"/>
              <w:bottom w:val="nil"/>
              <w:right w:val="single" w:sz="6" w:space="0" w:color="auto"/>
            </w:tcBorders>
          </w:tcPr>
          <w:p w14:paraId="0F2EA69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c>
          <w:tcPr>
            <w:tcW w:w="1080" w:type="dxa"/>
            <w:tcBorders>
              <w:top w:val="nil"/>
              <w:left w:val="single" w:sz="6" w:space="0" w:color="auto"/>
              <w:bottom w:val="nil"/>
              <w:right w:val="single" w:sz="6" w:space="0" w:color="auto"/>
            </w:tcBorders>
          </w:tcPr>
          <w:p w14:paraId="0BBA87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w:t>
            </w:r>
          </w:p>
        </w:tc>
      </w:tr>
      <w:tr w:rsidR="00E00733" w:rsidRPr="00E00733" w14:paraId="484C587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4A55B9B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55C26C5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EC2E4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5BE30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C490BA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7950B8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8D012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16794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DB940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6E2CF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6341D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684ADAF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ABF9A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39955D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C7DDBA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361C19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68F4565A"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33EA467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3D9EF5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64CD6F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CDEB9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78287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559EF6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E5A71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ED0BE0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915F5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A7207C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3A27E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5BCA50C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B89A18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A06C3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097867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00E20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0E384DE3"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0A1A0F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53A947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203AFB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1C737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2A5250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3489BF9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387624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BD27C5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4F8C5B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6C5A2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66E9525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200957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1787A2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5F216D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363CBB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68B04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611464E1"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2110B77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195AF3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514E639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474F39F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56EEB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4B4F7CF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37A6D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ABCD47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9307C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4214F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6CFBE0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15D59B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EC646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79D162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0676DE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AF0C07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2382BBC5"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66EE8C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47E5CAE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55A4DB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080D0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8C075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6A646BF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98FFA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383BA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F8C9FC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0DBA66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58AE3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4C5226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069761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8866A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7A778D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ED3842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051D997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96A2CF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294CB7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F1A694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34649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A72F3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16E81A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1573F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B2410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19F28B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1EAA7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2217AF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2975F89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DCF9E6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0FD1A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8E50FF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6A28D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101559DC"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5B944C8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6347E38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57EFA24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F30820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2F884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32F5AE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63F4FA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5E086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1A5EF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5EA3E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76748F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70C25F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BDE1F6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366C5D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8C0E8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B97F81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3060081E"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E24F5C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0AF4ED1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1386E7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CF370C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23B35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7488DE7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1CB300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AFF65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2D92B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0759AA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ABBB8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4E9AAA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E8279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0E6B92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4FD5FAD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F03D0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7837D94B"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6F243FE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5CB4C5C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E135D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67F894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6765CD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45D420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5E480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A1DA4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E42D3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4C4CC6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2CE225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7AD3940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1E3D83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CE9BA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6DA1AD4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E817A2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20E19642"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11981C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137E46B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E6B95D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05F941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DC151D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5C6D2E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39F86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9F20E3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6179C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2E59D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DD4A44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01B012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AB0CAF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B6774E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5AFD50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430B3AF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03CD5BC4"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094E1F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152962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FC187C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6E81D3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58A6EC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2AC8355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DB2FFC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70C5A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FF20FD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456CEA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1438A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17217D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ACB95B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F3C651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7AFE008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D676CF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119AE898" w14:textId="77777777">
        <w:tblPrEx>
          <w:tblCellMar>
            <w:left w:w="30" w:type="dxa"/>
            <w:right w:w="30" w:type="dxa"/>
          </w:tblCellMar>
        </w:tblPrEx>
        <w:tc>
          <w:tcPr>
            <w:tcW w:w="480" w:type="dxa"/>
            <w:tcBorders>
              <w:top w:val="nil"/>
              <w:left w:val="single" w:sz="6" w:space="0" w:color="auto"/>
              <w:bottom w:val="nil"/>
              <w:right w:val="single" w:sz="6" w:space="0" w:color="auto"/>
            </w:tcBorders>
          </w:tcPr>
          <w:p w14:paraId="78461BA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nil"/>
              <w:right w:val="single" w:sz="6" w:space="0" w:color="auto"/>
            </w:tcBorders>
          </w:tcPr>
          <w:p w14:paraId="34A0EC3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C935D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5C7283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302C560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nil"/>
              <w:right w:val="single" w:sz="6" w:space="0" w:color="auto"/>
            </w:tcBorders>
          </w:tcPr>
          <w:p w14:paraId="2FECA2F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435549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2CFC1EA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F30735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60C58A7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155D40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nil"/>
              <w:right w:val="single" w:sz="6" w:space="0" w:color="auto"/>
            </w:tcBorders>
          </w:tcPr>
          <w:p w14:paraId="3578EB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7ADED9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241193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nil"/>
              <w:right w:val="single" w:sz="6" w:space="0" w:color="auto"/>
            </w:tcBorders>
          </w:tcPr>
          <w:p w14:paraId="2670DF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33ACB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73750807" w14:textId="77777777">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14:paraId="7ED9DA7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480" w:type="dxa"/>
            <w:tcBorders>
              <w:top w:val="nil"/>
              <w:left w:val="single" w:sz="6" w:space="0" w:color="auto"/>
              <w:bottom w:val="single" w:sz="6" w:space="0" w:color="auto"/>
              <w:right w:val="single" w:sz="6" w:space="0" w:color="auto"/>
            </w:tcBorders>
          </w:tcPr>
          <w:p w14:paraId="069E2F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7D8AF40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56C1493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5022FA0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160" w:type="dxa"/>
            <w:tcBorders>
              <w:top w:val="nil"/>
              <w:left w:val="single" w:sz="6" w:space="0" w:color="auto"/>
              <w:bottom w:val="single" w:sz="6" w:space="0" w:color="auto"/>
              <w:right w:val="single" w:sz="6" w:space="0" w:color="auto"/>
            </w:tcBorders>
          </w:tcPr>
          <w:p w14:paraId="68DED5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47A147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14A17F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6285632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323A7B0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088EB8E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665824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5E8F40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38BD36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gridSpan w:val="2"/>
            <w:tcBorders>
              <w:top w:val="nil"/>
              <w:left w:val="single" w:sz="6" w:space="0" w:color="auto"/>
              <w:bottom w:val="single" w:sz="6" w:space="0" w:color="auto"/>
              <w:right w:val="single" w:sz="6" w:space="0" w:color="auto"/>
            </w:tcBorders>
          </w:tcPr>
          <w:p w14:paraId="4DE5769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77041A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bl>
    <w:p w14:paraId="6BC1DA1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720"/>
        <w:gridCol w:w="1920"/>
        <w:gridCol w:w="1080"/>
        <w:gridCol w:w="720"/>
        <w:gridCol w:w="1440"/>
        <w:gridCol w:w="600"/>
        <w:gridCol w:w="2640"/>
        <w:gridCol w:w="1800"/>
        <w:gridCol w:w="1440"/>
        <w:gridCol w:w="720"/>
        <w:gridCol w:w="840"/>
        <w:gridCol w:w="600"/>
      </w:tblGrid>
      <w:tr w:rsidR="00E00733" w:rsidRPr="00E00733" w14:paraId="7DC2FCE7" w14:textId="77777777">
        <w:tc>
          <w:tcPr>
            <w:tcW w:w="13080" w:type="dxa"/>
            <w:gridSpan w:val="10"/>
            <w:tcBorders>
              <w:top w:val="nil"/>
              <w:left w:val="nil"/>
              <w:bottom w:val="nil"/>
              <w:right w:val="nil"/>
            </w:tcBorders>
          </w:tcPr>
          <w:p w14:paraId="06D7C32D" w14:textId="45AFD5BD"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gridSpan w:val="2"/>
            <w:tcBorders>
              <w:top w:val="nil"/>
              <w:left w:val="nil"/>
              <w:bottom w:val="nil"/>
              <w:right w:val="nil"/>
            </w:tcBorders>
          </w:tcPr>
          <w:p w14:paraId="1E6758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3.3</w:t>
            </w:r>
          </w:p>
        </w:tc>
      </w:tr>
      <w:tr w:rsidR="00E00733" w:rsidRPr="00E00733" w14:paraId="4431EAC8" w14:textId="77777777">
        <w:tc>
          <w:tcPr>
            <w:tcW w:w="14520" w:type="dxa"/>
            <w:gridSpan w:val="12"/>
            <w:tcBorders>
              <w:top w:val="nil"/>
              <w:left w:val="nil"/>
              <w:bottom w:val="nil"/>
              <w:right w:val="nil"/>
            </w:tcBorders>
          </w:tcPr>
          <w:p w14:paraId="3C6D325D" w14:textId="3BCE26FF"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xml:space="preserve">Параметры выбросов загрязняющих веществ в атмосферу для </w:t>
            </w:r>
            <w:r w:rsidR="00E73875">
              <w:rPr>
                <w:rFonts w:ascii="Arial" w:hAnsi="Arial" w:cs="Arial"/>
                <w:sz w:val="18"/>
                <w:szCs w:val="18"/>
              </w:rPr>
              <w:t>расчета нормативов ПДВ на 2022 год</w:t>
            </w:r>
          </w:p>
        </w:tc>
      </w:tr>
      <w:tr w:rsidR="00E00733" w:rsidRPr="00E00733" w14:paraId="51D52666" w14:textId="77777777">
        <w:tc>
          <w:tcPr>
            <w:tcW w:w="14520" w:type="dxa"/>
            <w:gridSpan w:val="12"/>
            <w:tcBorders>
              <w:top w:val="nil"/>
              <w:left w:val="nil"/>
              <w:bottom w:val="nil"/>
              <w:right w:val="nil"/>
            </w:tcBorders>
          </w:tcPr>
          <w:p w14:paraId="4A08E2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BFE4EC9" w14:textId="77777777">
        <w:tc>
          <w:tcPr>
            <w:tcW w:w="14520" w:type="dxa"/>
            <w:gridSpan w:val="12"/>
            <w:tcBorders>
              <w:top w:val="nil"/>
              <w:left w:val="nil"/>
              <w:bottom w:val="nil"/>
              <w:right w:val="nil"/>
            </w:tcBorders>
          </w:tcPr>
          <w:p w14:paraId="792F05CC" w14:textId="77777777" w:rsidR="00E00733" w:rsidRPr="00E00733" w:rsidRDefault="00E00733" w:rsidP="00E00733">
            <w:pPr>
              <w:widowControl w:val="0"/>
              <w:autoSpaceDE w:val="0"/>
              <w:autoSpaceDN w:val="0"/>
              <w:adjustRightInd w:val="0"/>
              <w:ind w:firstLine="0"/>
              <w:jc w:val="both"/>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14EBE956"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621294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Hомер</w:t>
            </w:r>
          </w:p>
        </w:tc>
        <w:tc>
          <w:tcPr>
            <w:tcW w:w="1920" w:type="dxa"/>
            <w:tcBorders>
              <w:top w:val="single" w:sz="6" w:space="0" w:color="auto"/>
              <w:left w:val="single" w:sz="6" w:space="0" w:color="auto"/>
              <w:bottom w:val="nil"/>
              <w:right w:val="single" w:sz="6" w:space="0" w:color="auto"/>
            </w:tcBorders>
          </w:tcPr>
          <w:p w14:paraId="413820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1080" w:type="dxa"/>
            <w:tcBorders>
              <w:top w:val="single" w:sz="6" w:space="0" w:color="auto"/>
              <w:left w:val="single" w:sz="6" w:space="0" w:color="auto"/>
              <w:bottom w:val="nil"/>
              <w:right w:val="single" w:sz="6" w:space="0" w:color="auto"/>
            </w:tcBorders>
          </w:tcPr>
          <w:p w14:paraId="21443E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Вещества</w:t>
            </w:r>
          </w:p>
        </w:tc>
        <w:tc>
          <w:tcPr>
            <w:tcW w:w="720" w:type="dxa"/>
            <w:tcBorders>
              <w:top w:val="single" w:sz="6" w:space="0" w:color="auto"/>
              <w:left w:val="single" w:sz="6" w:space="0" w:color="auto"/>
              <w:bottom w:val="nil"/>
              <w:right w:val="single" w:sz="6" w:space="0" w:color="auto"/>
            </w:tcBorders>
          </w:tcPr>
          <w:p w14:paraId="521E601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Коэфф</w:t>
            </w:r>
          </w:p>
        </w:tc>
        <w:tc>
          <w:tcPr>
            <w:tcW w:w="1440" w:type="dxa"/>
            <w:tcBorders>
              <w:top w:val="single" w:sz="6" w:space="0" w:color="auto"/>
              <w:left w:val="single" w:sz="6" w:space="0" w:color="auto"/>
              <w:bottom w:val="nil"/>
              <w:right w:val="single" w:sz="6" w:space="0" w:color="auto"/>
            </w:tcBorders>
          </w:tcPr>
          <w:p w14:paraId="7259E1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Средняя</w:t>
            </w:r>
          </w:p>
        </w:tc>
        <w:tc>
          <w:tcPr>
            <w:tcW w:w="600" w:type="dxa"/>
            <w:tcBorders>
              <w:top w:val="single" w:sz="6" w:space="0" w:color="auto"/>
              <w:left w:val="single" w:sz="6" w:space="0" w:color="auto"/>
              <w:bottom w:val="nil"/>
              <w:right w:val="single" w:sz="6" w:space="0" w:color="auto"/>
            </w:tcBorders>
          </w:tcPr>
          <w:p w14:paraId="7D1C53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2640" w:type="dxa"/>
            <w:tcBorders>
              <w:top w:val="single" w:sz="6" w:space="0" w:color="auto"/>
              <w:left w:val="single" w:sz="6" w:space="0" w:color="auto"/>
              <w:bottom w:val="nil"/>
              <w:right w:val="single" w:sz="6" w:space="0" w:color="auto"/>
            </w:tcBorders>
          </w:tcPr>
          <w:p w14:paraId="42C1AE3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4800" w:type="dxa"/>
            <w:gridSpan w:val="4"/>
            <w:tcBorders>
              <w:top w:val="single" w:sz="6" w:space="0" w:color="auto"/>
              <w:left w:val="single" w:sz="6" w:space="0" w:color="auto"/>
              <w:bottom w:val="nil"/>
              <w:right w:val="single" w:sz="6" w:space="0" w:color="auto"/>
            </w:tcBorders>
          </w:tcPr>
          <w:p w14:paraId="1B4472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Выбросы загрязняющих веществ</w:t>
            </w:r>
          </w:p>
        </w:tc>
        <w:tc>
          <w:tcPr>
            <w:tcW w:w="600" w:type="dxa"/>
            <w:tcBorders>
              <w:top w:val="single" w:sz="6" w:space="0" w:color="auto"/>
              <w:left w:val="single" w:sz="6" w:space="0" w:color="auto"/>
              <w:bottom w:val="nil"/>
              <w:right w:val="single" w:sz="6" w:space="0" w:color="auto"/>
            </w:tcBorders>
          </w:tcPr>
          <w:p w14:paraId="2BDB3E2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4B7918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9633E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w:t>
            </w:r>
          </w:p>
        </w:tc>
        <w:tc>
          <w:tcPr>
            <w:tcW w:w="1920" w:type="dxa"/>
            <w:tcBorders>
              <w:top w:val="nil"/>
              <w:left w:val="single" w:sz="6" w:space="0" w:color="auto"/>
              <w:bottom w:val="nil"/>
              <w:right w:val="single" w:sz="6" w:space="0" w:color="auto"/>
            </w:tcBorders>
          </w:tcPr>
          <w:p w14:paraId="2F55AF4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газоочистных</w:t>
            </w:r>
          </w:p>
        </w:tc>
        <w:tc>
          <w:tcPr>
            <w:tcW w:w="1080" w:type="dxa"/>
            <w:tcBorders>
              <w:top w:val="nil"/>
              <w:left w:val="single" w:sz="6" w:space="0" w:color="auto"/>
              <w:bottom w:val="nil"/>
              <w:right w:val="single" w:sz="6" w:space="0" w:color="auto"/>
            </w:tcBorders>
          </w:tcPr>
          <w:p w14:paraId="0530EEB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по кото-</w:t>
            </w:r>
          </w:p>
        </w:tc>
        <w:tc>
          <w:tcPr>
            <w:tcW w:w="720" w:type="dxa"/>
            <w:tcBorders>
              <w:top w:val="nil"/>
              <w:left w:val="single" w:sz="6" w:space="0" w:color="auto"/>
              <w:bottom w:val="nil"/>
              <w:right w:val="single" w:sz="6" w:space="0" w:color="auto"/>
            </w:tcBorders>
          </w:tcPr>
          <w:p w14:paraId="41437CE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обесп</w:t>
            </w:r>
          </w:p>
        </w:tc>
        <w:tc>
          <w:tcPr>
            <w:tcW w:w="1440" w:type="dxa"/>
            <w:tcBorders>
              <w:top w:val="nil"/>
              <w:left w:val="single" w:sz="6" w:space="0" w:color="auto"/>
              <w:bottom w:val="nil"/>
              <w:right w:val="single" w:sz="6" w:space="0" w:color="auto"/>
            </w:tcBorders>
          </w:tcPr>
          <w:p w14:paraId="551ADB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эксплуат</w:t>
            </w:r>
          </w:p>
        </w:tc>
        <w:tc>
          <w:tcPr>
            <w:tcW w:w="600" w:type="dxa"/>
            <w:tcBorders>
              <w:top w:val="nil"/>
              <w:left w:val="single" w:sz="6" w:space="0" w:color="auto"/>
              <w:bottom w:val="nil"/>
              <w:right w:val="single" w:sz="6" w:space="0" w:color="auto"/>
            </w:tcBorders>
          </w:tcPr>
          <w:p w14:paraId="0253FE4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w:t>
            </w:r>
          </w:p>
        </w:tc>
        <w:tc>
          <w:tcPr>
            <w:tcW w:w="2640" w:type="dxa"/>
            <w:tcBorders>
              <w:top w:val="nil"/>
              <w:left w:val="single" w:sz="6" w:space="0" w:color="auto"/>
              <w:bottom w:val="nil"/>
              <w:right w:val="single" w:sz="6" w:space="0" w:color="auto"/>
            </w:tcBorders>
          </w:tcPr>
          <w:p w14:paraId="6B4E22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Hаименование</w:t>
            </w:r>
          </w:p>
        </w:tc>
        <w:tc>
          <w:tcPr>
            <w:tcW w:w="4800" w:type="dxa"/>
            <w:gridSpan w:val="4"/>
            <w:tcBorders>
              <w:top w:val="nil"/>
              <w:left w:val="single" w:sz="6" w:space="0" w:color="auto"/>
              <w:bottom w:val="single" w:sz="6" w:space="0" w:color="auto"/>
              <w:right w:val="single" w:sz="6" w:space="0" w:color="auto"/>
            </w:tcBorders>
          </w:tcPr>
          <w:p w14:paraId="2F8725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6EC849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12CF89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6155E7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920" w:type="dxa"/>
            <w:tcBorders>
              <w:top w:val="nil"/>
              <w:left w:val="single" w:sz="6" w:space="0" w:color="auto"/>
              <w:bottom w:val="nil"/>
              <w:right w:val="single" w:sz="6" w:space="0" w:color="auto"/>
            </w:tcBorders>
          </w:tcPr>
          <w:p w14:paraId="378F466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установок</w:t>
            </w:r>
          </w:p>
        </w:tc>
        <w:tc>
          <w:tcPr>
            <w:tcW w:w="1080" w:type="dxa"/>
            <w:tcBorders>
              <w:top w:val="nil"/>
              <w:left w:val="single" w:sz="6" w:space="0" w:color="auto"/>
              <w:bottom w:val="nil"/>
              <w:right w:val="single" w:sz="6" w:space="0" w:color="auto"/>
            </w:tcBorders>
          </w:tcPr>
          <w:p w14:paraId="0E8CD0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рым</w:t>
            </w:r>
          </w:p>
        </w:tc>
        <w:tc>
          <w:tcPr>
            <w:tcW w:w="720" w:type="dxa"/>
            <w:tcBorders>
              <w:top w:val="nil"/>
              <w:left w:val="single" w:sz="6" w:space="0" w:color="auto"/>
              <w:bottom w:val="nil"/>
              <w:right w:val="single" w:sz="6" w:space="0" w:color="auto"/>
            </w:tcBorders>
          </w:tcPr>
          <w:p w14:paraId="4B2AC4F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газо-</w:t>
            </w:r>
          </w:p>
        </w:tc>
        <w:tc>
          <w:tcPr>
            <w:tcW w:w="1440" w:type="dxa"/>
            <w:tcBorders>
              <w:top w:val="nil"/>
              <w:left w:val="single" w:sz="6" w:space="0" w:color="auto"/>
              <w:bottom w:val="nil"/>
              <w:right w:val="single" w:sz="6" w:space="0" w:color="auto"/>
            </w:tcBorders>
          </w:tcPr>
          <w:p w14:paraId="42D1F8B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степень</w:t>
            </w:r>
          </w:p>
        </w:tc>
        <w:tc>
          <w:tcPr>
            <w:tcW w:w="600" w:type="dxa"/>
            <w:tcBorders>
              <w:top w:val="nil"/>
              <w:left w:val="single" w:sz="6" w:space="0" w:color="auto"/>
              <w:bottom w:val="nil"/>
              <w:right w:val="single" w:sz="6" w:space="0" w:color="auto"/>
            </w:tcBorders>
          </w:tcPr>
          <w:p w14:paraId="0C4044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ще-</w:t>
            </w:r>
          </w:p>
        </w:tc>
        <w:tc>
          <w:tcPr>
            <w:tcW w:w="2640" w:type="dxa"/>
            <w:tcBorders>
              <w:top w:val="nil"/>
              <w:left w:val="single" w:sz="6" w:space="0" w:color="auto"/>
              <w:bottom w:val="nil"/>
              <w:right w:val="single" w:sz="6" w:space="0" w:color="auto"/>
            </w:tcBorders>
          </w:tcPr>
          <w:p w14:paraId="188DD4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800" w:type="dxa"/>
            <w:tcBorders>
              <w:top w:val="nil"/>
              <w:left w:val="single" w:sz="6" w:space="0" w:color="auto"/>
              <w:bottom w:val="nil"/>
              <w:right w:val="single" w:sz="6" w:space="0" w:color="auto"/>
            </w:tcBorders>
          </w:tcPr>
          <w:p w14:paraId="14166B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B2641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5BAE3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2DC31C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98A351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5499EF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выбро</w:t>
            </w:r>
          </w:p>
        </w:tc>
        <w:tc>
          <w:tcPr>
            <w:tcW w:w="1920" w:type="dxa"/>
            <w:tcBorders>
              <w:top w:val="nil"/>
              <w:left w:val="single" w:sz="6" w:space="0" w:color="auto"/>
              <w:bottom w:val="nil"/>
              <w:right w:val="single" w:sz="6" w:space="0" w:color="auto"/>
            </w:tcBorders>
          </w:tcPr>
          <w:p w14:paraId="1464F3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 мероприятий</w:t>
            </w:r>
          </w:p>
        </w:tc>
        <w:tc>
          <w:tcPr>
            <w:tcW w:w="1080" w:type="dxa"/>
            <w:tcBorders>
              <w:top w:val="nil"/>
              <w:left w:val="single" w:sz="6" w:space="0" w:color="auto"/>
              <w:bottom w:val="nil"/>
              <w:right w:val="single" w:sz="6" w:space="0" w:color="auto"/>
            </w:tcBorders>
          </w:tcPr>
          <w:p w14:paraId="7FCFFAB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w:t>
            </w:r>
          </w:p>
        </w:tc>
        <w:tc>
          <w:tcPr>
            <w:tcW w:w="720" w:type="dxa"/>
            <w:tcBorders>
              <w:top w:val="nil"/>
              <w:left w:val="single" w:sz="6" w:space="0" w:color="auto"/>
              <w:bottom w:val="nil"/>
              <w:right w:val="single" w:sz="6" w:space="0" w:color="auto"/>
            </w:tcBorders>
          </w:tcPr>
          <w:p w14:paraId="68D18A5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w:t>
            </w:r>
          </w:p>
        </w:tc>
        <w:tc>
          <w:tcPr>
            <w:tcW w:w="1440" w:type="dxa"/>
            <w:tcBorders>
              <w:top w:val="nil"/>
              <w:left w:val="single" w:sz="6" w:space="0" w:color="auto"/>
              <w:bottom w:val="nil"/>
              <w:right w:val="single" w:sz="6" w:space="0" w:color="auto"/>
            </w:tcBorders>
          </w:tcPr>
          <w:p w14:paraId="49B4A88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32B258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2640" w:type="dxa"/>
            <w:tcBorders>
              <w:top w:val="nil"/>
              <w:left w:val="single" w:sz="6" w:space="0" w:color="auto"/>
              <w:bottom w:val="nil"/>
              <w:right w:val="single" w:sz="6" w:space="0" w:color="auto"/>
            </w:tcBorders>
          </w:tcPr>
          <w:p w14:paraId="7EF814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0E48EB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1E7B6D3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мг/нм3</w:t>
            </w:r>
          </w:p>
        </w:tc>
        <w:tc>
          <w:tcPr>
            <w:tcW w:w="1560" w:type="dxa"/>
            <w:gridSpan w:val="2"/>
            <w:tcBorders>
              <w:top w:val="nil"/>
              <w:left w:val="single" w:sz="6" w:space="0" w:color="auto"/>
              <w:bottom w:val="nil"/>
              <w:right w:val="single" w:sz="6" w:space="0" w:color="auto"/>
            </w:tcBorders>
          </w:tcPr>
          <w:p w14:paraId="0019A3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600" w:type="dxa"/>
            <w:tcBorders>
              <w:top w:val="nil"/>
              <w:left w:val="single" w:sz="6" w:space="0" w:color="auto"/>
              <w:bottom w:val="nil"/>
              <w:right w:val="single" w:sz="6" w:space="0" w:color="auto"/>
            </w:tcBorders>
          </w:tcPr>
          <w:p w14:paraId="72A470D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6F1E5B2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62459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w:t>
            </w:r>
          </w:p>
        </w:tc>
        <w:tc>
          <w:tcPr>
            <w:tcW w:w="1920" w:type="dxa"/>
            <w:tcBorders>
              <w:top w:val="nil"/>
              <w:left w:val="single" w:sz="6" w:space="0" w:color="auto"/>
              <w:bottom w:val="nil"/>
              <w:right w:val="single" w:sz="6" w:space="0" w:color="auto"/>
            </w:tcBorders>
          </w:tcPr>
          <w:p w14:paraId="2B8E280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по сокращению</w:t>
            </w:r>
          </w:p>
        </w:tc>
        <w:tc>
          <w:tcPr>
            <w:tcW w:w="1080" w:type="dxa"/>
            <w:tcBorders>
              <w:top w:val="nil"/>
              <w:left w:val="single" w:sz="6" w:space="0" w:color="auto"/>
              <w:bottom w:val="nil"/>
              <w:right w:val="single" w:sz="6" w:space="0" w:color="auto"/>
            </w:tcBorders>
          </w:tcPr>
          <w:p w14:paraId="07A2B8D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дится</w:t>
            </w:r>
          </w:p>
        </w:tc>
        <w:tc>
          <w:tcPr>
            <w:tcW w:w="720" w:type="dxa"/>
            <w:tcBorders>
              <w:top w:val="nil"/>
              <w:left w:val="single" w:sz="6" w:space="0" w:color="auto"/>
              <w:bottom w:val="nil"/>
              <w:right w:val="single" w:sz="6" w:space="0" w:color="auto"/>
            </w:tcBorders>
          </w:tcPr>
          <w:p w14:paraId="089AB6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кой,</w:t>
            </w:r>
          </w:p>
        </w:tc>
        <w:tc>
          <w:tcPr>
            <w:tcW w:w="1440" w:type="dxa"/>
            <w:tcBorders>
              <w:top w:val="nil"/>
              <w:left w:val="single" w:sz="6" w:space="0" w:color="auto"/>
              <w:bottom w:val="nil"/>
              <w:right w:val="single" w:sz="6" w:space="0" w:color="auto"/>
            </w:tcBorders>
          </w:tcPr>
          <w:p w14:paraId="3260B92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max.степ</w:t>
            </w:r>
          </w:p>
        </w:tc>
        <w:tc>
          <w:tcPr>
            <w:tcW w:w="600" w:type="dxa"/>
            <w:tcBorders>
              <w:top w:val="nil"/>
              <w:left w:val="single" w:sz="6" w:space="0" w:color="auto"/>
              <w:bottom w:val="nil"/>
              <w:right w:val="single" w:sz="6" w:space="0" w:color="auto"/>
            </w:tcBorders>
          </w:tcPr>
          <w:p w14:paraId="43AB5D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201E17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3D77E6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BDB89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030E7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1F1B231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4A91368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A9C0F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4FF894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выбросов</w:t>
            </w:r>
          </w:p>
        </w:tc>
        <w:tc>
          <w:tcPr>
            <w:tcW w:w="1080" w:type="dxa"/>
            <w:tcBorders>
              <w:top w:val="nil"/>
              <w:left w:val="single" w:sz="6" w:space="0" w:color="auto"/>
              <w:bottom w:val="nil"/>
              <w:right w:val="single" w:sz="6" w:space="0" w:color="auto"/>
            </w:tcBorders>
          </w:tcPr>
          <w:p w14:paraId="0E7029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газо-</w:t>
            </w:r>
          </w:p>
        </w:tc>
        <w:tc>
          <w:tcPr>
            <w:tcW w:w="720" w:type="dxa"/>
            <w:tcBorders>
              <w:top w:val="nil"/>
              <w:left w:val="single" w:sz="6" w:space="0" w:color="auto"/>
              <w:bottom w:val="nil"/>
              <w:right w:val="single" w:sz="6" w:space="0" w:color="auto"/>
            </w:tcBorders>
          </w:tcPr>
          <w:p w14:paraId="7FFC93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1440" w:type="dxa"/>
            <w:tcBorders>
              <w:top w:val="nil"/>
              <w:left w:val="single" w:sz="6" w:space="0" w:color="auto"/>
              <w:bottom w:val="nil"/>
              <w:right w:val="single" w:sz="6" w:space="0" w:color="auto"/>
            </w:tcBorders>
          </w:tcPr>
          <w:p w14:paraId="17B6E05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очистки%</w:t>
            </w:r>
          </w:p>
        </w:tc>
        <w:tc>
          <w:tcPr>
            <w:tcW w:w="600" w:type="dxa"/>
            <w:tcBorders>
              <w:top w:val="nil"/>
              <w:left w:val="single" w:sz="6" w:space="0" w:color="auto"/>
              <w:bottom w:val="nil"/>
              <w:right w:val="single" w:sz="6" w:space="0" w:color="auto"/>
            </w:tcBorders>
          </w:tcPr>
          <w:p w14:paraId="5DC97DB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640" w:type="dxa"/>
            <w:tcBorders>
              <w:top w:val="nil"/>
              <w:left w:val="single" w:sz="6" w:space="0" w:color="auto"/>
              <w:bottom w:val="nil"/>
              <w:right w:val="single" w:sz="6" w:space="0" w:color="auto"/>
            </w:tcBorders>
          </w:tcPr>
          <w:p w14:paraId="15E999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800" w:type="dxa"/>
            <w:tcBorders>
              <w:top w:val="nil"/>
              <w:left w:val="single" w:sz="6" w:space="0" w:color="auto"/>
              <w:bottom w:val="nil"/>
              <w:right w:val="single" w:sz="6" w:space="0" w:color="auto"/>
            </w:tcBorders>
          </w:tcPr>
          <w:p w14:paraId="3DB17A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CAE5A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7D5C1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E7A72C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4700C2E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FE669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57ABD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0D15D3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очистка</w:t>
            </w:r>
          </w:p>
        </w:tc>
        <w:tc>
          <w:tcPr>
            <w:tcW w:w="720" w:type="dxa"/>
            <w:tcBorders>
              <w:top w:val="nil"/>
              <w:left w:val="single" w:sz="6" w:space="0" w:color="auto"/>
              <w:bottom w:val="nil"/>
              <w:right w:val="single" w:sz="6" w:space="0" w:color="auto"/>
            </w:tcBorders>
          </w:tcPr>
          <w:p w14:paraId="0AF1A9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3FB89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3DD04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108D9B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6B95AA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7CC52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4877AB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C7C48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51368033"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341CBD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E35F2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6A84B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16614C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43883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71FFB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0FBA4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nil"/>
              <w:right w:val="single" w:sz="6" w:space="0" w:color="auto"/>
            </w:tcBorders>
          </w:tcPr>
          <w:p w14:paraId="00DA5B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3F586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D25B7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EF810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69B764AF"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32E112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7F8D8B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7420856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1EA999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B80224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2DAFCE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single" w:sz="6" w:space="0" w:color="auto"/>
              <w:right w:val="single" w:sz="6" w:space="0" w:color="auto"/>
            </w:tcBorders>
          </w:tcPr>
          <w:p w14:paraId="4C9A22E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800" w:type="dxa"/>
            <w:tcBorders>
              <w:top w:val="nil"/>
              <w:left w:val="single" w:sz="6" w:space="0" w:color="auto"/>
              <w:bottom w:val="single" w:sz="6" w:space="0" w:color="auto"/>
              <w:right w:val="single" w:sz="6" w:space="0" w:color="auto"/>
            </w:tcBorders>
          </w:tcPr>
          <w:p w14:paraId="503A3C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51FB9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0D216B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561474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77A119C" w14:textId="77777777">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3B9E79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920" w:type="dxa"/>
            <w:tcBorders>
              <w:top w:val="single" w:sz="6" w:space="0" w:color="auto"/>
              <w:left w:val="single" w:sz="6" w:space="0" w:color="auto"/>
              <w:bottom w:val="single" w:sz="6" w:space="0" w:color="auto"/>
              <w:right w:val="single" w:sz="6" w:space="0" w:color="auto"/>
            </w:tcBorders>
          </w:tcPr>
          <w:p w14:paraId="49B53F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17</w:t>
            </w:r>
          </w:p>
        </w:tc>
        <w:tc>
          <w:tcPr>
            <w:tcW w:w="1080" w:type="dxa"/>
            <w:tcBorders>
              <w:top w:val="single" w:sz="6" w:space="0" w:color="auto"/>
              <w:left w:val="single" w:sz="6" w:space="0" w:color="auto"/>
              <w:bottom w:val="single" w:sz="6" w:space="0" w:color="auto"/>
              <w:right w:val="single" w:sz="6" w:space="0" w:color="auto"/>
            </w:tcBorders>
          </w:tcPr>
          <w:p w14:paraId="494CC23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18</w:t>
            </w:r>
          </w:p>
        </w:tc>
        <w:tc>
          <w:tcPr>
            <w:tcW w:w="720" w:type="dxa"/>
            <w:tcBorders>
              <w:top w:val="single" w:sz="6" w:space="0" w:color="auto"/>
              <w:left w:val="single" w:sz="6" w:space="0" w:color="auto"/>
              <w:bottom w:val="single" w:sz="6" w:space="0" w:color="auto"/>
              <w:right w:val="single" w:sz="6" w:space="0" w:color="auto"/>
            </w:tcBorders>
          </w:tcPr>
          <w:p w14:paraId="20C322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19</w:t>
            </w:r>
          </w:p>
        </w:tc>
        <w:tc>
          <w:tcPr>
            <w:tcW w:w="1440" w:type="dxa"/>
            <w:tcBorders>
              <w:top w:val="single" w:sz="6" w:space="0" w:color="auto"/>
              <w:left w:val="single" w:sz="6" w:space="0" w:color="auto"/>
              <w:bottom w:val="single" w:sz="6" w:space="0" w:color="auto"/>
              <w:right w:val="single" w:sz="6" w:space="0" w:color="auto"/>
            </w:tcBorders>
          </w:tcPr>
          <w:p w14:paraId="791157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w:t>
            </w:r>
          </w:p>
        </w:tc>
        <w:tc>
          <w:tcPr>
            <w:tcW w:w="600" w:type="dxa"/>
            <w:tcBorders>
              <w:top w:val="single" w:sz="6" w:space="0" w:color="auto"/>
              <w:left w:val="single" w:sz="6" w:space="0" w:color="auto"/>
              <w:bottom w:val="single" w:sz="6" w:space="0" w:color="auto"/>
              <w:right w:val="single" w:sz="6" w:space="0" w:color="auto"/>
            </w:tcBorders>
          </w:tcPr>
          <w:p w14:paraId="2943D52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21</w:t>
            </w:r>
          </w:p>
        </w:tc>
        <w:tc>
          <w:tcPr>
            <w:tcW w:w="2640" w:type="dxa"/>
            <w:tcBorders>
              <w:top w:val="single" w:sz="6" w:space="0" w:color="auto"/>
              <w:left w:val="single" w:sz="6" w:space="0" w:color="auto"/>
              <w:bottom w:val="single" w:sz="6" w:space="0" w:color="auto"/>
              <w:right w:val="single" w:sz="6" w:space="0" w:color="auto"/>
            </w:tcBorders>
          </w:tcPr>
          <w:p w14:paraId="2A53E7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22</w:t>
            </w:r>
          </w:p>
        </w:tc>
        <w:tc>
          <w:tcPr>
            <w:tcW w:w="1800" w:type="dxa"/>
            <w:tcBorders>
              <w:top w:val="single" w:sz="6" w:space="0" w:color="auto"/>
              <w:left w:val="single" w:sz="6" w:space="0" w:color="auto"/>
              <w:bottom w:val="single" w:sz="6" w:space="0" w:color="auto"/>
              <w:right w:val="single" w:sz="6" w:space="0" w:color="auto"/>
            </w:tcBorders>
          </w:tcPr>
          <w:p w14:paraId="6FE88A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23</w:t>
            </w:r>
          </w:p>
        </w:tc>
        <w:tc>
          <w:tcPr>
            <w:tcW w:w="1440" w:type="dxa"/>
            <w:tcBorders>
              <w:top w:val="single" w:sz="6" w:space="0" w:color="auto"/>
              <w:left w:val="single" w:sz="6" w:space="0" w:color="auto"/>
              <w:bottom w:val="single" w:sz="6" w:space="0" w:color="auto"/>
              <w:right w:val="single" w:sz="6" w:space="0" w:color="auto"/>
            </w:tcBorders>
          </w:tcPr>
          <w:p w14:paraId="470A105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24</w:t>
            </w:r>
          </w:p>
        </w:tc>
        <w:tc>
          <w:tcPr>
            <w:tcW w:w="1560" w:type="dxa"/>
            <w:gridSpan w:val="2"/>
            <w:tcBorders>
              <w:top w:val="single" w:sz="6" w:space="0" w:color="auto"/>
              <w:left w:val="single" w:sz="6" w:space="0" w:color="auto"/>
              <w:bottom w:val="single" w:sz="6" w:space="0" w:color="auto"/>
              <w:right w:val="single" w:sz="6" w:space="0" w:color="auto"/>
            </w:tcBorders>
          </w:tcPr>
          <w:p w14:paraId="6822407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w:t>
            </w:r>
          </w:p>
        </w:tc>
        <w:tc>
          <w:tcPr>
            <w:tcW w:w="600" w:type="dxa"/>
            <w:tcBorders>
              <w:top w:val="single" w:sz="6" w:space="0" w:color="auto"/>
              <w:left w:val="single" w:sz="6" w:space="0" w:color="auto"/>
              <w:bottom w:val="single" w:sz="6" w:space="0" w:color="auto"/>
              <w:right w:val="single" w:sz="6" w:space="0" w:color="auto"/>
            </w:tcBorders>
          </w:tcPr>
          <w:p w14:paraId="050FBA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26</w:t>
            </w:r>
          </w:p>
        </w:tc>
      </w:tr>
      <w:tr w:rsidR="00E00733" w:rsidRPr="00E00733" w14:paraId="6CE175A8" w14:textId="77777777">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31026A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tcBorders>
              <w:top w:val="single" w:sz="6" w:space="0" w:color="auto"/>
              <w:left w:val="single" w:sz="6" w:space="0" w:color="auto"/>
              <w:bottom w:val="nil"/>
              <w:right w:val="single" w:sz="6" w:space="0" w:color="auto"/>
            </w:tcBorders>
          </w:tcPr>
          <w:p w14:paraId="44B9F9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2D9AAB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720" w:type="dxa"/>
            <w:tcBorders>
              <w:top w:val="single" w:sz="6" w:space="0" w:color="auto"/>
              <w:left w:val="single" w:sz="6" w:space="0" w:color="auto"/>
              <w:bottom w:val="nil"/>
              <w:right w:val="single" w:sz="6" w:space="0" w:color="auto"/>
            </w:tcBorders>
          </w:tcPr>
          <w:p w14:paraId="21B0D1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175155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26382EA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2752</w:t>
            </w:r>
          </w:p>
        </w:tc>
        <w:tc>
          <w:tcPr>
            <w:tcW w:w="2640" w:type="dxa"/>
            <w:tcBorders>
              <w:top w:val="single" w:sz="6" w:space="0" w:color="auto"/>
              <w:left w:val="single" w:sz="6" w:space="0" w:color="auto"/>
              <w:bottom w:val="nil"/>
              <w:right w:val="single" w:sz="6" w:space="0" w:color="auto"/>
            </w:tcBorders>
          </w:tcPr>
          <w:p w14:paraId="5461DA1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Уайт-спирит (1294*)</w:t>
            </w:r>
          </w:p>
        </w:tc>
        <w:tc>
          <w:tcPr>
            <w:tcW w:w="1800" w:type="dxa"/>
            <w:tcBorders>
              <w:top w:val="single" w:sz="6" w:space="0" w:color="auto"/>
              <w:left w:val="single" w:sz="6" w:space="0" w:color="auto"/>
              <w:bottom w:val="nil"/>
              <w:right w:val="single" w:sz="6" w:space="0" w:color="auto"/>
            </w:tcBorders>
          </w:tcPr>
          <w:p w14:paraId="48F7702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0.00278</w:t>
            </w:r>
          </w:p>
        </w:tc>
        <w:tc>
          <w:tcPr>
            <w:tcW w:w="1440" w:type="dxa"/>
            <w:tcBorders>
              <w:top w:val="single" w:sz="6" w:space="0" w:color="auto"/>
              <w:left w:val="single" w:sz="6" w:space="0" w:color="auto"/>
              <w:bottom w:val="nil"/>
              <w:right w:val="single" w:sz="6" w:space="0" w:color="auto"/>
            </w:tcBorders>
          </w:tcPr>
          <w:p w14:paraId="579667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single" w:sz="6" w:space="0" w:color="auto"/>
              <w:left w:val="single" w:sz="6" w:space="0" w:color="auto"/>
              <w:bottom w:val="nil"/>
              <w:right w:val="single" w:sz="6" w:space="0" w:color="auto"/>
            </w:tcBorders>
          </w:tcPr>
          <w:p w14:paraId="401DCE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c>
          <w:tcPr>
            <w:tcW w:w="600" w:type="dxa"/>
            <w:tcBorders>
              <w:top w:val="single" w:sz="6" w:space="0" w:color="auto"/>
              <w:left w:val="single" w:sz="6" w:space="0" w:color="auto"/>
              <w:bottom w:val="nil"/>
              <w:right w:val="single" w:sz="6" w:space="0" w:color="auto"/>
            </w:tcBorders>
          </w:tcPr>
          <w:p w14:paraId="527BA7CE" w14:textId="49EA1948"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FDA565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06B967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6010</w:t>
            </w:r>
          </w:p>
        </w:tc>
        <w:tc>
          <w:tcPr>
            <w:tcW w:w="1920" w:type="dxa"/>
            <w:tcBorders>
              <w:top w:val="nil"/>
              <w:left w:val="single" w:sz="6" w:space="0" w:color="auto"/>
              <w:bottom w:val="nil"/>
              <w:right w:val="single" w:sz="6" w:space="0" w:color="auto"/>
            </w:tcBorders>
          </w:tcPr>
          <w:p w14:paraId="5A78CE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79B46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AE806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245A2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46927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0168</w:t>
            </w:r>
          </w:p>
        </w:tc>
        <w:tc>
          <w:tcPr>
            <w:tcW w:w="2640" w:type="dxa"/>
            <w:tcBorders>
              <w:top w:val="nil"/>
              <w:left w:val="single" w:sz="6" w:space="0" w:color="auto"/>
              <w:bottom w:val="nil"/>
              <w:right w:val="single" w:sz="6" w:space="0" w:color="auto"/>
            </w:tcBorders>
          </w:tcPr>
          <w:p w14:paraId="512E60F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оксид /в</w:t>
            </w:r>
          </w:p>
        </w:tc>
        <w:tc>
          <w:tcPr>
            <w:tcW w:w="1800" w:type="dxa"/>
            <w:tcBorders>
              <w:top w:val="nil"/>
              <w:left w:val="single" w:sz="6" w:space="0" w:color="auto"/>
              <w:bottom w:val="nil"/>
              <w:right w:val="single" w:sz="6" w:space="0" w:color="auto"/>
            </w:tcBorders>
          </w:tcPr>
          <w:p w14:paraId="7B4A5C0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0.0000033</w:t>
            </w:r>
          </w:p>
        </w:tc>
        <w:tc>
          <w:tcPr>
            <w:tcW w:w="1440" w:type="dxa"/>
            <w:tcBorders>
              <w:top w:val="nil"/>
              <w:left w:val="single" w:sz="6" w:space="0" w:color="auto"/>
              <w:bottom w:val="nil"/>
              <w:right w:val="single" w:sz="6" w:space="0" w:color="auto"/>
            </w:tcBorders>
          </w:tcPr>
          <w:p w14:paraId="6EB8C41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147A0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0.0000001188</w:t>
            </w:r>
          </w:p>
        </w:tc>
        <w:tc>
          <w:tcPr>
            <w:tcW w:w="600" w:type="dxa"/>
            <w:tcBorders>
              <w:top w:val="nil"/>
              <w:left w:val="single" w:sz="6" w:space="0" w:color="auto"/>
              <w:bottom w:val="nil"/>
              <w:right w:val="single" w:sz="6" w:space="0" w:color="auto"/>
            </w:tcBorders>
          </w:tcPr>
          <w:p w14:paraId="73F31786" w14:textId="7C2C0421"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16E695D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62ECF0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CC8F2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405F9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44753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3F6610E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49A2267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6CAA427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олово/ (</w:t>
            </w:r>
          </w:p>
        </w:tc>
        <w:tc>
          <w:tcPr>
            <w:tcW w:w="1800" w:type="dxa"/>
            <w:tcBorders>
              <w:top w:val="nil"/>
              <w:left w:val="single" w:sz="6" w:space="0" w:color="auto"/>
              <w:bottom w:val="nil"/>
              <w:right w:val="single" w:sz="6" w:space="0" w:color="auto"/>
            </w:tcBorders>
          </w:tcPr>
          <w:p w14:paraId="5AC512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55D93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1F0BE6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BC4C5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8CF1EE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70EFD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0514E0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CEF32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5EEC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7967F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3B1C5B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45FB136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(II) оксид) (</w:t>
            </w:r>
          </w:p>
        </w:tc>
        <w:tc>
          <w:tcPr>
            <w:tcW w:w="1800" w:type="dxa"/>
            <w:tcBorders>
              <w:top w:val="nil"/>
              <w:left w:val="single" w:sz="6" w:space="0" w:color="auto"/>
              <w:bottom w:val="nil"/>
              <w:right w:val="single" w:sz="6" w:space="0" w:color="auto"/>
            </w:tcBorders>
          </w:tcPr>
          <w:p w14:paraId="4C248EB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184E29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1F4C2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5E2CC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E748ABA"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CE0AB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211E1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30348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200EBD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07828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CAD92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9DBB0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446)</w:t>
            </w:r>
          </w:p>
        </w:tc>
        <w:tc>
          <w:tcPr>
            <w:tcW w:w="1800" w:type="dxa"/>
            <w:tcBorders>
              <w:top w:val="nil"/>
              <w:left w:val="single" w:sz="6" w:space="0" w:color="auto"/>
              <w:bottom w:val="nil"/>
              <w:right w:val="single" w:sz="6" w:space="0" w:color="auto"/>
            </w:tcBorders>
          </w:tcPr>
          <w:p w14:paraId="3C051A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AE51A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22B2F6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DC58B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2A5C19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7FAD7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D3BE2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D7750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55223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B21FB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1BDEB4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0184</w:t>
            </w:r>
          </w:p>
        </w:tc>
        <w:tc>
          <w:tcPr>
            <w:tcW w:w="2640" w:type="dxa"/>
            <w:tcBorders>
              <w:top w:val="nil"/>
              <w:left w:val="single" w:sz="6" w:space="0" w:color="auto"/>
              <w:bottom w:val="nil"/>
              <w:right w:val="single" w:sz="6" w:space="0" w:color="auto"/>
            </w:tcBorders>
          </w:tcPr>
          <w:p w14:paraId="5DF7122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Свинец и его</w:t>
            </w:r>
          </w:p>
        </w:tc>
        <w:tc>
          <w:tcPr>
            <w:tcW w:w="1800" w:type="dxa"/>
            <w:tcBorders>
              <w:top w:val="nil"/>
              <w:left w:val="single" w:sz="6" w:space="0" w:color="auto"/>
              <w:bottom w:val="nil"/>
              <w:right w:val="single" w:sz="6" w:space="0" w:color="auto"/>
            </w:tcBorders>
          </w:tcPr>
          <w:p w14:paraId="6A8121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0.0000075</w:t>
            </w:r>
          </w:p>
        </w:tc>
        <w:tc>
          <w:tcPr>
            <w:tcW w:w="1440" w:type="dxa"/>
            <w:tcBorders>
              <w:top w:val="nil"/>
              <w:left w:val="single" w:sz="6" w:space="0" w:color="auto"/>
              <w:bottom w:val="nil"/>
              <w:right w:val="single" w:sz="6" w:space="0" w:color="auto"/>
            </w:tcBorders>
          </w:tcPr>
          <w:p w14:paraId="7700BD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27296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0.000000225</w:t>
            </w:r>
          </w:p>
        </w:tc>
        <w:tc>
          <w:tcPr>
            <w:tcW w:w="600" w:type="dxa"/>
            <w:tcBorders>
              <w:top w:val="nil"/>
              <w:left w:val="single" w:sz="6" w:space="0" w:color="auto"/>
              <w:bottom w:val="nil"/>
              <w:right w:val="single" w:sz="6" w:space="0" w:color="auto"/>
            </w:tcBorders>
          </w:tcPr>
          <w:p w14:paraId="31137615" w14:textId="7B8ABAE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8FD278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C00C6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4C728C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773C3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5F20706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7A84E3E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5727EF8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321C18E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неорганические</w:t>
            </w:r>
          </w:p>
        </w:tc>
        <w:tc>
          <w:tcPr>
            <w:tcW w:w="1800" w:type="dxa"/>
            <w:tcBorders>
              <w:top w:val="nil"/>
              <w:left w:val="single" w:sz="6" w:space="0" w:color="auto"/>
              <w:bottom w:val="nil"/>
              <w:right w:val="single" w:sz="6" w:space="0" w:color="auto"/>
            </w:tcBorders>
          </w:tcPr>
          <w:p w14:paraId="7AF53F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DA401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7D303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528CA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9DF88F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2E272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45F1A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F903E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BC865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1DB4E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55F0C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A700E9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w:t>
            </w:r>
          </w:p>
        </w:tc>
        <w:tc>
          <w:tcPr>
            <w:tcW w:w="1800" w:type="dxa"/>
            <w:tcBorders>
              <w:top w:val="nil"/>
              <w:left w:val="single" w:sz="6" w:space="0" w:color="auto"/>
              <w:bottom w:val="nil"/>
              <w:right w:val="single" w:sz="6" w:space="0" w:color="auto"/>
            </w:tcBorders>
          </w:tcPr>
          <w:p w14:paraId="27EC09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53357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DBAF5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87BA1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11838A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F96E3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AA8F2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E78BB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8C9B3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CF2D5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AEF73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4F34899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свинец/</w:t>
            </w:r>
          </w:p>
        </w:tc>
        <w:tc>
          <w:tcPr>
            <w:tcW w:w="1800" w:type="dxa"/>
            <w:tcBorders>
              <w:top w:val="nil"/>
              <w:left w:val="single" w:sz="6" w:space="0" w:color="auto"/>
              <w:bottom w:val="nil"/>
              <w:right w:val="single" w:sz="6" w:space="0" w:color="auto"/>
            </w:tcBorders>
          </w:tcPr>
          <w:p w14:paraId="2D900B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A1601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94710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646B1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B368022"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7943864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2E8484C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CE5A3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0CE7D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CAB15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A6861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317AFFE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(513)</w:t>
            </w:r>
          </w:p>
        </w:tc>
        <w:tc>
          <w:tcPr>
            <w:tcW w:w="1800" w:type="dxa"/>
            <w:tcBorders>
              <w:top w:val="nil"/>
              <w:left w:val="single" w:sz="6" w:space="0" w:color="auto"/>
              <w:bottom w:val="nil"/>
              <w:right w:val="single" w:sz="6" w:space="0" w:color="auto"/>
            </w:tcBorders>
          </w:tcPr>
          <w:p w14:paraId="56B8B18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68041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16C3A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00141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FD4E1F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4DE5F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6011</w:t>
            </w:r>
          </w:p>
        </w:tc>
        <w:tc>
          <w:tcPr>
            <w:tcW w:w="1920" w:type="dxa"/>
            <w:tcBorders>
              <w:top w:val="nil"/>
              <w:left w:val="single" w:sz="6" w:space="0" w:color="auto"/>
              <w:bottom w:val="nil"/>
              <w:right w:val="single" w:sz="6" w:space="0" w:color="auto"/>
            </w:tcBorders>
          </w:tcPr>
          <w:p w14:paraId="51FF83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27434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4F1578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5C4A9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4B59B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0301</w:t>
            </w:r>
          </w:p>
        </w:tc>
        <w:tc>
          <w:tcPr>
            <w:tcW w:w="2640" w:type="dxa"/>
            <w:tcBorders>
              <w:top w:val="nil"/>
              <w:left w:val="single" w:sz="6" w:space="0" w:color="auto"/>
              <w:bottom w:val="nil"/>
              <w:right w:val="single" w:sz="6" w:space="0" w:color="auto"/>
            </w:tcBorders>
          </w:tcPr>
          <w:p w14:paraId="262E19C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w:t>
            </w:r>
          </w:p>
        </w:tc>
        <w:tc>
          <w:tcPr>
            <w:tcW w:w="1800" w:type="dxa"/>
            <w:tcBorders>
              <w:top w:val="nil"/>
              <w:left w:val="single" w:sz="6" w:space="0" w:color="auto"/>
              <w:bottom w:val="nil"/>
              <w:right w:val="single" w:sz="6" w:space="0" w:color="auto"/>
            </w:tcBorders>
          </w:tcPr>
          <w:p w14:paraId="51A055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0.01658</w:t>
            </w:r>
          </w:p>
        </w:tc>
        <w:tc>
          <w:tcPr>
            <w:tcW w:w="1440" w:type="dxa"/>
            <w:tcBorders>
              <w:top w:val="nil"/>
              <w:left w:val="single" w:sz="6" w:space="0" w:color="auto"/>
              <w:bottom w:val="nil"/>
              <w:right w:val="single" w:sz="6" w:space="0" w:color="auto"/>
            </w:tcBorders>
          </w:tcPr>
          <w:p w14:paraId="0EF3E75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DFF0C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0.002644</w:t>
            </w:r>
          </w:p>
        </w:tc>
        <w:tc>
          <w:tcPr>
            <w:tcW w:w="600" w:type="dxa"/>
            <w:tcBorders>
              <w:top w:val="nil"/>
              <w:left w:val="single" w:sz="6" w:space="0" w:color="auto"/>
              <w:bottom w:val="nil"/>
              <w:right w:val="single" w:sz="6" w:space="0" w:color="auto"/>
            </w:tcBorders>
          </w:tcPr>
          <w:p w14:paraId="7C8BF221" w14:textId="3204941D"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0FB5053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44ED6B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634275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07B2F0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76B4911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82FEA2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137250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2B933F6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диоксид) (4)</w:t>
            </w:r>
          </w:p>
        </w:tc>
        <w:tc>
          <w:tcPr>
            <w:tcW w:w="1800" w:type="dxa"/>
            <w:tcBorders>
              <w:top w:val="nil"/>
              <w:left w:val="single" w:sz="6" w:space="0" w:color="auto"/>
              <w:bottom w:val="nil"/>
              <w:right w:val="single" w:sz="6" w:space="0" w:color="auto"/>
            </w:tcBorders>
          </w:tcPr>
          <w:p w14:paraId="4AF31F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C0EC1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D1EBA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EF031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C284B3C"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2E9699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629160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E3991B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19836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7654E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493829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0304</w:t>
            </w:r>
          </w:p>
        </w:tc>
        <w:tc>
          <w:tcPr>
            <w:tcW w:w="2640" w:type="dxa"/>
            <w:tcBorders>
              <w:top w:val="nil"/>
              <w:left w:val="single" w:sz="6" w:space="0" w:color="auto"/>
              <w:bottom w:val="nil"/>
              <w:right w:val="single" w:sz="6" w:space="0" w:color="auto"/>
            </w:tcBorders>
          </w:tcPr>
          <w:p w14:paraId="7A06DCB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w:t>
            </w:r>
          </w:p>
        </w:tc>
        <w:tc>
          <w:tcPr>
            <w:tcW w:w="1800" w:type="dxa"/>
            <w:tcBorders>
              <w:top w:val="nil"/>
              <w:left w:val="single" w:sz="6" w:space="0" w:color="auto"/>
              <w:bottom w:val="nil"/>
              <w:right w:val="single" w:sz="6" w:space="0" w:color="auto"/>
            </w:tcBorders>
          </w:tcPr>
          <w:p w14:paraId="744F035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0.002694</w:t>
            </w:r>
          </w:p>
        </w:tc>
        <w:tc>
          <w:tcPr>
            <w:tcW w:w="1440" w:type="dxa"/>
            <w:tcBorders>
              <w:top w:val="nil"/>
              <w:left w:val="single" w:sz="6" w:space="0" w:color="auto"/>
              <w:bottom w:val="nil"/>
              <w:right w:val="single" w:sz="6" w:space="0" w:color="auto"/>
            </w:tcBorders>
          </w:tcPr>
          <w:p w14:paraId="16411C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AF7842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0.00043</w:t>
            </w:r>
          </w:p>
        </w:tc>
        <w:tc>
          <w:tcPr>
            <w:tcW w:w="600" w:type="dxa"/>
            <w:tcBorders>
              <w:top w:val="nil"/>
              <w:left w:val="single" w:sz="6" w:space="0" w:color="auto"/>
              <w:bottom w:val="nil"/>
              <w:right w:val="single" w:sz="6" w:space="0" w:color="auto"/>
            </w:tcBorders>
          </w:tcPr>
          <w:p w14:paraId="6495A6AE" w14:textId="2B122CC7"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09D1142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0DB17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401FDB7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13336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4C4770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40169FD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EFE7D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442FEFD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оксид) (6)</w:t>
            </w:r>
          </w:p>
        </w:tc>
        <w:tc>
          <w:tcPr>
            <w:tcW w:w="1800" w:type="dxa"/>
            <w:tcBorders>
              <w:top w:val="nil"/>
              <w:left w:val="single" w:sz="6" w:space="0" w:color="auto"/>
              <w:bottom w:val="nil"/>
              <w:right w:val="single" w:sz="6" w:space="0" w:color="auto"/>
            </w:tcBorders>
          </w:tcPr>
          <w:p w14:paraId="7E11C3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A9668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73BF3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1FEDF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79E8C31"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5000B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DB37E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0064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C11D7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37C2F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E3765F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0328</w:t>
            </w:r>
          </w:p>
        </w:tc>
        <w:tc>
          <w:tcPr>
            <w:tcW w:w="2640" w:type="dxa"/>
            <w:tcBorders>
              <w:top w:val="nil"/>
              <w:left w:val="single" w:sz="6" w:space="0" w:color="auto"/>
              <w:bottom w:val="nil"/>
              <w:right w:val="single" w:sz="6" w:space="0" w:color="auto"/>
            </w:tcBorders>
          </w:tcPr>
          <w:p w14:paraId="5E4FA9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(Сажа,</w:t>
            </w:r>
          </w:p>
        </w:tc>
        <w:tc>
          <w:tcPr>
            <w:tcW w:w="1800" w:type="dxa"/>
            <w:tcBorders>
              <w:top w:val="nil"/>
              <w:left w:val="single" w:sz="6" w:space="0" w:color="auto"/>
              <w:bottom w:val="nil"/>
              <w:right w:val="single" w:sz="6" w:space="0" w:color="auto"/>
            </w:tcBorders>
          </w:tcPr>
          <w:p w14:paraId="31253A6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0.001214</w:t>
            </w:r>
          </w:p>
        </w:tc>
        <w:tc>
          <w:tcPr>
            <w:tcW w:w="1440" w:type="dxa"/>
            <w:tcBorders>
              <w:top w:val="nil"/>
              <w:left w:val="single" w:sz="6" w:space="0" w:color="auto"/>
              <w:bottom w:val="nil"/>
              <w:right w:val="single" w:sz="6" w:space="0" w:color="auto"/>
            </w:tcBorders>
          </w:tcPr>
          <w:p w14:paraId="7C3F85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C04610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0.000189</w:t>
            </w:r>
          </w:p>
        </w:tc>
        <w:tc>
          <w:tcPr>
            <w:tcW w:w="600" w:type="dxa"/>
            <w:tcBorders>
              <w:top w:val="nil"/>
              <w:left w:val="single" w:sz="6" w:space="0" w:color="auto"/>
              <w:bottom w:val="nil"/>
              <w:right w:val="single" w:sz="6" w:space="0" w:color="auto"/>
            </w:tcBorders>
          </w:tcPr>
          <w:p w14:paraId="3F0B17D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5BDE7BE8"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874FB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0AE73D4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42710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49BF6F2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5017850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31574C4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7D16783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черный) (583)</w:t>
            </w:r>
          </w:p>
        </w:tc>
        <w:tc>
          <w:tcPr>
            <w:tcW w:w="1800" w:type="dxa"/>
            <w:tcBorders>
              <w:top w:val="nil"/>
              <w:left w:val="single" w:sz="6" w:space="0" w:color="auto"/>
              <w:bottom w:val="nil"/>
              <w:right w:val="single" w:sz="6" w:space="0" w:color="auto"/>
            </w:tcBorders>
          </w:tcPr>
          <w:p w14:paraId="620DCA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61749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065BAB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5D51DA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150CE85"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1446BF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8EFBA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FD868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0C2114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C1126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8F515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0330</w:t>
            </w:r>
          </w:p>
        </w:tc>
        <w:tc>
          <w:tcPr>
            <w:tcW w:w="2640" w:type="dxa"/>
            <w:tcBorders>
              <w:top w:val="nil"/>
              <w:left w:val="single" w:sz="6" w:space="0" w:color="auto"/>
              <w:bottom w:val="nil"/>
              <w:right w:val="single" w:sz="6" w:space="0" w:color="auto"/>
            </w:tcBorders>
          </w:tcPr>
          <w:p w14:paraId="1D43EF0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w:t>
            </w:r>
          </w:p>
        </w:tc>
        <w:tc>
          <w:tcPr>
            <w:tcW w:w="1800" w:type="dxa"/>
            <w:tcBorders>
              <w:top w:val="nil"/>
              <w:left w:val="single" w:sz="6" w:space="0" w:color="auto"/>
              <w:bottom w:val="nil"/>
              <w:right w:val="single" w:sz="6" w:space="0" w:color="auto"/>
            </w:tcBorders>
          </w:tcPr>
          <w:p w14:paraId="5234F5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0.0033</w:t>
            </w:r>
          </w:p>
        </w:tc>
        <w:tc>
          <w:tcPr>
            <w:tcW w:w="1440" w:type="dxa"/>
            <w:tcBorders>
              <w:top w:val="nil"/>
              <w:left w:val="single" w:sz="6" w:space="0" w:color="auto"/>
              <w:bottom w:val="nil"/>
              <w:right w:val="single" w:sz="6" w:space="0" w:color="auto"/>
            </w:tcBorders>
          </w:tcPr>
          <w:p w14:paraId="54BEA8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147A0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0.000567</w:t>
            </w:r>
          </w:p>
        </w:tc>
        <w:tc>
          <w:tcPr>
            <w:tcW w:w="600" w:type="dxa"/>
            <w:tcBorders>
              <w:top w:val="nil"/>
              <w:left w:val="single" w:sz="6" w:space="0" w:color="auto"/>
              <w:bottom w:val="nil"/>
              <w:right w:val="single" w:sz="6" w:space="0" w:color="auto"/>
            </w:tcBorders>
          </w:tcPr>
          <w:p w14:paraId="23E5C8B0" w14:textId="06ECBEE1"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004E24F"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40FA2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76CE6F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688D986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1B1B7D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8A6D32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02FF46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164ED2B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Ангидрид сернистый,</w:t>
            </w:r>
          </w:p>
        </w:tc>
        <w:tc>
          <w:tcPr>
            <w:tcW w:w="1800" w:type="dxa"/>
            <w:tcBorders>
              <w:top w:val="nil"/>
              <w:left w:val="single" w:sz="6" w:space="0" w:color="auto"/>
              <w:bottom w:val="nil"/>
              <w:right w:val="single" w:sz="6" w:space="0" w:color="auto"/>
            </w:tcBorders>
          </w:tcPr>
          <w:p w14:paraId="68F5CF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935CE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6042A8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84090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D0DF666"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366AE7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E442FA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E3F2C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3BE68E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7079A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9C036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DF62BA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газ, Сера (</w:t>
            </w:r>
          </w:p>
        </w:tc>
        <w:tc>
          <w:tcPr>
            <w:tcW w:w="1800" w:type="dxa"/>
            <w:tcBorders>
              <w:top w:val="nil"/>
              <w:left w:val="single" w:sz="6" w:space="0" w:color="auto"/>
              <w:bottom w:val="nil"/>
              <w:right w:val="single" w:sz="6" w:space="0" w:color="auto"/>
            </w:tcBorders>
          </w:tcPr>
          <w:p w14:paraId="67F576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EDEDEC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571512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E7441D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DE7AA00"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0BB26A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569DCA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E6212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37C6A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70BEC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F7C01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23507F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IV) оксид) (516)</w:t>
            </w:r>
          </w:p>
        </w:tc>
        <w:tc>
          <w:tcPr>
            <w:tcW w:w="1800" w:type="dxa"/>
            <w:tcBorders>
              <w:top w:val="nil"/>
              <w:left w:val="single" w:sz="6" w:space="0" w:color="auto"/>
              <w:bottom w:val="nil"/>
              <w:right w:val="single" w:sz="6" w:space="0" w:color="auto"/>
            </w:tcBorders>
          </w:tcPr>
          <w:p w14:paraId="623E12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25B29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7E636B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731D5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39228DD"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1B71AC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7300DB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2EE88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14055C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CC702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9CA89C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0337</w:t>
            </w:r>
          </w:p>
        </w:tc>
        <w:tc>
          <w:tcPr>
            <w:tcW w:w="2640" w:type="dxa"/>
            <w:tcBorders>
              <w:top w:val="nil"/>
              <w:left w:val="single" w:sz="6" w:space="0" w:color="auto"/>
              <w:bottom w:val="nil"/>
              <w:right w:val="single" w:sz="6" w:space="0" w:color="auto"/>
            </w:tcBorders>
          </w:tcPr>
          <w:p w14:paraId="1A15CB9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w:t>
            </w:r>
          </w:p>
        </w:tc>
        <w:tc>
          <w:tcPr>
            <w:tcW w:w="1800" w:type="dxa"/>
            <w:tcBorders>
              <w:top w:val="nil"/>
              <w:left w:val="single" w:sz="6" w:space="0" w:color="auto"/>
              <w:bottom w:val="nil"/>
              <w:right w:val="single" w:sz="6" w:space="0" w:color="auto"/>
            </w:tcBorders>
          </w:tcPr>
          <w:p w14:paraId="5130A1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0.0276</w:t>
            </w:r>
          </w:p>
        </w:tc>
        <w:tc>
          <w:tcPr>
            <w:tcW w:w="1440" w:type="dxa"/>
            <w:tcBorders>
              <w:top w:val="nil"/>
              <w:left w:val="single" w:sz="6" w:space="0" w:color="auto"/>
              <w:bottom w:val="nil"/>
              <w:right w:val="single" w:sz="6" w:space="0" w:color="auto"/>
            </w:tcBorders>
          </w:tcPr>
          <w:p w14:paraId="519E20F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3A64AAD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0.00452</w:t>
            </w:r>
          </w:p>
        </w:tc>
        <w:tc>
          <w:tcPr>
            <w:tcW w:w="600" w:type="dxa"/>
            <w:tcBorders>
              <w:top w:val="nil"/>
              <w:left w:val="single" w:sz="6" w:space="0" w:color="auto"/>
              <w:bottom w:val="nil"/>
              <w:right w:val="single" w:sz="6" w:space="0" w:color="auto"/>
            </w:tcBorders>
          </w:tcPr>
          <w:p w14:paraId="42FB73B1" w14:textId="3D0B543B"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2F738C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9367EC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920" w:type="dxa"/>
            <w:tcBorders>
              <w:top w:val="nil"/>
              <w:left w:val="single" w:sz="6" w:space="0" w:color="auto"/>
              <w:bottom w:val="nil"/>
              <w:right w:val="single" w:sz="6" w:space="0" w:color="auto"/>
            </w:tcBorders>
          </w:tcPr>
          <w:p w14:paraId="1AAA5F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52353F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720" w:type="dxa"/>
            <w:tcBorders>
              <w:top w:val="nil"/>
              <w:left w:val="single" w:sz="6" w:space="0" w:color="auto"/>
              <w:bottom w:val="nil"/>
              <w:right w:val="single" w:sz="6" w:space="0" w:color="auto"/>
            </w:tcBorders>
          </w:tcPr>
          <w:p w14:paraId="0759189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440" w:type="dxa"/>
            <w:tcBorders>
              <w:top w:val="nil"/>
              <w:left w:val="single" w:sz="6" w:space="0" w:color="auto"/>
              <w:bottom w:val="nil"/>
              <w:right w:val="single" w:sz="6" w:space="0" w:color="auto"/>
            </w:tcBorders>
          </w:tcPr>
          <w:p w14:paraId="0010A4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0" w:type="dxa"/>
            <w:tcBorders>
              <w:top w:val="nil"/>
              <w:left w:val="single" w:sz="6" w:space="0" w:color="auto"/>
              <w:bottom w:val="nil"/>
              <w:right w:val="single" w:sz="6" w:space="0" w:color="auto"/>
            </w:tcBorders>
          </w:tcPr>
          <w:p w14:paraId="19775E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640" w:type="dxa"/>
            <w:tcBorders>
              <w:top w:val="nil"/>
              <w:left w:val="single" w:sz="6" w:space="0" w:color="auto"/>
              <w:bottom w:val="nil"/>
              <w:right w:val="single" w:sz="6" w:space="0" w:color="auto"/>
            </w:tcBorders>
          </w:tcPr>
          <w:p w14:paraId="136A089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углерода, Угарный</w:t>
            </w:r>
          </w:p>
        </w:tc>
        <w:tc>
          <w:tcPr>
            <w:tcW w:w="1800" w:type="dxa"/>
            <w:tcBorders>
              <w:top w:val="nil"/>
              <w:left w:val="single" w:sz="6" w:space="0" w:color="auto"/>
              <w:bottom w:val="nil"/>
              <w:right w:val="single" w:sz="6" w:space="0" w:color="auto"/>
            </w:tcBorders>
          </w:tcPr>
          <w:p w14:paraId="65D875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C1010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4F5A66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A1356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D68373B" w14:textId="77777777">
        <w:tblPrEx>
          <w:tblCellMar>
            <w:left w:w="30" w:type="dxa"/>
            <w:right w:w="30" w:type="dxa"/>
          </w:tblCellMar>
        </w:tblPrEx>
        <w:tc>
          <w:tcPr>
            <w:tcW w:w="720" w:type="dxa"/>
            <w:tcBorders>
              <w:top w:val="nil"/>
              <w:left w:val="single" w:sz="6" w:space="0" w:color="auto"/>
              <w:bottom w:val="nil"/>
              <w:right w:val="single" w:sz="6" w:space="0" w:color="auto"/>
            </w:tcBorders>
          </w:tcPr>
          <w:p w14:paraId="514A90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nil"/>
              <w:right w:val="single" w:sz="6" w:space="0" w:color="auto"/>
            </w:tcBorders>
          </w:tcPr>
          <w:p w14:paraId="34982BA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CD00CA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nil"/>
              <w:right w:val="single" w:sz="6" w:space="0" w:color="auto"/>
            </w:tcBorders>
          </w:tcPr>
          <w:p w14:paraId="6482FC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013ED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79C87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640" w:type="dxa"/>
            <w:tcBorders>
              <w:top w:val="nil"/>
              <w:left w:val="single" w:sz="6" w:space="0" w:color="auto"/>
              <w:bottom w:val="nil"/>
              <w:right w:val="single" w:sz="6" w:space="0" w:color="auto"/>
            </w:tcBorders>
          </w:tcPr>
          <w:p w14:paraId="7AF9B10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(584)</w:t>
            </w:r>
          </w:p>
        </w:tc>
        <w:tc>
          <w:tcPr>
            <w:tcW w:w="1800" w:type="dxa"/>
            <w:tcBorders>
              <w:top w:val="nil"/>
              <w:left w:val="single" w:sz="6" w:space="0" w:color="auto"/>
              <w:bottom w:val="nil"/>
              <w:right w:val="single" w:sz="6" w:space="0" w:color="auto"/>
            </w:tcBorders>
          </w:tcPr>
          <w:p w14:paraId="5808DC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6F03F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560" w:type="dxa"/>
            <w:gridSpan w:val="2"/>
            <w:tcBorders>
              <w:top w:val="nil"/>
              <w:left w:val="single" w:sz="6" w:space="0" w:color="auto"/>
              <w:bottom w:val="nil"/>
              <w:right w:val="single" w:sz="6" w:space="0" w:color="auto"/>
            </w:tcBorders>
          </w:tcPr>
          <w:p w14:paraId="29B11B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A89A4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CC79A8C" w14:textId="77777777">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021BB3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tcBorders>
              <w:top w:val="nil"/>
              <w:left w:val="single" w:sz="6" w:space="0" w:color="auto"/>
              <w:bottom w:val="single" w:sz="6" w:space="0" w:color="auto"/>
              <w:right w:val="single" w:sz="6" w:space="0" w:color="auto"/>
            </w:tcBorders>
          </w:tcPr>
          <w:p w14:paraId="7BC0BE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2C6033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720" w:type="dxa"/>
            <w:tcBorders>
              <w:top w:val="nil"/>
              <w:left w:val="single" w:sz="6" w:space="0" w:color="auto"/>
              <w:bottom w:val="single" w:sz="6" w:space="0" w:color="auto"/>
              <w:right w:val="single" w:sz="6" w:space="0" w:color="auto"/>
            </w:tcBorders>
          </w:tcPr>
          <w:p w14:paraId="019E73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36BF59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65DBED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2732</w:t>
            </w:r>
          </w:p>
        </w:tc>
        <w:tc>
          <w:tcPr>
            <w:tcW w:w="2640" w:type="dxa"/>
            <w:tcBorders>
              <w:top w:val="nil"/>
              <w:left w:val="single" w:sz="6" w:space="0" w:color="auto"/>
              <w:bottom w:val="single" w:sz="6" w:space="0" w:color="auto"/>
              <w:right w:val="single" w:sz="6" w:space="0" w:color="auto"/>
            </w:tcBorders>
          </w:tcPr>
          <w:p w14:paraId="412A039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Керосин (654*)</w:t>
            </w:r>
          </w:p>
        </w:tc>
        <w:tc>
          <w:tcPr>
            <w:tcW w:w="1800" w:type="dxa"/>
            <w:tcBorders>
              <w:top w:val="nil"/>
              <w:left w:val="single" w:sz="6" w:space="0" w:color="auto"/>
              <w:bottom w:val="single" w:sz="6" w:space="0" w:color="auto"/>
              <w:right w:val="single" w:sz="6" w:space="0" w:color="auto"/>
            </w:tcBorders>
          </w:tcPr>
          <w:p w14:paraId="03D9D4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0.00508</w:t>
            </w:r>
          </w:p>
        </w:tc>
        <w:tc>
          <w:tcPr>
            <w:tcW w:w="1440" w:type="dxa"/>
            <w:tcBorders>
              <w:top w:val="nil"/>
              <w:left w:val="single" w:sz="6" w:space="0" w:color="auto"/>
              <w:bottom w:val="single" w:sz="6" w:space="0" w:color="auto"/>
              <w:right w:val="single" w:sz="6" w:space="0" w:color="auto"/>
            </w:tcBorders>
          </w:tcPr>
          <w:p w14:paraId="56B0DE9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560" w:type="dxa"/>
            <w:gridSpan w:val="2"/>
            <w:tcBorders>
              <w:top w:val="nil"/>
              <w:left w:val="single" w:sz="6" w:space="0" w:color="auto"/>
              <w:bottom w:val="single" w:sz="6" w:space="0" w:color="auto"/>
              <w:right w:val="single" w:sz="6" w:space="0" w:color="auto"/>
            </w:tcBorders>
          </w:tcPr>
          <w:p w14:paraId="5A580E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0.000972</w:t>
            </w:r>
          </w:p>
        </w:tc>
        <w:tc>
          <w:tcPr>
            <w:tcW w:w="600" w:type="dxa"/>
            <w:tcBorders>
              <w:top w:val="nil"/>
              <w:left w:val="single" w:sz="6" w:space="0" w:color="auto"/>
              <w:bottom w:val="single" w:sz="6" w:space="0" w:color="auto"/>
              <w:right w:val="single" w:sz="6" w:space="0" w:color="auto"/>
            </w:tcBorders>
          </w:tcPr>
          <w:p w14:paraId="7F41DCFC" w14:textId="3CF0A0C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bl>
    <w:p w14:paraId="3080AF06" w14:textId="77777777" w:rsidR="00E00733" w:rsidRPr="00E00733" w:rsidRDefault="00E00733" w:rsidP="00E00733">
      <w:pPr>
        <w:ind w:firstLine="0"/>
        <w:rPr>
          <w:rFonts w:ascii="Arial" w:hAnsi="Arial" w:cs="Arial"/>
          <w:sz w:val="18"/>
          <w:szCs w:val="18"/>
        </w:rPr>
      </w:pPr>
    </w:p>
    <w:p w14:paraId="5CDC4698" w14:textId="77777777" w:rsidR="00E00733" w:rsidRDefault="00E00733">
      <w:r>
        <w:br w:type="page"/>
      </w:r>
    </w:p>
    <w:tbl>
      <w:tblPr>
        <w:tblW w:w="15480" w:type="dxa"/>
        <w:tblLayout w:type="fixed"/>
        <w:tblCellMar>
          <w:left w:w="0" w:type="dxa"/>
          <w:right w:w="0" w:type="dxa"/>
        </w:tblCellMar>
        <w:tblLook w:val="0000" w:firstRow="0" w:lastRow="0" w:firstColumn="0" w:lastColumn="0" w:noHBand="0" w:noVBand="0"/>
      </w:tblPr>
      <w:tblGrid>
        <w:gridCol w:w="1440"/>
        <w:gridCol w:w="2880"/>
        <w:gridCol w:w="2400"/>
        <w:gridCol w:w="2400"/>
        <w:gridCol w:w="1080"/>
        <w:gridCol w:w="1080"/>
        <w:gridCol w:w="600"/>
        <w:gridCol w:w="840"/>
        <w:gridCol w:w="840"/>
        <w:gridCol w:w="480"/>
        <w:gridCol w:w="1440"/>
      </w:tblGrid>
      <w:tr w:rsidR="00E00733" w:rsidRPr="00E00733" w14:paraId="78EEC65B" w14:textId="77777777" w:rsidTr="00E00733">
        <w:tc>
          <w:tcPr>
            <w:tcW w:w="14040" w:type="dxa"/>
            <w:gridSpan w:val="10"/>
            <w:tcBorders>
              <w:top w:val="nil"/>
              <w:left w:val="nil"/>
              <w:bottom w:val="nil"/>
              <w:right w:val="nil"/>
            </w:tcBorders>
          </w:tcPr>
          <w:p w14:paraId="7B42F505" w14:textId="60815665"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tcBorders>
              <w:top w:val="nil"/>
              <w:left w:val="nil"/>
              <w:bottom w:val="nil"/>
              <w:right w:val="nil"/>
            </w:tcBorders>
          </w:tcPr>
          <w:p w14:paraId="52BEB33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3.5</w:t>
            </w:r>
          </w:p>
        </w:tc>
      </w:tr>
      <w:tr w:rsidR="00E00733" w:rsidRPr="00E00733" w14:paraId="5D3EAD6E" w14:textId="77777777" w:rsidTr="00E00733">
        <w:tc>
          <w:tcPr>
            <w:tcW w:w="15480" w:type="dxa"/>
            <w:gridSpan w:val="11"/>
            <w:tcBorders>
              <w:top w:val="nil"/>
              <w:left w:val="nil"/>
              <w:bottom w:val="nil"/>
              <w:right w:val="nil"/>
            </w:tcBorders>
          </w:tcPr>
          <w:p w14:paraId="7B3C8E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Перечень источников, дающих наибольшие вклады в уровень загрязнения</w:t>
            </w:r>
          </w:p>
        </w:tc>
      </w:tr>
      <w:tr w:rsidR="00E00733" w:rsidRPr="00E00733" w14:paraId="5DCAC6DE" w14:textId="77777777" w:rsidTr="00E00733">
        <w:tc>
          <w:tcPr>
            <w:tcW w:w="15480" w:type="dxa"/>
            <w:gridSpan w:val="11"/>
            <w:tcBorders>
              <w:top w:val="nil"/>
              <w:left w:val="nil"/>
              <w:bottom w:val="nil"/>
              <w:right w:val="nil"/>
            </w:tcBorders>
          </w:tcPr>
          <w:p w14:paraId="48902A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905030F" w14:textId="77777777" w:rsidTr="00E00733">
        <w:tc>
          <w:tcPr>
            <w:tcW w:w="15480" w:type="dxa"/>
            <w:gridSpan w:val="11"/>
            <w:tcBorders>
              <w:top w:val="nil"/>
              <w:left w:val="nil"/>
              <w:bottom w:val="nil"/>
              <w:right w:val="nil"/>
            </w:tcBorders>
          </w:tcPr>
          <w:p w14:paraId="473C228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4C63DA8" w14:textId="77777777" w:rsidTr="00E00733">
        <w:tc>
          <w:tcPr>
            <w:tcW w:w="15480" w:type="dxa"/>
            <w:gridSpan w:val="11"/>
            <w:tcBorders>
              <w:top w:val="nil"/>
              <w:left w:val="nil"/>
              <w:bottom w:val="nil"/>
              <w:right w:val="nil"/>
            </w:tcBorders>
          </w:tcPr>
          <w:p w14:paraId="00533FE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79BAFA45" w14:textId="77777777" w:rsidTr="00E00733">
        <w:tblPrEx>
          <w:tblCellMar>
            <w:left w:w="30" w:type="dxa"/>
            <w:right w:w="30" w:type="dxa"/>
          </w:tblCellMar>
        </w:tblPrEx>
        <w:tc>
          <w:tcPr>
            <w:tcW w:w="1440" w:type="dxa"/>
            <w:tcBorders>
              <w:top w:val="single" w:sz="6" w:space="0" w:color="auto"/>
              <w:left w:val="single" w:sz="6" w:space="0" w:color="auto"/>
              <w:bottom w:val="nil"/>
              <w:right w:val="single" w:sz="6" w:space="0" w:color="auto"/>
            </w:tcBorders>
          </w:tcPr>
          <w:p w14:paraId="143822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Код</w:t>
            </w:r>
          </w:p>
        </w:tc>
        <w:tc>
          <w:tcPr>
            <w:tcW w:w="2880" w:type="dxa"/>
            <w:tcBorders>
              <w:top w:val="single" w:sz="6" w:space="0" w:color="auto"/>
              <w:left w:val="single" w:sz="6" w:space="0" w:color="auto"/>
              <w:bottom w:val="nil"/>
              <w:right w:val="single" w:sz="6" w:space="0" w:color="auto"/>
            </w:tcBorders>
          </w:tcPr>
          <w:p w14:paraId="488635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0" w:type="dxa"/>
            <w:gridSpan w:val="2"/>
            <w:tcBorders>
              <w:top w:val="single" w:sz="6" w:space="0" w:color="auto"/>
              <w:left w:val="single" w:sz="6" w:space="0" w:color="auto"/>
              <w:bottom w:val="nil"/>
              <w:right w:val="single" w:sz="6" w:space="0" w:color="auto"/>
            </w:tcBorders>
          </w:tcPr>
          <w:p w14:paraId="5FC2AD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Расчетная максимальная  приземная</w:t>
            </w:r>
          </w:p>
        </w:tc>
        <w:tc>
          <w:tcPr>
            <w:tcW w:w="2160" w:type="dxa"/>
            <w:gridSpan w:val="2"/>
            <w:tcBorders>
              <w:top w:val="single" w:sz="6" w:space="0" w:color="auto"/>
              <w:left w:val="single" w:sz="6" w:space="0" w:color="auto"/>
              <w:bottom w:val="nil"/>
              <w:right w:val="single" w:sz="6" w:space="0" w:color="auto"/>
            </w:tcBorders>
          </w:tcPr>
          <w:p w14:paraId="4A762E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Координаты точек</w:t>
            </w:r>
          </w:p>
        </w:tc>
        <w:tc>
          <w:tcPr>
            <w:tcW w:w="2280" w:type="dxa"/>
            <w:gridSpan w:val="3"/>
            <w:tcBorders>
              <w:top w:val="single" w:sz="6" w:space="0" w:color="auto"/>
              <w:left w:val="single" w:sz="6" w:space="0" w:color="auto"/>
              <w:bottom w:val="nil"/>
              <w:right w:val="single" w:sz="6" w:space="0" w:color="auto"/>
            </w:tcBorders>
          </w:tcPr>
          <w:p w14:paraId="32E6CA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дающие</w:t>
            </w:r>
          </w:p>
        </w:tc>
        <w:tc>
          <w:tcPr>
            <w:tcW w:w="1920" w:type="dxa"/>
            <w:gridSpan w:val="2"/>
            <w:tcBorders>
              <w:top w:val="single" w:sz="6" w:space="0" w:color="auto"/>
              <w:left w:val="single" w:sz="6" w:space="0" w:color="auto"/>
              <w:bottom w:val="nil"/>
              <w:right w:val="single" w:sz="6" w:space="0" w:color="auto"/>
            </w:tcBorders>
          </w:tcPr>
          <w:p w14:paraId="5AF164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Принадлежность</w:t>
            </w:r>
          </w:p>
        </w:tc>
      </w:tr>
      <w:tr w:rsidR="00E00733" w:rsidRPr="00E00733" w14:paraId="6266CB21"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15201F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2880" w:type="dxa"/>
            <w:tcBorders>
              <w:top w:val="nil"/>
              <w:left w:val="single" w:sz="6" w:space="0" w:color="auto"/>
              <w:bottom w:val="nil"/>
              <w:right w:val="single" w:sz="6" w:space="0" w:color="auto"/>
            </w:tcBorders>
          </w:tcPr>
          <w:p w14:paraId="0C57FF3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Наименование</w:t>
            </w:r>
          </w:p>
        </w:tc>
        <w:tc>
          <w:tcPr>
            <w:tcW w:w="4800" w:type="dxa"/>
            <w:gridSpan w:val="2"/>
            <w:tcBorders>
              <w:top w:val="nil"/>
              <w:left w:val="single" w:sz="6" w:space="0" w:color="auto"/>
              <w:bottom w:val="nil"/>
              <w:right w:val="single" w:sz="6" w:space="0" w:color="auto"/>
            </w:tcBorders>
          </w:tcPr>
          <w:p w14:paraId="26E60DD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концентрация (общая и без учета фона)</w:t>
            </w:r>
          </w:p>
        </w:tc>
        <w:tc>
          <w:tcPr>
            <w:tcW w:w="2160" w:type="dxa"/>
            <w:gridSpan w:val="2"/>
            <w:tcBorders>
              <w:top w:val="nil"/>
              <w:left w:val="single" w:sz="6" w:space="0" w:color="auto"/>
              <w:bottom w:val="nil"/>
              <w:right w:val="single" w:sz="6" w:space="0" w:color="auto"/>
            </w:tcBorders>
          </w:tcPr>
          <w:p w14:paraId="62ACA69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 максимальной</w:t>
            </w:r>
          </w:p>
        </w:tc>
        <w:tc>
          <w:tcPr>
            <w:tcW w:w="2280" w:type="dxa"/>
            <w:gridSpan w:val="3"/>
            <w:tcBorders>
              <w:top w:val="nil"/>
              <w:left w:val="single" w:sz="6" w:space="0" w:color="auto"/>
              <w:bottom w:val="nil"/>
              <w:right w:val="single" w:sz="6" w:space="0" w:color="auto"/>
            </w:tcBorders>
          </w:tcPr>
          <w:p w14:paraId="147F303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наибольший вклад в</w:t>
            </w:r>
          </w:p>
        </w:tc>
        <w:tc>
          <w:tcPr>
            <w:tcW w:w="1920" w:type="dxa"/>
            <w:gridSpan w:val="2"/>
            <w:tcBorders>
              <w:top w:val="nil"/>
              <w:left w:val="single" w:sz="6" w:space="0" w:color="auto"/>
              <w:bottom w:val="nil"/>
              <w:right w:val="single" w:sz="6" w:space="0" w:color="auto"/>
            </w:tcBorders>
          </w:tcPr>
          <w:p w14:paraId="6E698D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40C21870"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1C8BAA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2880" w:type="dxa"/>
            <w:tcBorders>
              <w:top w:val="nil"/>
              <w:left w:val="single" w:sz="6" w:space="0" w:color="auto"/>
              <w:bottom w:val="nil"/>
              <w:right w:val="single" w:sz="6" w:space="0" w:color="auto"/>
            </w:tcBorders>
          </w:tcPr>
          <w:p w14:paraId="351C81D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4800" w:type="dxa"/>
            <w:gridSpan w:val="2"/>
            <w:tcBorders>
              <w:top w:val="nil"/>
              <w:left w:val="single" w:sz="6" w:space="0" w:color="auto"/>
              <w:bottom w:val="nil"/>
              <w:right w:val="single" w:sz="6" w:space="0" w:color="auto"/>
            </w:tcBorders>
          </w:tcPr>
          <w:p w14:paraId="21AE72F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доля ПДК / мг/м3</w:t>
            </w:r>
          </w:p>
        </w:tc>
        <w:tc>
          <w:tcPr>
            <w:tcW w:w="2160" w:type="dxa"/>
            <w:gridSpan w:val="2"/>
            <w:tcBorders>
              <w:top w:val="nil"/>
              <w:left w:val="single" w:sz="6" w:space="0" w:color="auto"/>
              <w:bottom w:val="nil"/>
              <w:right w:val="single" w:sz="6" w:space="0" w:color="auto"/>
            </w:tcBorders>
          </w:tcPr>
          <w:p w14:paraId="3C7D67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приземной конц.</w:t>
            </w:r>
          </w:p>
        </w:tc>
        <w:tc>
          <w:tcPr>
            <w:tcW w:w="2280" w:type="dxa"/>
            <w:gridSpan w:val="3"/>
            <w:tcBorders>
              <w:top w:val="nil"/>
              <w:left w:val="single" w:sz="6" w:space="0" w:color="auto"/>
              <w:bottom w:val="nil"/>
              <w:right w:val="single" w:sz="6" w:space="0" w:color="auto"/>
            </w:tcBorders>
          </w:tcPr>
          <w:p w14:paraId="3200A6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макс. концентрацию</w:t>
            </w:r>
          </w:p>
        </w:tc>
        <w:tc>
          <w:tcPr>
            <w:tcW w:w="1920" w:type="dxa"/>
            <w:gridSpan w:val="2"/>
            <w:tcBorders>
              <w:top w:val="nil"/>
              <w:left w:val="single" w:sz="6" w:space="0" w:color="auto"/>
              <w:bottom w:val="nil"/>
              <w:right w:val="single" w:sz="6" w:space="0" w:color="auto"/>
            </w:tcBorders>
          </w:tcPr>
          <w:p w14:paraId="5DF5FB9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(производство,</w:t>
            </w:r>
          </w:p>
        </w:tc>
      </w:tr>
      <w:tr w:rsidR="00E00733" w:rsidRPr="00E00733" w14:paraId="2B551AAC"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713064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группы</w:t>
            </w:r>
          </w:p>
        </w:tc>
        <w:tc>
          <w:tcPr>
            <w:tcW w:w="2880" w:type="dxa"/>
            <w:tcBorders>
              <w:top w:val="nil"/>
              <w:left w:val="single" w:sz="6" w:space="0" w:color="auto"/>
              <w:bottom w:val="nil"/>
              <w:right w:val="single" w:sz="6" w:space="0" w:color="auto"/>
            </w:tcBorders>
          </w:tcPr>
          <w:p w14:paraId="68808E0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0" w:type="dxa"/>
            <w:gridSpan w:val="2"/>
            <w:tcBorders>
              <w:top w:val="nil"/>
              <w:left w:val="single" w:sz="6" w:space="0" w:color="auto"/>
              <w:bottom w:val="single" w:sz="6" w:space="0" w:color="auto"/>
              <w:right w:val="single" w:sz="6" w:space="0" w:color="auto"/>
            </w:tcBorders>
          </w:tcPr>
          <w:p w14:paraId="26D5A7D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gridSpan w:val="2"/>
            <w:tcBorders>
              <w:top w:val="nil"/>
              <w:left w:val="single" w:sz="6" w:space="0" w:color="auto"/>
              <w:bottom w:val="single" w:sz="6" w:space="0" w:color="auto"/>
              <w:right w:val="single" w:sz="6" w:space="0" w:color="auto"/>
            </w:tcBorders>
          </w:tcPr>
          <w:p w14:paraId="6D94C24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280" w:type="dxa"/>
            <w:gridSpan w:val="3"/>
            <w:tcBorders>
              <w:top w:val="nil"/>
              <w:left w:val="single" w:sz="6" w:space="0" w:color="auto"/>
              <w:bottom w:val="single" w:sz="6" w:space="0" w:color="auto"/>
              <w:right w:val="single" w:sz="6" w:space="0" w:color="auto"/>
            </w:tcBorders>
          </w:tcPr>
          <w:p w14:paraId="7EED78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7730EF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цех, участок )</w:t>
            </w:r>
          </w:p>
        </w:tc>
      </w:tr>
      <w:tr w:rsidR="00E00733" w:rsidRPr="00E00733" w14:paraId="77358268"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7AECF3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суммации</w:t>
            </w:r>
          </w:p>
        </w:tc>
        <w:tc>
          <w:tcPr>
            <w:tcW w:w="2880" w:type="dxa"/>
            <w:tcBorders>
              <w:top w:val="nil"/>
              <w:left w:val="single" w:sz="6" w:space="0" w:color="auto"/>
              <w:bottom w:val="nil"/>
              <w:right w:val="single" w:sz="6" w:space="0" w:color="auto"/>
            </w:tcBorders>
          </w:tcPr>
          <w:p w14:paraId="6F3EC1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558CF8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 жилой</w:t>
            </w:r>
          </w:p>
        </w:tc>
        <w:tc>
          <w:tcPr>
            <w:tcW w:w="2400" w:type="dxa"/>
            <w:tcBorders>
              <w:top w:val="nil"/>
              <w:left w:val="single" w:sz="6" w:space="0" w:color="auto"/>
              <w:bottom w:val="nil"/>
              <w:right w:val="single" w:sz="6" w:space="0" w:color="auto"/>
            </w:tcBorders>
          </w:tcPr>
          <w:p w14:paraId="1C1EBB5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на границе</w:t>
            </w:r>
          </w:p>
        </w:tc>
        <w:tc>
          <w:tcPr>
            <w:tcW w:w="1080" w:type="dxa"/>
            <w:tcBorders>
              <w:top w:val="nil"/>
              <w:left w:val="single" w:sz="6" w:space="0" w:color="auto"/>
              <w:bottom w:val="nil"/>
              <w:right w:val="single" w:sz="6" w:space="0" w:color="auto"/>
            </w:tcBorders>
          </w:tcPr>
          <w:p w14:paraId="62063E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в жилой</w:t>
            </w:r>
          </w:p>
        </w:tc>
        <w:tc>
          <w:tcPr>
            <w:tcW w:w="1080" w:type="dxa"/>
            <w:tcBorders>
              <w:top w:val="nil"/>
              <w:left w:val="single" w:sz="6" w:space="0" w:color="auto"/>
              <w:bottom w:val="nil"/>
              <w:right w:val="single" w:sz="6" w:space="0" w:color="auto"/>
            </w:tcBorders>
          </w:tcPr>
          <w:p w14:paraId="249B16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грани</w:t>
            </w:r>
          </w:p>
        </w:tc>
        <w:tc>
          <w:tcPr>
            <w:tcW w:w="600" w:type="dxa"/>
            <w:tcBorders>
              <w:top w:val="nil"/>
              <w:left w:val="single" w:sz="6" w:space="0" w:color="auto"/>
              <w:bottom w:val="nil"/>
              <w:right w:val="single" w:sz="6" w:space="0" w:color="auto"/>
            </w:tcBorders>
          </w:tcPr>
          <w:p w14:paraId="6CB9D2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N</w:t>
            </w:r>
          </w:p>
        </w:tc>
        <w:tc>
          <w:tcPr>
            <w:tcW w:w="1680" w:type="dxa"/>
            <w:gridSpan w:val="2"/>
            <w:tcBorders>
              <w:top w:val="nil"/>
              <w:left w:val="single" w:sz="6" w:space="0" w:color="auto"/>
              <w:bottom w:val="nil"/>
              <w:right w:val="single" w:sz="6" w:space="0" w:color="auto"/>
            </w:tcBorders>
          </w:tcPr>
          <w:p w14:paraId="2FD17C6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вклада</w:t>
            </w:r>
          </w:p>
        </w:tc>
        <w:tc>
          <w:tcPr>
            <w:tcW w:w="1920" w:type="dxa"/>
            <w:gridSpan w:val="2"/>
            <w:tcBorders>
              <w:top w:val="nil"/>
              <w:left w:val="single" w:sz="6" w:space="0" w:color="auto"/>
              <w:bottom w:val="nil"/>
              <w:right w:val="single" w:sz="6" w:space="0" w:color="auto"/>
            </w:tcBorders>
          </w:tcPr>
          <w:p w14:paraId="129EF5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39E9F94"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5AD8BE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880" w:type="dxa"/>
            <w:tcBorders>
              <w:top w:val="nil"/>
              <w:left w:val="single" w:sz="6" w:space="0" w:color="auto"/>
              <w:bottom w:val="nil"/>
              <w:right w:val="single" w:sz="6" w:space="0" w:color="auto"/>
            </w:tcBorders>
          </w:tcPr>
          <w:p w14:paraId="4803A7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4F2D53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зоне</w:t>
            </w:r>
          </w:p>
        </w:tc>
        <w:tc>
          <w:tcPr>
            <w:tcW w:w="2400" w:type="dxa"/>
            <w:tcBorders>
              <w:top w:val="nil"/>
              <w:left w:val="single" w:sz="6" w:space="0" w:color="auto"/>
              <w:bottom w:val="nil"/>
              <w:right w:val="single" w:sz="6" w:space="0" w:color="auto"/>
            </w:tcBorders>
          </w:tcPr>
          <w:p w14:paraId="18EE05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санитарно -</w:t>
            </w:r>
          </w:p>
        </w:tc>
        <w:tc>
          <w:tcPr>
            <w:tcW w:w="1080" w:type="dxa"/>
            <w:tcBorders>
              <w:top w:val="nil"/>
              <w:left w:val="single" w:sz="6" w:space="0" w:color="auto"/>
              <w:bottom w:val="nil"/>
              <w:right w:val="single" w:sz="6" w:space="0" w:color="auto"/>
            </w:tcBorders>
          </w:tcPr>
          <w:p w14:paraId="7E4895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зоне</w:t>
            </w:r>
          </w:p>
        </w:tc>
        <w:tc>
          <w:tcPr>
            <w:tcW w:w="1080" w:type="dxa"/>
            <w:tcBorders>
              <w:top w:val="nil"/>
              <w:left w:val="single" w:sz="6" w:space="0" w:color="auto"/>
              <w:bottom w:val="nil"/>
              <w:right w:val="single" w:sz="6" w:space="0" w:color="auto"/>
            </w:tcBorders>
          </w:tcPr>
          <w:p w14:paraId="41A834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 СЗЗ</w:t>
            </w:r>
          </w:p>
        </w:tc>
        <w:tc>
          <w:tcPr>
            <w:tcW w:w="600" w:type="dxa"/>
            <w:tcBorders>
              <w:top w:val="nil"/>
              <w:left w:val="single" w:sz="6" w:space="0" w:color="auto"/>
              <w:bottom w:val="nil"/>
              <w:right w:val="single" w:sz="6" w:space="0" w:color="auto"/>
            </w:tcBorders>
          </w:tcPr>
          <w:p w14:paraId="6D03B6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1680" w:type="dxa"/>
            <w:gridSpan w:val="2"/>
            <w:tcBorders>
              <w:top w:val="nil"/>
              <w:left w:val="single" w:sz="6" w:space="0" w:color="auto"/>
              <w:bottom w:val="single" w:sz="6" w:space="0" w:color="auto"/>
              <w:right w:val="single" w:sz="6" w:space="0" w:color="auto"/>
            </w:tcBorders>
          </w:tcPr>
          <w:p w14:paraId="426CDD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576A4D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A0D655C" w14:textId="77777777" w:rsidTr="00E00733">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14:paraId="475CB1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single" w:sz="6" w:space="0" w:color="auto"/>
              <w:right w:val="single" w:sz="6" w:space="0" w:color="auto"/>
            </w:tcBorders>
          </w:tcPr>
          <w:p w14:paraId="4A1559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single" w:sz="6" w:space="0" w:color="auto"/>
              <w:right w:val="single" w:sz="6" w:space="0" w:color="auto"/>
            </w:tcBorders>
          </w:tcPr>
          <w:p w14:paraId="300AE8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single" w:sz="6" w:space="0" w:color="auto"/>
              <w:right w:val="single" w:sz="6" w:space="0" w:color="auto"/>
            </w:tcBorders>
          </w:tcPr>
          <w:p w14:paraId="2D76A4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защитной зоны</w:t>
            </w:r>
          </w:p>
        </w:tc>
        <w:tc>
          <w:tcPr>
            <w:tcW w:w="1080" w:type="dxa"/>
            <w:tcBorders>
              <w:top w:val="nil"/>
              <w:left w:val="single" w:sz="6" w:space="0" w:color="auto"/>
              <w:bottom w:val="single" w:sz="6" w:space="0" w:color="auto"/>
              <w:right w:val="single" w:sz="6" w:space="0" w:color="auto"/>
            </w:tcBorders>
          </w:tcPr>
          <w:p w14:paraId="3BA116F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X/Y</w:t>
            </w:r>
          </w:p>
        </w:tc>
        <w:tc>
          <w:tcPr>
            <w:tcW w:w="1080" w:type="dxa"/>
            <w:tcBorders>
              <w:top w:val="nil"/>
              <w:left w:val="single" w:sz="6" w:space="0" w:color="auto"/>
              <w:bottom w:val="single" w:sz="6" w:space="0" w:color="auto"/>
              <w:right w:val="single" w:sz="6" w:space="0" w:color="auto"/>
            </w:tcBorders>
          </w:tcPr>
          <w:p w14:paraId="2DFC0F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Х/Y</w:t>
            </w:r>
          </w:p>
        </w:tc>
        <w:tc>
          <w:tcPr>
            <w:tcW w:w="600" w:type="dxa"/>
            <w:tcBorders>
              <w:top w:val="nil"/>
              <w:left w:val="single" w:sz="6" w:space="0" w:color="auto"/>
              <w:bottom w:val="single" w:sz="6" w:space="0" w:color="auto"/>
              <w:right w:val="single" w:sz="6" w:space="0" w:color="auto"/>
            </w:tcBorders>
          </w:tcPr>
          <w:p w14:paraId="39F50D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091F04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ЖЗ</w:t>
            </w:r>
          </w:p>
        </w:tc>
        <w:tc>
          <w:tcPr>
            <w:tcW w:w="840" w:type="dxa"/>
            <w:tcBorders>
              <w:top w:val="nil"/>
              <w:left w:val="single" w:sz="6" w:space="0" w:color="auto"/>
              <w:bottom w:val="single" w:sz="6" w:space="0" w:color="auto"/>
              <w:right w:val="single" w:sz="6" w:space="0" w:color="auto"/>
            </w:tcBorders>
          </w:tcPr>
          <w:p w14:paraId="060827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СЗЗ</w:t>
            </w:r>
          </w:p>
        </w:tc>
        <w:tc>
          <w:tcPr>
            <w:tcW w:w="1920" w:type="dxa"/>
            <w:gridSpan w:val="2"/>
            <w:tcBorders>
              <w:top w:val="nil"/>
              <w:left w:val="single" w:sz="6" w:space="0" w:color="auto"/>
              <w:bottom w:val="single" w:sz="6" w:space="0" w:color="auto"/>
              <w:right w:val="single" w:sz="6" w:space="0" w:color="auto"/>
            </w:tcBorders>
          </w:tcPr>
          <w:p w14:paraId="01DD839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796989F" w14:textId="77777777" w:rsidTr="00E00733">
        <w:tblPrEx>
          <w:tblCellMar>
            <w:left w:w="30" w:type="dxa"/>
            <w:right w:w="30" w:type="dxa"/>
          </w:tblCellMar>
        </w:tblPrEx>
        <w:tc>
          <w:tcPr>
            <w:tcW w:w="1440" w:type="dxa"/>
            <w:tcBorders>
              <w:top w:val="single" w:sz="6" w:space="0" w:color="auto"/>
              <w:left w:val="single" w:sz="6" w:space="0" w:color="auto"/>
              <w:bottom w:val="single" w:sz="6" w:space="0" w:color="auto"/>
              <w:right w:val="single" w:sz="6" w:space="0" w:color="auto"/>
            </w:tcBorders>
          </w:tcPr>
          <w:p w14:paraId="5EF654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2880" w:type="dxa"/>
            <w:tcBorders>
              <w:top w:val="single" w:sz="6" w:space="0" w:color="auto"/>
              <w:left w:val="single" w:sz="6" w:space="0" w:color="auto"/>
              <w:bottom w:val="single" w:sz="6" w:space="0" w:color="auto"/>
              <w:right w:val="single" w:sz="6" w:space="0" w:color="auto"/>
            </w:tcBorders>
          </w:tcPr>
          <w:p w14:paraId="2B1F961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2400" w:type="dxa"/>
            <w:tcBorders>
              <w:top w:val="single" w:sz="6" w:space="0" w:color="auto"/>
              <w:left w:val="single" w:sz="6" w:space="0" w:color="auto"/>
              <w:bottom w:val="single" w:sz="6" w:space="0" w:color="auto"/>
              <w:right w:val="single" w:sz="6" w:space="0" w:color="auto"/>
            </w:tcBorders>
          </w:tcPr>
          <w:p w14:paraId="75CE8A0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2400" w:type="dxa"/>
            <w:tcBorders>
              <w:top w:val="single" w:sz="6" w:space="0" w:color="auto"/>
              <w:left w:val="single" w:sz="6" w:space="0" w:color="auto"/>
              <w:bottom w:val="single" w:sz="6" w:space="0" w:color="auto"/>
              <w:right w:val="single" w:sz="6" w:space="0" w:color="auto"/>
            </w:tcBorders>
          </w:tcPr>
          <w:p w14:paraId="0F9166C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080" w:type="dxa"/>
            <w:tcBorders>
              <w:top w:val="single" w:sz="6" w:space="0" w:color="auto"/>
              <w:left w:val="single" w:sz="6" w:space="0" w:color="auto"/>
              <w:bottom w:val="single" w:sz="6" w:space="0" w:color="auto"/>
              <w:right w:val="single" w:sz="6" w:space="0" w:color="auto"/>
            </w:tcBorders>
          </w:tcPr>
          <w:p w14:paraId="582020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1080" w:type="dxa"/>
            <w:tcBorders>
              <w:top w:val="single" w:sz="6" w:space="0" w:color="auto"/>
              <w:left w:val="single" w:sz="6" w:space="0" w:color="auto"/>
              <w:bottom w:val="single" w:sz="6" w:space="0" w:color="auto"/>
              <w:right w:val="single" w:sz="6" w:space="0" w:color="auto"/>
            </w:tcBorders>
          </w:tcPr>
          <w:p w14:paraId="638705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600" w:type="dxa"/>
            <w:tcBorders>
              <w:top w:val="single" w:sz="6" w:space="0" w:color="auto"/>
              <w:left w:val="single" w:sz="6" w:space="0" w:color="auto"/>
              <w:bottom w:val="single" w:sz="6" w:space="0" w:color="auto"/>
              <w:right w:val="single" w:sz="6" w:space="0" w:color="auto"/>
            </w:tcBorders>
          </w:tcPr>
          <w:p w14:paraId="4DE703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840" w:type="dxa"/>
            <w:tcBorders>
              <w:top w:val="single" w:sz="6" w:space="0" w:color="auto"/>
              <w:left w:val="single" w:sz="6" w:space="0" w:color="auto"/>
              <w:bottom w:val="single" w:sz="6" w:space="0" w:color="auto"/>
              <w:right w:val="single" w:sz="6" w:space="0" w:color="auto"/>
            </w:tcBorders>
          </w:tcPr>
          <w:p w14:paraId="328E8E3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840" w:type="dxa"/>
            <w:tcBorders>
              <w:top w:val="single" w:sz="6" w:space="0" w:color="auto"/>
              <w:left w:val="single" w:sz="6" w:space="0" w:color="auto"/>
              <w:bottom w:val="single" w:sz="6" w:space="0" w:color="auto"/>
              <w:right w:val="single" w:sz="6" w:space="0" w:color="auto"/>
            </w:tcBorders>
          </w:tcPr>
          <w:p w14:paraId="21F1A1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1920" w:type="dxa"/>
            <w:gridSpan w:val="2"/>
            <w:tcBorders>
              <w:top w:val="single" w:sz="6" w:space="0" w:color="auto"/>
              <w:left w:val="single" w:sz="6" w:space="0" w:color="auto"/>
              <w:bottom w:val="single" w:sz="6" w:space="0" w:color="auto"/>
              <w:right w:val="single" w:sz="6" w:space="0" w:color="auto"/>
            </w:tcBorders>
          </w:tcPr>
          <w:p w14:paraId="4DC4F2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r>
      <w:tr w:rsidR="00E00733" w:rsidRPr="00E00733" w14:paraId="02DC8AAB" w14:textId="77777777" w:rsidTr="00E00733">
        <w:tblPrEx>
          <w:tblCellMar>
            <w:left w:w="30" w:type="dxa"/>
            <w:right w:w="30" w:type="dxa"/>
          </w:tblCellMar>
        </w:tblPrEx>
        <w:tc>
          <w:tcPr>
            <w:tcW w:w="15480" w:type="dxa"/>
            <w:gridSpan w:val="11"/>
            <w:tcBorders>
              <w:top w:val="single" w:sz="6" w:space="0" w:color="auto"/>
              <w:left w:val="single" w:sz="6" w:space="0" w:color="auto"/>
              <w:bottom w:val="nil"/>
              <w:right w:val="single" w:sz="6" w:space="0" w:color="auto"/>
            </w:tcBorders>
          </w:tcPr>
          <w:p w14:paraId="0769D9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Существующее положение</w:t>
            </w:r>
          </w:p>
        </w:tc>
      </w:tr>
      <w:tr w:rsidR="00E00733" w:rsidRPr="00E00733" w14:paraId="2D58782F" w14:textId="77777777" w:rsidTr="00E00733">
        <w:tblPrEx>
          <w:tblCellMar>
            <w:left w:w="30" w:type="dxa"/>
            <w:right w:w="30" w:type="dxa"/>
          </w:tblCellMar>
        </w:tblPrEx>
        <w:tc>
          <w:tcPr>
            <w:tcW w:w="15480" w:type="dxa"/>
            <w:gridSpan w:val="11"/>
            <w:tcBorders>
              <w:top w:val="nil"/>
              <w:left w:val="single" w:sz="6" w:space="0" w:color="auto"/>
              <w:bottom w:val="nil"/>
              <w:right w:val="single" w:sz="6" w:space="0" w:color="auto"/>
            </w:tcBorders>
          </w:tcPr>
          <w:p w14:paraId="61C067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 а г р я з н я ю щ и е   в е щ е с т в а :</w:t>
            </w:r>
          </w:p>
        </w:tc>
      </w:tr>
      <w:tr w:rsidR="00E00733" w:rsidRPr="00E00733" w14:paraId="4EDBAF1E"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360768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880" w:type="dxa"/>
            <w:tcBorders>
              <w:top w:val="nil"/>
              <w:left w:val="single" w:sz="6" w:space="0" w:color="auto"/>
              <w:bottom w:val="nil"/>
              <w:right w:val="single" w:sz="6" w:space="0" w:color="auto"/>
            </w:tcBorders>
          </w:tcPr>
          <w:p w14:paraId="553692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299A38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1C8104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1C8B3D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24D24F7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333F307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1A3333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395803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086CFB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8979932"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5CD9F3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0123</w:t>
            </w:r>
          </w:p>
        </w:tc>
        <w:tc>
          <w:tcPr>
            <w:tcW w:w="2880" w:type="dxa"/>
            <w:tcBorders>
              <w:top w:val="nil"/>
              <w:left w:val="single" w:sz="6" w:space="0" w:color="auto"/>
              <w:bottom w:val="nil"/>
              <w:right w:val="single" w:sz="6" w:space="0" w:color="auto"/>
            </w:tcBorders>
          </w:tcPr>
          <w:p w14:paraId="3063613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(II, III)</w:t>
            </w:r>
          </w:p>
        </w:tc>
        <w:tc>
          <w:tcPr>
            <w:tcW w:w="2400" w:type="dxa"/>
            <w:tcBorders>
              <w:top w:val="nil"/>
              <w:left w:val="single" w:sz="6" w:space="0" w:color="auto"/>
              <w:bottom w:val="nil"/>
              <w:right w:val="single" w:sz="6" w:space="0" w:color="auto"/>
            </w:tcBorders>
          </w:tcPr>
          <w:p w14:paraId="6F95680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0.12697/0.05079</w:t>
            </w:r>
          </w:p>
        </w:tc>
        <w:tc>
          <w:tcPr>
            <w:tcW w:w="2400" w:type="dxa"/>
            <w:tcBorders>
              <w:top w:val="nil"/>
              <w:left w:val="single" w:sz="6" w:space="0" w:color="auto"/>
              <w:bottom w:val="nil"/>
              <w:right w:val="single" w:sz="6" w:space="0" w:color="auto"/>
            </w:tcBorders>
          </w:tcPr>
          <w:p w14:paraId="51C3AC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5ACB13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-135/66</w:t>
            </w:r>
          </w:p>
        </w:tc>
        <w:tc>
          <w:tcPr>
            <w:tcW w:w="1080" w:type="dxa"/>
            <w:tcBorders>
              <w:top w:val="nil"/>
              <w:left w:val="single" w:sz="6" w:space="0" w:color="auto"/>
              <w:bottom w:val="nil"/>
              <w:right w:val="single" w:sz="6" w:space="0" w:color="auto"/>
            </w:tcBorders>
          </w:tcPr>
          <w:p w14:paraId="3BC7E7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F033E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840" w:type="dxa"/>
            <w:tcBorders>
              <w:top w:val="nil"/>
              <w:left w:val="single" w:sz="6" w:space="0" w:color="auto"/>
              <w:bottom w:val="nil"/>
              <w:right w:val="single" w:sz="6" w:space="0" w:color="auto"/>
            </w:tcBorders>
          </w:tcPr>
          <w:p w14:paraId="3A7D3BE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100</w:t>
            </w:r>
          </w:p>
        </w:tc>
        <w:tc>
          <w:tcPr>
            <w:tcW w:w="840" w:type="dxa"/>
            <w:tcBorders>
              <w:top w:val="nil"/>
              <w:left w:val="single" w:sz="6" w:space="0" w:color="auto"/>
              <w:bottom w:val="nil"/>
              <w:right w:val="single" w:sz="6" w:space="0" w:color="auto"/>
            </w:tcBorders>
          </w:tcPr>
          <w:p w14:paraId="716EC70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41D662C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3FC6623A"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4ADD028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1BB60BE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оксиды (диЖелезо</w:t>
            </w:r>
          </w:p>
        </w:tc>
        <w:tc>
          <w:tcPr>
            <w:tcW w:w="2400" w:type="dxa"/>
            <w:tcBorders>
              <w:top w:val="nil"/>
              <w:left w:val="single" w:sz="6" w:space="0" w:color="auto"/>
              <w:bottom w:val="nil"/>
              <w:right w:val="single" w:sz="6" w:space="0" w:color="auto"/>
            </w:tcBorders>
          </w:tcPr>
          <w:p w14:paraId="31F416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7C078EC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8FEA6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C431D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5C529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7D29E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611AA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2EBA65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140A851A"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38B330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4D5C3C2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триоксид, Железа оксид)</w:t>
            </w:r>
          </w:p>
        </w:tc>
        <w:tc>
          <w:tcPr>
            <w:tcW w:w="2400" w:type="dxa"/>
            <w:tcBorders>
              <w:top w:val="nil"/>
              <w:left w:val="single" w:sz="6" w:space="0" w:color="auto"/>
              <w:bottom w:val="nil"/>
              <w:right w:val="single" w:sz="6" w:space="0" w:color="auto"/>
            </w:tcBorders>
          </w:tcPr>
          <w:p w14:paraId="667C13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410EDB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2126D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7FF02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D010B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C193B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F036F3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41CDED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078A571"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72A0F7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43D5D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 пересчете на</w:t>
            </w:r>
          </w:p>
        </w:tc>
        <w:tc>
          <w:tcPr>
            <w:tcW w:w="2400" w:type="dxa"/>
            <w:tcBorders>
              <w:top w:val="nil"/>
              <w:left w:val="single" w:sz="6" w:space="0" w:color="auto"/>
              <w:bottom w:val="nil"/>
              <w:right w:val="single" w:sz="6" w:space="0" w:color="auto"/>
            </w:tcBorders>
          </w:tcPr>
          <w:p w14:paraId="612F7D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75F521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80E3D4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3552ED0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495BB32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DF5C7C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38FEC0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20192A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C8D8490"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2F6F8E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880" w:type="dxa"/>
            <w:tcBorders>
              <w:top w:val="nil"/>
              <w:left w:val="single" w:sz="6" w:space="0" w:color="auto"/>
              <w:bottom w:val="nil"/>
              <w:right w:val="single" w:sz="6" w:space="0" w:color="auto"/>
            </w:tcBorders>
          </w:tcPr>
          <w:p w14:paraId="65C93BB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(274)</w:t>
            </w:r>
          </w:p>
        </w:tc>
        <w:tc>
          <w:tcPr>
            <w:tcW w:w="2400" w:type="dxa"/>
            <w:tcBorders>
              <w:top w:val="nil"/>
              <w:left w:val="single" w:sz="6" w:space="0" w:color="auto"/>
              <w:bottom w:val="nil"/>
              <w:right w:val="single" w:sz="6" w:space="0" w:color="auto"/>
            </w:tcBorders>
          </w:tcPr>
          <w:p w14:paraId="740573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101F64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F6CD6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D67849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756B5E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48C39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285D4C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34015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14D1197"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6C2370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0143</w:t>
            </w:r>
          </w:p>
        </w:tc>
        <w:tc>
          <w:tcPr>
            <w:tcW w:w="2880" w:type="dxa"/>
            <w:tcBorders>
              <w:top w:val="nil"/>
              <w:left w:val="single" w:sz="6" w:space="0" w:color="auto"/>
              <w:bottom w:val="nil"/>
              <w:right w:val="single" w:sz="6" w:space="0" w:color="auto"/>
            </w:tcBorders>
          </w:tcPr>
          <w:p w14:paraId="26AFA15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Марганец и его</w:t>
            </w:r>
          </w:p>
        </w:tc>
        <w:tc>
          <w:tcPr>
            <w:tcW w:w="2400" w:type="dxa"/>
            <w:tcBorders>
              <w:top w:val="nil"/>
              <w:left w:val="single" w:sz="6" w:space="0" w:color="auto"/>
              <w:bottom w:val="nil"/>
              <w:right w:val="single" w:sz="6" w:space="0" w:color="auto"/>
            </w:tcBorders>
          </w:tcPr>
          <w:p w14:paraId="3ACE5D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0.07665/0.00077</w:t>
            </w:r>
          </w:p>
        </w:tc>
        <w:tc>
          <w:tcPr>
            <w:tcW w:w="2400" w:type="dxa"/>
            <w:tcBorders>
              <w:top w:val="nil"/>
              <w:left w:val="single" w:sz="6" w:space="0" w:color="auto"/>
              <w:bottom w:val="nil"/>
              <w:right w:val="single" w:sz="6" w:space="0" w:color="auto"/>
            </w:tcBorders>
          </w:tcPr>
          <w:p w14:paraId="19E2127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0EBDF4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-135/66</w:t>
            </w:r>
          </w:p>
        </w:tc>
        <w:tc>
          <w:tcPr>
            <w:tcW w:w="1080" w:type="dxa"/>
            <w:tcBorders>
              <w:top w:val="nil"/>
              <w:left w:val="single" w:sz="6" w:space="0" w:color="auto"/>
              <w:bottom w:val="nil"/>
              <w:right w:val="single" w:sz="6" w:space="0" w:color="auto"/>
            </w:tcBorders>
          </w:tcPr>
          <w:p w14:paraId="43E0DA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426178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840" w:type="dxa"/>
            <w:tcBorders>
              <w:top w:val="nil"/>
              <w:left w:val="single" w:sz="6" w:space="0" w:color="auto"/>
              <w:bottom w:val="nil"/>
              <w:right w:val="single" w:sz="6" w:space="0" w:color="auto"/>
            </w:tcBorders>
          </w:tcPr>
          <w:p w14:paraId="64604A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100</w:t>
            </w:r>
          </w:p>
        </w:tc>
        <w:tc>
          <w:tcPr>
            <w:tcW w:w="840" w:type="dxa"/>
            <w:tcBorders>
              <w:top w:val="nil"/>
              <w:left w:val="single" w:sz="6" w:space="0" w:color="auto"/>
              <w:bottom w:val="nil"/>
              <w:right w:val="single" w:sz="6" w:space="0" w:color="auto"/>
            </w:tcBorders>
          </w:tcPr>
          <w:p w14:paraId="5D1E1CD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744B1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5006A18A"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14A8A1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441D45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соединения /в</w:t>
            </w:r>
          </w:p>
        </w:tc>
        <w:tc>
          <w:tcPr>
            <w:tcW w:w="2400" w:type="dxa"/>
            <w:tcBorders>
              <w:top w:val="nil"/>
              <w:left w:val="single" w:sz="6" w:space="0" w:color="auto"/>
              <w:bottom w:val="nil"/>
              <w:right w:val="single" w:sz="6" w:space="0" w:color="auto"/>
            </w:tcBorders>
          </w:tcPr>
          <w:p w14:paraId="0C7B78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77DAF0D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55652A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BADB5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227FB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2DE46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4427E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60384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3678C971"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297015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4BE87A3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марганца (</w:t>
            </w:r>
          </w:p>
        </w:tc>
        <w:tc>
          <w:tcPr>
            <w:tcW w:w="2400" w:type="dxa"/>
            <w:tcBorders>
              <w:top w:val="nil"/>
              <w:left w:val="single" w:sz="6" w:space="0" w:color="auto"/>
              <w:bottom w:val="nil"/>
              <w:right w:val="single" w:sz="6" w:space="0" w:color="auto"/>
            </w:tcBorders>
          </w:tcPr>
          <w:p w14:paraId="30A4A1C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36DE88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21E44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2E3DDF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6ACF5E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463543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1A2E1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10AC20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65E10BD"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52D4D2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49A08D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IV) оксид/ (327)</w:t>
            </w:r>
          </w:p>
        </w:tc>
        <w:tc>
          <w:tcPr>
            <w:tcW w:w="2400" w:type="dxa"/>
            <w:tcBorders>
              <w:top w:val="nil"/>
              <w:left w:val="single" w:sz="6" w:space="0" w:color="auto"/>
              <w:bottom w:val="nil"/>
              <w:right w:val="single" w:sz="6" w:space="0" w:color="auto"/>
            </w:tcBorders>
          </w:tcPr>
          <w:p w14:paraId="2F5B98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67E31D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EFC221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9B4782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B73AD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FC9FB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2B92E1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55298EF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7B4D42F"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51B5044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0301</w:t>
            </w:r>
          </w:p>
        </w:tc>
        <w:tc>
          <w:tcPr>
            <w:tcW w:w="2880" w:type="dxa"/>
            <w:tcBorders>
              <w:top w:val="nil"/>
              <w:left w:val="single" w:sz="6" w:space="0" w:color="auto"/>
              <w:bottom w:val="nil"/>
              <w:right w:val="single" w:sz="6" w:space="0" w:color="auto"/>
            </w:tcBorders>
          </w:tcPr>
          <w:p w14:paraId="28727EB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w:t>
            </w:r>
          </w:p>
        </w:tc>
        <w:tc>
          <w:tcPr>
            <w:tcW w:w="2400" w:type="dxa"/>
            <w:tcBorders>
              <w:top w:val="nil"/>
              <w:left w:val="single" w:sz="6" w:space="0" w:color="auto"/>
              <w:bottom w:val="nil"/>
              <w:right w:val="single" w:sz="6" w:space="0" w:color="auto"/>
            </w:tcBorders>
          </w:tcPr>
          <w:p w14:paraId="4B74520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0.16056/0.03211</w:t>
            </w:r>
          </w:p>
        </w:tc>
        <w:tc>
          <w:tcPr>
            <w:tcW w:w="2400" w:type="dxa"/>
            <w:tcBorders>
              <w:top w:val="nil"/>
              <w:left w:val="single" w:sz="6" w:space="0" w:color="auto"/>
              <w:bottom w:val="nil"/>
              <w:right w:val="single" w:sz="6" w:space="0" w:color="auto"/>
            </w:tcBorders>
          </w:tcPr>
          <w:p w14:paraId="487ABF3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2805719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-135/66</w:t>
            </w:r>
          </w:p>
        </w:tc>
        <w:tc>
          <w:tcPr>
            <w:tcW w:w="1080" w:type="dxa"/>
            <w:tcBorders>
              <w:top w:val="nil"/>
              <w:left w:val="single" w:sz="6" w:space="0" w:color="auto"/>
              <w:bottom w:val="nil"/>
              <w:right w:val="single" w:sz="6" w:space="0" w:color="auto"/>
            </w:tcBorders>
          </w:tcPr>
          <w:p w14:paraId="73E2E5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295C0C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840" w:type="dxa"/>
            <w:tcBorders>
              <w:top w:val="nil"/>
              <w:left w:val="single" w:sz="6" w:space="0" w:color="auto"/>
              <w:bottom w:val="nil"/>
              <w:right w:val="single" w:sz="6" w:space="0" w:color="auto"/>
            </w:tcBorders>
          </w:tcPr>
          <w:p w14:paraId="2612A3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94.8</w:t>
            </w:r>
          </w:p>
        </w:tc>
        <w:tc>
          <w:tcPr>
            <w:tcW w:w="840" w:type="dxa"/>
            <w:tcBorders>
              <w:top w:val="nil"/>
              <w:left w:val="single" w:sz="6" w:space="0" w:color="auto"/>
              <w:bottom w:val="nil"/>
              <w:right w:val="single" w:sz="6" w:space="0" w:color="auto"/>
            </w:tcBorders>
          </w:tcPr>
          <w:p w14:paraId="3429CB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427B1A8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66392254"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3F3CB2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168DC9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диоксид) (4)</w:t>
            </w:r>
          </w:p>
        </w:tc>
        <w:tc>
          <w:tcPr>
            <w:tcW w:w="2400" w:type="dxa"/>
            <w:tcBorders>
              <w:top w:val="nil"/>
              <w:left w:val="single" w:sz="6" w:space="0" w:color="auto"/>
              <w:bottom w:val="nil"/>
              <w:right w:val="single" w:sz="6" w:space="0" w:color="auto"/>
            </w:tcBorders>
          </w:tcPr>
          <w:p w14:paraId="58683A6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3195E42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E5E785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93CA3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5669F6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A1C64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E5167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43EFEBE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0D332F1D"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38E6D9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0B355C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192995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6B4AE08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94E7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5912D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7D87DA3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840" w:type="dxa"/>
            <w:tcBorders>
              <w:top w:val="nil"/>
              <w:left w:val="single" w:sz="6" w:space="0" w:color="auto"/>
              <w:bottom w:val="nil"/>
              <w:right w:val="single" w:sz="6" w:space="0" w:color="auto"/>
            </w:tcBorders>
          </w:tcPr>
          <w:p w14:paraId="5FCBCF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5.2</w:t>
            </w:r>
          </w:p>
        </w:tc>
        <w:tc>
          <w:tcPr>
            <w:tcW w:w="840" w:type="dxa"/>
            <w:tcBorders>
              <w:top w:val="nil"/>
              <w:left w:val="single" w:sz="6" w:space="0" w:color="auto"/>
              <w:bottom w:val="nil"/>
              <w:right w:val="single" w:sz="6" w:space="0" w:color="auto"/>
            </w:tcBorders>
          </w:tcPr>
          <w:p w14:paraId="28D2A9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34ADDE3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1166EEB4"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7FA32F6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325F0B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0346B35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4A5BAAE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9B97C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BF782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15631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2A3D3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1E851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8892BE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4AC257C2"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34E02D6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2908</w:t>
            </w:r>
          </w:p>
        </w:tc>
        <w:tc>
          <w:tcPr>
            <w:tcW w:w="2880" w:type="dxa"/>
            <w:tcBorders>
              <w:top w:val="nil"/>
              <w:left w:val="single" w:sz="6" w:space="0" w:color="auto"/>
              <w:bottom w:val="nil"/>
              <w:right w:val="single" w:sz="6" w:space="0" w:color="auto"/>
            </w:tcBorders>
          </w:tcPr>
          <w:p w14:paraId="173BBE1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w:t>
            </w:r>
          </w:p>
        </w:tc>
        <w:tc>
          <w:tcPr>
            <w:tcW w:w="2400" w:type="dxa"/>
            <w:tcBorders>
              <w:top w:val="nil"/>
              <w:left w:val="single" w:sz="6" w:space="0" w:color="auto"/>
              <w:bottom w:val="nil"/>
              <w:right w:val="single" w:sz="6" w:space="0" w:color="auto"/>
            </w:tcBorders>
          </w:tcPr>
          <w:p w14:paraId="69F825C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0.42555/0.12766</w:t>
            </w:r>
          </w:p>
        </w:tc>
        <w:tc>
          <w:tcPr>
            <w:tcW w:w="2400" w:type="dxa"/>
            <w:tcBorders>
              <w:top w:val="nil"/>
              <w:left w:val="single" w:sz="6" w:space="0" w:color="auto"/>
              <w:bottom w:val="nil"/>
              <w:right w:val="single" w:sz="6" w:space="0" w:color="auto"/>
            </w:tcBorders>
          </w:tcPr>
          <w:p w14:paraId="6FCD868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3AAEB6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-135/66</w:t>
            </w:r>
          </w:p>
        </w:tc>
        <w:tc>
          <w:tcPr>
            <w:tcW w:w="1080" w:type="dxa"/>
            <w:tcBorders>
              <w:top w:val="nil"/>
              <w:left w:val="single" w:sz="6" w:space="0" w:color="auto"/>
              <w:bottom w:val="nil"/>
              <w:right w:val="single" w:sz="6" w:space="0" w:color="auto"/>
            </w:tcBorders>
          </w:tcPr>
          <w:p w14:paraId="5BAE1E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1CEA5B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6006</w:t>
            </w:r>
          </w:p>
        </w:tc>
        <w:tc>
          <w:tcPr>
            <w:tcW w:w="840" w:type="dxa"/>
            <w:tcBorders>
              <w:top w:val="nil"/>
              <w:left w:val="single" w:sz="6" w:space="0" w:color="auto"/>
              <w:bottom w:val="nil"/>
              <w:right w:val="single" w:sz="6" w:space="0" w:color="auto"/>
            </w:tcBorders>
          </w:tcPr>
          <w:p w14:paraId="2FB7C9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100</w:t>
            </w:r>
          </w:p>
        </w:tc>
        <w:tc>
          <w:tcPr>
            <w:tcW w:w="840" w:type="dxa"/>
            <w:tcBorders>
              <w:top w:val="nil"/>
              <w:left w:val="single" w:sz="6" w:space="0" w:color="auto"/>
              <w:bottom w:val="nil"/>
              <w:right w:val="single" w:sz="6" w:space="0" w:color="auto"/>
            </w:tcBorders>
          </w:tcPr>
          <w:p w14:paraId="38C4938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85CCA1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07E72B8F"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1CAD81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47414A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содержащая двуокись</w:t>
            </w:r>
          </w:p>
        </w:tc>
        <w:tc>
          <w:tcPr>
            <w:tcW w:w="2400" w:type="dxa"/>
            <w:tcBorders>
              <w:top w:val="nil"/>
              <w:left w:val="single" w:sz="6" w:space="0" w:color="auto"/>
              <w:bottom w:val="nil"/>
              <w:right w:val="single" w:sz="6" w:space="0" w:color="auto"/>
            </w:tcBorders>
          </w:tcPr>
          <w:p w14:paraId="2EDBAD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3C9977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68C62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2AE48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32682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768E25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DC09A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1105003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75F5D067"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4A7EC90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7CF3786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кремния в %: 70-20 (</w:t>
            </w:r>
          </w:p>
        </w:tc>
        <w:tc>
          <w:tcPr>
            <w:tcW w:w="2400" w:type="dxa"/>
            <w:tcBorders>
              <w:top w:val="nil"/>
              <w:left w:val="single" w:sz="6" w:space="0" w:color="auto"/>
              <w:bottom w:val="nil"/>
              <w:right w:val="single" w:sz="6" w:space="0" w:color="auto"/>
            </w:tcBorders>
          </w:tcPr>
          <w:p w14:paraId="235EAC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021B2D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79C02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670A34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D7FCB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AB4BF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032EF8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3BF30A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DA3016B"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7248EE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72FC85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шамот, цемент, пыль</w:t>
            </w:r>
          </w:p>
        </w:tc>
        <w:tc>
          <w:tcPr>
            <w:tcW w:w="2400" w:type="dxa"/>
            <w:tcBorders>
              <w:top w:val="nil"/>
              <w:left w:val="single" w:sz="6" w:space="0" w:color="auto"/>
              <w:bottom w:val="nil"/>
              <w:right w:val="single" w:sz="6" w:space="0" w:color="auto"/>
            </w:tcBorders>
          </w:tcPr>
          <w:p w14:paraId="5CA152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33D8A7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9AA98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AEFA1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3BCF9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3B8D5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4DD13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04E0F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28F8A66"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617A2E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747792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цементного</w:t>
            </w:r>
          </w:p>
        </w:tc>
        <w:tc>
          <w:tcPr>
            <w:tcW w:w="2400" w:type="dxa"/>
            <w:tcBorders>
              <w:top w:val="nil"/>
              <w:left w:val="single" w:sz="6" w:space="0" w:color="auto"/>
              <w:bottom w:val="nil"/>
              <w:right w:val="single" w:sz="6" w:space="0" w:color="auto"/>
            </w:tcBorders>
          </w:tcPr>
          <w:p w14:paraId="7C00BC7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434B0A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0DED8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02A0D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84F269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F8924A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B512AA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33DD79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CADA800"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67BD49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63B54F1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производства - глина,</w:t>
            </w:r>
          </w:p>
        </w:tc>
        <w:tc>
          <w:tcPr>
            <w:tcW w:w="2400" w:type="dxa"/>
            <w:tcBorders>
              <w:top w:val="nil"/>
              <w:left w:val="single" w:sz="6" w:space="0" w:color="auto"/>
              <w:bottom w:val="nil"/>
              <w:right w:val="single" w:sz="6" w:space="0" w:color="auto"/>
            </w:tcBorders>
          </w:tcPr>
          <w:p w14:paraId="3DA8871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055448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D642A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6CA97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51EDB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BE606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2972C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3C8BDD1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3555416"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0D12F0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A9C6DB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глинистый сланец,</w:t>
            </w:r>
          </w:p>
        </w:tc>
        <w:tc>
          <w:tcPr>
            <w:tcW w:w="2400" w:type="dxa"/>
            <w:tcBorders>
              <w:top w:val="nil"/>
              <w:left w:val="single" w:sz="6" w:space="0" w:color="auto"/>
              <w:bottom w:val="nil"/>
              <w:right w:val="single" w:sz="6" w:space="0" w:color="auto"/>
            </w:tcBorders>
          </w:tcPr>
          <w:p w14:paraId="4E28D87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100564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9DF65D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A51A0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896643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C8F18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89D59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77C36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6AE3F41"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1B8785D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392760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доменный шлак, песок,</w:t>
            </w:r>
          </w:p>
        </w:tc>
        <w:tc>
          <w:tcPr>
            <w:tcW w:w="2400" w:type="dxa"/>
            <w:tcBorders>
              <w:top w:val="nil"/>
              <w:left w:val="single" w:sz="6" w:space="0" w:color="auto"/>
              <w:bottom w:val="nil"/>
              <w:right w:val="single" w:sz="6" w:space="0" w:color="auto"/>
            </w:tcBorders>
          </w:tcPr>
          <w:p w14:paraId="369F9A9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23FA93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EF6D7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EB528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6D063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3959BC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D866C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8FA55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74E03B9"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65BD65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DF9096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w:t>
            </w:r>
          </w:p>
        </w:tc>
        <w:tc>
          <w:tcPr>
            <w:tcW w:w="2400" w:type="dxa"/>
            <w:tcBorders>
              <w:top w:val="nil"/>
              <w:left w:val="single" w:sz="6" w:space="0" w:color="auto"/>
              <w:bottom w:val="nil"/>
              <w:right w:val="single" w:sz="6" w:space="0" w:color="auto"/>
            </w:tcBorders>
          </w:tcPr>
          <w:p w14:paraId="45E996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2D2D18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60298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CB1A3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5CBD31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76E43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C0FCC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453758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AFB9AC1"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06F1C7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048D6CA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кремнезем, зола углей</w:t>
            </w:r>
          </w:p>
        </w:tc>
        <w:tc>
          <w:tcPr>
            <w:tcW w:w="2400" w:type="dxa"/>
            <w:tcBorders>
              <w:top w:val="nil"/>
              <w:left w:val="single" w:sz="6" w:space="0" w:color="auto"/>
              <w:bottom w:val="nil"/>
              <w:right w:val="single" w:sz="6" w:space="0" w:color="auto"/>
            </w:tcBorders>
          </w:tcPr>
          <w:p w14:paraId="408D6C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0C8E08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3FE61B8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9BC0E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3E7B63C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1EB06B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129C6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AAE47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5C6567E" w14:textId="77777777" w:rsidTr="00E00733">
        <w:tblPrEx>
          <w:tblCellMar>
            <w:left w:w="30" w:type="dxa"/>
            <w:right w:w="30" w:type="dxa"/>
          </w:tblCellMar>
        </w:tblPrEx>
        <w:tc>
          <w:tcPr>
            <w:tcW w:w="1440" w:type="dxa"/>
            <w:tcBorders>
              <w:top w:val="nil"/>
              <w:left w:val="single" w:sz="6" w:space="0" w:color="auto"/>
              <w:bottom w:val="nil"/>
              <w:right w:val="single" w:sz="6" w:space="0" w:color="auto"/>
            </w:tcBorders>
          </w:tcPr>
          <w:p w14:paraId="616CB03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1B1CAA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казахстанских</w:t>
            </w:r>
          </w:p>
        </w:tc>
        <w:tc>
          <w:tcPr>
            <w:tcW w:w="2400" w:type="dxa"/>
            <w:tcBorders>
              <w:top w:val="nil"/>
              <w:left w:val="single" w:sz="6" w:space="0" w:color="auto"/>
              <w:bottom w:val="nil"/>
              <w:right w:val="single" w:sz="6" w:space="0" w:color="auto"/>
            </w:tcBorders>
          </w:tcPr>
          <w:p w14:paraId="3CB784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676B2E7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5E301E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0CC868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0151EF2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3F50FD5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2113DF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1279CD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CDC08A9" w14:textId="77777777" w:rsidTr="00E00733">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14:paraId="04F1173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single" w:sz="6" w:space="0" w:color="auto"/>
              <w:right w:val="single" w:sz="6" w:space="0" w:color="auto"/>
            </w:tcBorders>
          </w:tcPr>
          <w:p w14:paraId="30143AA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месторождений) (494)</w:t>
            </w:r>
          </w:p>
        </w:tc>
        <w:tc>
          <w:tcPr>
            <w:tcW w:w="2400" w:type="dxa"/>
            <w:tcBorders>
              <w:top w:val="nil"/>
              <w:left w:val="single" w:sz="6" w:space="0" w:color="auto"/>
              <w:bottom w:val="single" w:sz="6" w:space="0" w:color="auto"/>
              <w:right w:val="single" w:sz="6" w:space="0" w:color="auto"/>
            </w:tcBorders>
          </w:tcPr>
          <w:p w14:paraId="1319D4F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single" w:sz="6" w:space="0" w:color="auto"/>
              <w:right w:val="single" w:sz="6" w:space="0" w:color="auto"/>
            </w:tcBorders>
          </w:tcPr>
          <w:p w14:paraId="610B83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11CA91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234193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25C0759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636BEAE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3E1FCA4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single" w:sz="6" w:space="0" w:color="auto"/>
              <w:right w:val="single" w:sz="6" w:space="0" w:color="auto"/>
            </w:tcBorders>
          </w:tcPr>
          <w:p w14:paraId="64A0EE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7044F65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0" w:type="auto"/>
        <w:tblLayout w:type="fixed"/>
        <w:tblCellMar>
          <w:left w:w="0" w:type="dxa"/>
          <w:right w:w="0" w:type="dxa"/>
        </w:tblCellMar>
        <w:tblLook w:val="0000" w:firstRow="0" w:lastRow="0" w:firstColumn="0" w:lastColumn="0" w:noHBand="0" w:noVBand="0"/>
      </w:tblPr>
      <w:tblGrid>
        <w:gridCol w:w="1440"/>
        <w:gridCol w:w="2880"/>
        <w:gridCol w:w="2400"/>
        <w:gridCol w:w="2400"/>
        <w:gridCol w:w="1080"/>
        <w:gridCol w:w="1080"/>
        <w:gridCol w:w="600"/>
        <w:gridCol w:w="840"/>
        <w:gridCol w:w="840"/>
        <w:gridCol w:w="480"/>
        <w:gridCol w:w="1440"/>
      </w:tblGrid>
      <w:tr w:rsidR="00E00733" w:rsidRPr="00E00733" w14:paraId="01C631FA" w14:textId="77777777">
        <w:tc>
          <w:tcPr>
            <w:tcW w:w="14040" w:type="dxa"/>
            <w:gridSpan w:val="10"/>
            <w:tcBorders>
              <w:top w:val="nil"/>
              <w:left w:val="nil"/>
              <w:bottom w:val="nil"/>
              <w:right w:val="nil"/>
            </w:tcBorders>
          </w:tcPr>
          <w:p w14:paraId="20AC25C1" w14:textId="3F8D03EE"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1440" w:type="dxa"/>
            <w:tcBorders>
              <w:top w:val="nil"/>
              <w:left w:val="nil"/>
              <w:bottom w:val="nil"/>
              <w:right w:val="nil"/>
            </w:tcBorders>
          </w:tcPr>
          <w:p w14:paraId="07311A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3.5</w:t>
            </w:r>
          </w:p>
        </w:tc>
      </w:tr>
      <w:tr w:rsidR="00E00733" w:rsidRPr="00E00733" w14:paraId="35B5A082" w14:textId="77777777">
        <w:tc>
          <w:tcPr>
            <w:tcW w:w="15480" w:type="dxa"/>
            <w:gridSpan w:val="11"/>
            <w:tcBorders>
              <w:top w:val="nil"/>
              <w:left w:val="nil"/>
              <w:bottom w:val="nil"/>
              <w:right w:val="nil"/>
            </w:tcBorders>
          </w:tcPr>
          <w:p w14:paraId="2B78007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Перечень источников, дающих наибольшие вклады в уровень загрязнения</w:t>
            </w:r>
          </w:p>
        </w:tc>
      </w:tr>
      <w:tr w:rsidR="00E00733" w:rsidRPr="00E00733" w14:paraId="622D211E" w14:textId="77777777">
        <w:tc>
          <w:tcPr>
            <w:tcW w:w="15480" w:type="dxa"/>
            <w:gridSpan w:val="11"/>
            <w:tcBorders>
              <w:top w:val="nil"/>
              <w:left w:val="nil"/>
              <w:bottom w:val="nil"/>
              <w:right w:val="nil"/>
            </w:tcBorders>
          </w:tcPr>
          <w:p w14:paraId="13DB613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BEFC734" w14:textId="77777777">
        <w:tc>
          <w:tcPr>
            <w:tcW w:w="15480" w:type="dxa"/>
            <w:gridSpan w:val="11"/>
            <w:tcBorders>
              <w:top w:val="nil"/>
              <w:left w:val="nil"/>
              <w:bottom w:val="nil"/>
              <w:right w:val="nil"/>
            </w:tcBorders>
          </w:tcPr>
          <w:p w14:paraId="785C67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A356F68" w14:textId="77777777">
        <w:tc>
          <w:tcPr>
            <w:tcW w:w="15480" w:type="dxa"/>
            <w:gridSpan w:val="11"/>
            <w:tcBorders>
              <w:top w:val="nil"/>
              <w:left w:val="nil"/>
              <w:bottom w:val="nil"/>
              <w:right w:val="nil"/>
            </w:tcBorders>
          </w:tcPr>
          <w:p w14:paraId="08B9C7D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2938A475" w14:textId="77777777">
        <w:tblPrEx>
          <w:tblCellMar>
            <w:left w:w="30" w:type="dxa"/>
            <w:right w:w="30" w:type="dxa"/>
          </w:tblCellMar>
        </w:tblPrEx>
        <w:tc>
          <w:tcPr>
            <w:tcW w:w="1440" w:type="dxa"/>
            <w:tcBorders>
              <w:top w:val="single" w:sz="6" w:space="0" w:color="auto"/>
              <w:left w:val="single" w:sz="6" w:space="0" w:color="auto"/>
              <w:bottom w:val="nil"/>
              <w:right w:val="single" w:sz="6" w:space="0" w:color="auto"/>
            </w:tcBorders>
          </w:tcPr>
          <w:p w14:paraId="4EFFC7D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Код</w:t>
            </w:r>
          </w:p>
        </w:tc>
        <w:tc>
          <w:tcPr>
            <w:tcW w:w="2880" w:type="dxa"/>
            <w:tcBorders>
              <w:top w:val="single" w:sz="6" w:space="0" w:color="auto"/>
              <w:left w:val="single" w:sz="6" w:space="0" w:color="auto"/>
              <w:bottom w:val="nil"/>
              <w:right w:val="single" w:sz="6" w:space="0" w:color="auto"/>
            </w:tcBorders>
          </w:tcPr>
          <w:p w14:paraId="45A356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0" w:type="dxa"/>
            <w:gridSpan w:val="2"/>
            <w:tcBorders>
              <w:top w:val="single" w:sz="6" w:space="0" w:color="auto"/>
              <w:left w:val="single" w:sz="6" w:space="0" w:color="auto"/>
              <w:bottom w:val="nil"/>
              <w:right w:val="single" w:sz="6" w:space="0" w:color="auto"/>
            </w:tcBorders>
          </w:tcPr>
          <w:p w14:paraId="2635B3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Расчетная максимальная  приземная</w:t>
            </w:r>
          </w:p>
        </w:tc>
        <w:tc>
          <w:tcPr>
            <w:tcW w:w="2160" w:type="dxa"/>
            <w:gridSpan w:val="2"/>
            <w:tcBorders>
              <w:top w:val="single" w:sz="6" w:space="0" w:color="auto"/>
              <w:left w:val="single" w:sz="6" w:space="0" w:color="auto"/>
              <w:bottom w:val="nil"/>
              <w:right w:val="single" w:sz="6" w:space="0" w:color="auto"/>
            </w:tcBorders>
          </w:tcPr>
          <w:p w14:paraId="75232E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Координаты точек</w:t>
            </w:r>
          </w:p>
        </w:tc>
        <w:tc>
          <w:tcPr>
            <w:tcW w:w="2280" w:type="dxa"/>
            <w:gridSpan w:val="3"/>
            <w:tcBorders>
              <w:top w:val="single" w:sz="6" w:space="0" w:color="auto"/>
              <w:left w:val="single" w:sz="6" w:space="0" w:color="auto"/>
              <w:bottom w:val="nil"/>
              <w:right w:val="single" w:sz="6" w:space="0" w:color="auto"/>
            </w:tcBorders>
          </w:tcPr>
          <w:p w14:paraId="61CB0F5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Источники, дающие</w:t>
            </w:r>
          </w:p>
        </w:tc>
        <w:tc>
          <w:tcPr>
            <w:tcW w:w="1920" w:type="dxa"/>
            <w:gridSpan w:val="2"/>
            <w:tcBorders>
              <w:top w:val="single" w:sz="6" w:space="0" w:color="auto"/>
              <w:left w:val="single" w:sz="6" w:space="0" w:color="auto"/>
              <w:bottom w:val="nil"/>
              <w:right w:val="single" w:sz="6" w:space="0" w:color="auto"/>
            </w:tcBorders>
          </w:tcPr>
          <w:p w14:paraId="461831B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Принадлежность</w:t>
            </w:r>
          </w:p>
        </w:tc>
      </w:tr>
      <w:tr w:rsidR="00E00733" w:rsidRPr="00E00733" w14:paraId="396C7006"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7D09E7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2880" w:type="dxa"/>
            <w:tcBorders>
              <w:top w:val="nil"/>
              <w:left w:val="single" w:sz="6" w:space="0" w:color="auto"/>
              <w:bottom w:val="nil"/>
              <w:right w:val="single" w:sz="6" w:space="0" w:color="auto"/>
            </w:tcBorders>
          </w:tcPr>
          <w:p w14:paraId="0014787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Наименование</w:t>
            </w:r>
          </w:p>
        </w:tc>
        <w:tc>
          <w:tcPr>
            <w:tcW w:w="4800" w:type="dxa"/>
            <w:gridSpan w:val="2"/>
            <w:tcBorders>
              <w:top w:val="nil"/>
              <w:left w:val="single" w:sz="6" w:space="0" w:color="auto"/>
              <w:bottom w:val="nil"/>
              <w:right w:val="single" w:sz="6" w:space="0" w:color="auto"/>
            </w:tcBorders>
          </w:tcPr>
          <w:p w14:paraId="2C5E851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концентрация (общая и без учета фона)</w:t>
            </w:r>
          </w:p>
        </w:tc>
        <w:tc>
          <w:tcPr>
            <w:tcW w:w="2160" w:type="dxa"/>
            <w:gridSpan w:val="2"/>
            <w:tcBorders>
              <w:top w:val="nil"/>
              <w:left w:val="single" w:sz="6" w:space="0" w:color="auto"/>
              <w:bottom w:val="nil"/>
              <w:right w:val="single" w:sz="6" w:space="0" w:color="auto"/>
            </w:tcBorders>
          </w:tcPr>
          <w:p w14:paraId="412564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 максимальной</w:t>
            </w:r>
          </w:p>
        </w:tc>
        <w:tc>
          <w:tcPr>
            <w:tcW w:w="2280" w:type="dxa"/>
            <w:gridSpan w:val="3"/>
            <w:tcBorders>
              <w:top w:val="nil"/>
              <w:left w:val="single" w:sz="6" w:space="0" w:color="auto"/>
              <w:bottom w:val="nil"/>
              <w:right w:val="single" w:sz="6" w:space="0" w:color="auto"/>
            </w:tcBorders>
          </w:tcPr>
          <w:p w14:paraId="527F2F1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наибольший вклад в</w:t>
            </w:r>
          </w:p>
        </w:tc>
        <w:tc>
          <w:tcPr>
            <w:tcW w:w="1920" w:type="dxa"/>
            <w:gridSpan w:val="2"/>
            <w:tcBorders>
              <w:top w:val="nil"/>
              <w:left w:val="single" w:sz="6" w:space="0" w:color="auto"/>
              <w:bottom w:val="nil"/>
              <w:right w:val="single" w:sz="6" w:space="0" w:color="auto"/>
            </w:tcBorders>
          </w:tcPr>
          <w:p w14:paraId="743F3F4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источника</w:t>
            </w:r>
          </w:p>
        </w:tc>
      </w:tr>
      <w:tr w:rsidR="00E00733" w:rsidRPr="00E00733" w14:paraId="706E7054"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1012642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c>
          <w:tcPr>
            <w:tcW w:w="2880" w:type="dxa"/>
            <w:tcBorders>
              <w:top w:val="nil"/>
              <w:left w:val="single" w:sz="6" w:space="0" w:color="auto"/>
              <w:bottom w:val="nil"/>
              <w:right w:val="single" w:sz="6" w:space="0" w:color="auto"/>
            </w:tcBorders>
          </w:tcPr>
          <w:p w14:paraId="2C9A15E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4800" w:type="dxa"/>
            <w:gridSpan w:val="2"/>
            <w:tcBorders>
              <w:top w:val="nil"/>
              <w:left w:val="single" w:sz="6" w:space="0" w:color="auto"/>
              <w:bottom w:val="nil"/>
              <w:right w:val="single" w:sz="6" w:space="0" w:color="auto"/>
            </w:tcBorders>
          </w:tcPr>
          <w:p w14:paraId="2E47D7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доля ПДК / мг/м3</w:t>
            </w:r>
          </w:p>
        </w:tc>
        <w:tc>
          <w:tcPr>
            <w:tcW w:w="2160" w:type="dxa"/>
            <w:gridSpan w:val="2"/>
            <w:tcBorders>
              <w:top w:val="nil"/>
              <w:left w:val="single" w:sz="6" w:space="0" w:color="auto"/>
              <w:bottom w:val="nil"/>
              <w:right w:val="single" w:sz="6" w:space="0" w:color="auto"/>
            </w:tcBorders>
          </w:tcPr>
          <w:p w14:paraId="1512D3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приземной конц.</w:t>
            </w:r>
          </w:p>
        </w:tc>
        <w:tc>
          <w:tcPr>
            <w:tcW w:w="2280" w:type="dxa"/>
            <w:gridSpan w:val="3"/>
            <w:tcBorders>
              <w:top w:val="nil"/>
              <w:left w:val="single" w:sz="6" w:space="0" w:color="auto"/>
              <w:bottom w:val="nil"/>
              <w:right w:val="single" w:sz="6" w:space="0" w:color="auto"/>
            </w:tcBorders>
          </w:tcPr>
          <w:p w14:paraId="0E4ED97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макс. концентрацию</w:t>
            </w:r>
          </w:p>
        </w:tc>
        <w:tc>
          <w:tcPr>
            <w:tcW w:w="1920" w:type="dxa"/>
            <w:gridSpan w:val="2"/>
            <w:tcBorders>
              <w:top w:val="nil"/>
              <w:left w:val="single" w:sz="6" w:space="0" w:color="auto"/>
              <w:bottom w:val="nil"/>
              <w:right w:val="single" w:sz="6" w:space="0" w:color="auto"/>
            </w:tcBorders>
          </w:tcPr>
          <w:p w14:paraId="01FA0A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(производство,</w:t>
            </w:r>
          </w:p>
        </w:tc>
      </w:tr>
      <w:tr w:rsidR="00E00733" w:rsidRPr="00E00733" w14:paraId="0955FE70"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57D82EF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группы</w:t>
            </w:r>
          </w:p>
        </w:tc>
        <w:tc>
          <w:tcPr>
            <w:tcW w:w="2880" w:type="dxa"/>
            <w:tcBorders>
              <w:top w:val="nil"/>
              <w:left w:val="single" w:sz="6" w:space="0" w:color="auto"/>
              <w:bottom w:val="nil"/>
              <w:right w:val="single" w:sz="6" w:space="0" w:color="auto"/>
            </w:tcBorders>
          </w:tcPr>
          <w:p w14:paraId="1B8EB2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4800" w:type="dxa"/>
            <w:gridSpan w:val="2"/>
            <w:tcBorders>
              <w:top w:val="nil"/>
              <w:left w:val="single" w:sz="6" w:space="0" w:color="auto"/>
              <w:bottom w:val="single" w:sz="6" w:space="0" w:color="auto"/>
              <w:right w:val="single" w:sz="6" w:space="0" w:color="auto"/>
            </w:tcBorders>
          </w:tcPr>
          <w:p w14:paraId="4C6624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160" w:type="dxa"/>
            <w:gridSpan w:val="2"/>
            <w:tcBorders>
              <w:top w:val="nil"/>
              <w:left w:val="single" w:sz="6" w:space="0" w:color="auto"/>
              <w:bottom w:val="single" w:sz="6" w:space="0" w:color="auto"/>
              <w:right w:val="single" w:sz="6" w:space="0" w:color="auto"/>
            </w:tcBorders>
          </w:tcPr>
          <w:p w14:paraId="0586733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280" w:type="dxa"/>
            <w:gridSpan w:val="3"/>
            <w:tcBorders>
              <w:top w:val="nil"/>
              <w:left w:val="single" w:sz="6" w:space="0" w:color="auto"/>
              <w:bottom w:val="single" w:sz="6" w:space="0" w:color="auto"/>
              <w:right w:val="single" w:sz="6" w:space="0" w:color="auto"/>
            </w:tcBorders>
          </w:tcPr>
          <w:p w14:paraId="11FFE1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2076D1A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цех, участок )</w:t>
            </w:r>
          </w:p>
        </w:tc>
      </w:tr>
      <w:tr w:rsidR="00E00733" w:rsidRPr="00E00733" w14:paraId="1411042C"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430ED17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суммации</w:t>
            </w:r>
          </w:p>
        </w:tc>
        <w:tc>
          <w:tcPr>
            <w:tcW w:w="2880" w:type="dxa"/>
            <w:tcBorders>
              <w:top w:val="nil"/>
              <w:left w:val="single" w:sz="6" w:space="0" w:color="auto"/>
              <w:bottom w:val="nil"/>
              <w:right w:val="single" w:sz="6" w:space="0" w:color="auto"/>
            </w:tcBorders>
          </w:tcPr>
          <w:p w14:paraId="2A85FC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713663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 жилой</w:t>
            </w:r>
          </w:p>
        </w:tc>
        <w:tc>
          <w:tcPr>
            <w:tcW w:w="2400" w:type="dxa"/>
            <w:tcBorders>
              <w:top w:val="nil"/>
              <w:left w:val="single" w:sz="6" w:space="0" w:color="auto"/>
              <w:bottom w:val="nil"/>
              <w:right w:val="single" w:sz="6" w:space="0" w:color="auto"/>
            </w:tcBorders>
          </w:tcPr>
          <w:p w14:paraId="4E95BFC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на границе</w:t>
            </w:r>
          </w:p>
        </w:tc>
        <w:tc>
          <w:tcPr>
            <w:tcW w:w="1080" w:type="dxa"/>
            <w:tcBorders>
              <w:top w:val="nil"/>
              <w:left w:val="single" w:sz="6" w:space="0" w:color="auto"/>
              <w:bottom w:val="nil"/>
              <w:right w:val="single" w:sz="6" w:space="0" w:color="auto"/>
            </w:tcBorders>
          </w:tcPr>
          <w:p w14:paraId="61EB58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в жилой</w:t>
            </w:r>
          </w:p>
        </w:tc>
        <w:tc>
          <w:tcPr>
            <w:tcW w:w="1080" w:type="dxa"/>
            <w:tcBorders>
              <w:top w:val="nil"/>
              <w:left w:val="single" w:sz="6" w:space="0" w:color="auto"/>
              <w:bottom w:val="nil"/>
              <w:right w:val="single" w:sz="6" w:space="0" w:color="auto"/>
            </w:tcBorders>
          </w:tcPr>
          <w:p w14:paraId="1CA5DEC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на грани</w:t>
            </w:r>
          </w:p>
        </w:tc>
        <w:tc>
          <w:tcPr>
            <w:tcW w:w="600" w:type="dxa"/>
            <w:tcBorders>
              <w:top w:val="nil"/>
              <w:left w:val="single" w:sz="6" w:space="0" w:color="auto"/>
              <w:bottom w:val="nil"/>
              <w:right w:val="single" w:sz="6" w:space="0" w:color="auto"/>
            </w:tcBorders>
          </w:tcPr>
          <w:p w14:paraId="22613D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N</w:t>
            </w:r>
          </w:p>
        </w:tc>
        <w:tc>
          <w:tcPr>
            <w:tcW w:w="1680" w:type="dxa"/>
            <w:gridSpan w:val="2"/>
            <w:tcBorders>
              <w:top w:val="nil"/>
              <w:left w:val="single" w:sz="6" w:space="0" w:color="auto"/>
              <w:bottom w:val="nil"/>
              <w:right w:val="single" w:sz="6" w:space="0" w:color="auto"/>
            </w:tcBorders>
          </w:tcPr>
          <w:p w14:paraId="078EDD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 вклада</w:t>
            </w:r>
          </w:p>
        </w:tc>
        <w:tc>
          <w:tcPr>
            <w:tcW w:w="1920" w:type="dxa"/>
            <w:gridSpan w:val="2"/>
            <w:tcBorders>
              <w:top w:val="nil"/>
              <w:left w:val="single" w:sz="6" w:space="0" w:color="auto"/>
              <w:bottom w:val="nil"/>
              <w:right w:val="single" w:sz="6" w:space="0" w:color="auto"/>
            </w:tcBorders>
          </w:tcPr>
          <w:p w14:paraId="0EC76F9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D496262"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6BD9B95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880" w:type="dxa"/>
            <w:tcBorders>
              <w:top w:val="nil"/>
              <w:left w:val="single" w:sz="6" w:space="0" w:color="auto"/>
              <w:bottom w:val="nil"/>
              <w:right w:val="single" w:sz="6" w:space="0" w:color="auto"/>
            </w:tcBorders>
          </w:tcPr>
          <w:p w14:paraId="1AA72E2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1AA2137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зоне</w:t>
            </w:r>
          </w:p>
        </w:tc>
        <w:tc>
          <w:tcPr>
            <w:tcW w:w="2400" w:type="dxa"/>
            <w:tcBorders>
              <w:top w:val="nil"/>
              <w:left w:val="single" w:sz="6" w:space="0" w:color="auto"/>
              <w:bottom w:val="nil"/>
              <w:right w:val="single" w:sz="6" w:space="0" w:color="auto"/>
            </w:tcBorders>
          </w:tcPr>
          <w:p w14:paraId="56D2784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санитарно -</w:t>
            </w:r>
          </w:p>
        </w:tc>
        <w:tc>
          <w:tcPr>
            <w:tcW w:w="1080" w:type="dxa"/>
            <w:tcBorders>
              <w:top w:val="nil"/>
              <w:left w:val="single" w:sz="6" w:space="0" w:color="auto"/>
              <w:bottom w:val="nil"/>
              <w:right w:val="single" w:sz="6" w:space="0" w:color="auto"/>
            </w:tcBorders>
          </w:tcPr>
          <w:p w14:paraId="635D1B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зоне</w:t>
            </w:r>
          </w:p>
        </w:tc>
        <w:tc>
          <w:tcPr>
            <w:tcW w:w="1080" w:type="dxa"/>
            <w:tcBorders>
              <w:top w:val="nil"/>
              <w:left w:val="single" w:sz="6" w:space="0" w:color="auto"/>
              <w:bottom w:val="nil"/>
              <w:right w:val="single" w:sz="6" w:space="0" w:color="auto"/>
            </w:tcBorders>
          </w:tcPr>
          <w:p w14:paraId="05FF6EE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 СЗЗ</w:t>
            </w:r>
          </w:p>
        </w:tc>
        <w:tc>
          <w:tcPr>
            <w:tcW w:w="600" w:type="dxa"/>
            <w:tcBorders>
              <w:top w:val="nil"/>
              <w:left w:val="single" w:sz="6" w:space="0" w:color="auto"/>
              <w:bottom w:val="nil"/>
              <w:right w:val="single" w:sz="6" w:space="0" w:color="auto"/>
            </w:tcBorders>
          </w:tcPr>
          <w:p w14:paraId="334F0E1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w:t>
            </w:r>
          </w:p>
        </w:tc>
        <w:tc>
          <w:tcPr>
            <w:tcW w:w="1680" w:type="dxa"/>
            <w:gridSpan w:val="2"/>
            <w:tcBorders>
              <w:top w:val="nil"/>
              <w:left w:val="single" w:sz="6" w:space="0" w:color="auto"/>
              <w:bottom w:val="single" w:sz="6" w:space="0" w:color="auto"/>
              <w:right w:val="single" w:sz="6" w:space="0" w:color="auto"/>
            </w:tcBorders>
          </w:tcPr>
          <w:p w14:paraId="7ADCE86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7CC223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9E6FE8F" w14:textId="77777777">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14:paraId="435031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single" w:sz="6" w:space="0" w:color="auto"/>
              <w:right w:val="single" w:sz="6" w:space="0" w:color="auto"/>
            </w:tcBorders>
          </w:tcPr>
          <w:p w14:paraId="768BBF4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single" w:sz="6" w:space="0" w:color="auto"/>
              <w:right w:val="single" w:sz="6" w:space="0" w:color="auto"/>
            </w:tcBorders>
          </w:tcPr>
          <w:p w14:paraId="6A35FA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single" w:sz="6" w:space="0" w:color="auto"/>
              <w:right w:val="single" w:sz="6" w:space="0" w:color="auto"/>
            </w:tcBorders>
          </w:tcPr>
          <w:p w14:paraId="33E86B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защитной зоны</w:t>
            </w:r>
          </w:p>
        </w:tc>
        <w:tc>
          <w:tcPr>
            <w:tcW w:w="1080" w:type="dxa"/>
            <w:tcBorders>
              <w:top w:val="nil"/>
              <w:left w:val="single" w:sz="6" w:space="0" w:color="auto"/>
              <w:bottom w:val="single" w:sz="6" w:space="0" w:color="auto"/>
              <w:right w:val="single" w:sz="6" w:space="0" w:color="auto"/>
            </w:tcBorders>
          </w:tcPr>
          <w:p w14:paraId="7668756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X/Y</w:t>
            </w:r>
          </w:p>
        </w:tc>
        <w:tc>
          <w:tcPr>
            <w:tcW w:w="1080" w:type="dxa"/>
            <w:tcBorders>
              <w:top w:val="nil"/>
              <w:left w:val="single" w:sz="6" w:space="0" w:color="auto"/>
              <w:bottom w:val="single" w:sz="6" w:space="0" w:color="auto"/>
              <w:right w:val="single" w:sz="6" w:space="0" w:color="auto"/>
            </w:tcBorders>
          </w:tcPr>
          <w:p w14:paraId="206DF9B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Х/Y</w:t>
            </w:r>
          </w:p>
        </w:tc>
        <w:tc>
          <w:tcPr>
            <w:tcW w:w="600" w:type="dxa"/>
            <w:tcBorders>
              <w:top w:val="nil"/>
              <w:left w:val="single" w:sz="6" w:space="0" w:color="auto"/>
              <w:bottom w:val="single" w:sz="6" w:space="0" w:color="auto"/>
              <w:right w:val="single" w:sz="6" w:space="0" w:color="auto"/>
            </w:tcBorders>
          </w:tcPr>
          <w:p w14:paraId="3611CB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63CA2D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ЖЗ</w:t>
            </w:r>
          </w:p>
        </w:tc>
        <w:tc>
          <w:tcPr>
            <w:tcW w:w="840" w:type="dxa"/>
            <w:tcBorders>
              <w:top w:val="nil"/>
              <w:left w:val="single" w:sz="6" w:space="0" w:color="auto"/>
              <w:bottom w:val="single" w:sz="6" w:space="0" w:color="auto"/>
              <w:right w:val="single" w:sz="6" w:space="0" w:color="auto"/>
            </w:tcBorders>
          </w:tcPr>
          <w:p w14:paraId="5E49FDF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СЗЗ</w:t>
            </w:r>
          </w:p>
        </w:tc>
        <w:tc>
          <w:tcPr>
            <w:tcW w:w="1920" w:type="dxa"/>
            <w:gridSpan w:val="2"/>
            <w:tcBorders>
              <w:top w:val="nil"/>
              <w:left w:val="single" w:sz="6" w:space="0" w:color="auto"/>
              <w:bottom w:val="single" w:sz="6" w:space="0" w:color="auto"/>
              <w:right w:val="single" w:sz="6" w:space="0" w:color="auto"/>
            </w:tcBorders>
          </w:tcPr>
          <w:p w14:paraId="57A1813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0EE2CE8" w14:textId="77777777">
        <w:tblPrEx>
          <w:tblCellMar>
            <w:left w:w="30" w:type="dxa"/>
            <w:right w:w="30" w:type="dxa"/>
          </w:tblCellMar>
        </w:tblPrEx>
        <w:tc>
          <w:tcPr>
            <w:tcW w:w="1440" w:type="dxa"/>
            <w:tcBorders>
              <w:top w:val="single" w:sz="6" w:space="0" w:color="auto"/>
              <w:left w:val="single" w:sz="6" w:space="0" w:color="auto"/>
              <w:bottom w:val="single" w:sz="6" w:space="0" w:color="auto"/>
              <w:right w:val="single" w:sz="6" w:space="0" w:color="auto"/>
            </w:tcBorders>
          </w:tcPr>
          <w:p w14:paraId="5DC09D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2880" w:type="dxa"/>
            <w:tcBorders>
              <w:top w:val="single" w:sz="6" w:space="0" w:color="auto"/>
              <w:left w:val="single" w:sz="6" w:space="0" w:color="auto"/>
              <w:bottom w:val="single" w:sz="6" w:space="0" w:color="auto"/>
              <w:right w:val="single" w:sz="6" w:space="0" w:color="auto"/>
            </w:tcBorders>
          </w:tcPr>
          <w:p w14:paraId="4159958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2400" w:type="dxa"/>
            <w:tcBorders>
              <w:top w:val="single" w:sz="6" w:space="0" w:color="auto"/>
              <w:left w:val="single" w:sz="6" w:space="0" w:color="auto"/>
              <w:bottom w:val="single" w:sz="6" w:space="0" w:color="auto"/>
              <w:right w:val="single" w:sz="6" w:space="0" w:color="auto"/>
            </w:tcBorders>
          </w:tcPr>
          <w:p w14:paraId="24CACE1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2400" w:type="dxa"/>
            <w:tcBorders>
              <w:top w:val="single" w:sz="6" w:space="0" w:color="auto"/>
              <w:left w:val="single" w:sz="6" w:space="0" w:color="auto"/>
              <w:bottom w:val="single" w:sz="6" w:space="0" w:color="auto"/>
              <w:right w:val="single" w:sz="6" w:space="0" w:color="auto"/>
            </w:tcBorders>
          </w:tcPr>
          <w:p w14:paraId="13500A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080" w:type="dxa"/>
            <w:tcBorders>
              <w:top w:val="single" w:sz="6" w:space="0" w:color="auto"/>
              <w:left w:val="single" w:sz="6" w:space="0" w:color="auto"/>
              <w:bottom w:val="single" w:sz="6" w:space="0" w:color="auto"/>
              <w:right w:val="single" w:sz="6" w:space="0" w:color="auto"/>
            </w:tcBorders>
          </w:tcPr>
          <w:p w14:paraId="00A0CD4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1080" w:type="dxa"/>
            <w:tcBorders>
              <w:top w:val="single" w:sz="6" w:space="0" w:color="auto"/>
              <w:left w:val="single" w:sz="6" w:space="0" w:color="auto"/>
              <w:bottom w:val="single" w:sz="6" w:space="0" w:color="auto"/>
              <w:right w:val="single" w:sz="6" w:space="0" w:color="auto"/>
            </w:tcBorders>
          </w:tcPr>
          <w:p w14:paraId="33EF24D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600" w:type="dxa"/>
            <w:tcBorders>
              <w:top w:val="single" w:sz="6" w:space="0" w:color="auto"/>
              <w:left w:val="single" w:sz="6" w:space="0" w:color="auto"/>
              <w:bottom w:val="single" w:sz="6" w:space="0" w:color="auto"/>
              <w:right w:val="single" w:sz="6" w:space="0" w:color="auto"/>
            </w:tcBorders>
          </w:tcPr>
          <w:p w14:paraId="7864E0A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840" w:type="dxa"/>
            <w:tcBorders>
              <w:top w:val="single" w:sz="6" w:space="0" w:color="auto"/>
              <w:left w:val="single" w:sz="6" w:space="0" w:color="auto"/>
              <w:bottom w:val="single" w:sz="6" w:space="0" w:color="auto"/>
              <w:right w:val="single" w:sz="6" w:space="0" w:color="auto"/>
            </w:tcBorders>
          </w:tcPr>
          <w:p w14:paraId="510AA9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840" w:type="dxa"/>
            <w:tcBorders>
              <w:top w:val="single" w:sz="6" w:space="0" w:color="auto"/>
              <w:left w:val="single" w:sz="6" w:space="0" w:color="auto"/>
              <w:bottom w:val="single" w:sz="6" w:space="0" w:color="auto"/>
              <w:right w:val="single" w:sz="6" w:space="0" w:color="auto"/>
            </w:tcBorders>
          </w:tcPr>
          <w:p w14:paraId="211DA1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c>
          <w:tcPr>
            <w:tcW w:w="1920" w:type="dxa"/>
            <w:gridSpan w:val="2"/>
            <w:tcBorders>
              <w:top w:val="single" w:sz="6" w:space="0" w:color="auto"/>
              <w:left w:val="single" w:sz="6" w:space="0" w:color="auto"/>
              <w:bottom w:val="single" w:sz="6" w:space="0" w:color="auto"/>
              <w:right w:val="single" w:sz="6" w:space="0" w:color="auto"/>
            </w:tcBorders>
          </w:tcPr>
          <w:p w14:paraId="08C10B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10</w:t>
            </w:r>
          </w:p>
        </w:tc>
      </w:tr>
      <w:tr w:rsidR="00E00733" w:rsidRPr="00E00733" w14:paraId="4F999D86" w14:textId="77777777">
        <w:tblPrEx>
          <w:tblCellMar>
            <w:left w:w="30" w:type="dxa"/>
            <w:right w:w="30" w:type="dxa"/>
          </w:tblCellMar>
        </w:tblPrEx>
        <w:tc>
          <w:tcPr>
            <w:tcW w:w="1440" w:type="dxa"/>
            <w:tcBorders>
              <w:top w:val="single" w:sz="6" w:space="0" w:color="auto"/>
              <w:left w:val="single" w:sz="6" w:space="0" w:color="auto"/>
              <w:bottom w:val="nil"/>
              <w:right w:val="single" w:sz="6" w:space="0" w:color="auto"/>
            </w:tcBorders>
          </w:tcPr>
          <w:p w14:paraId="7C3DA9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880" w:type="dxa"/>
            <w:tcBorders>
              <w:top w:val="single" w:sz="6" w:space="0" w:color="auto"/>
              <w:left w:val="single" w:sz="6" w:space="0" w:color="auto"/>
              <w:bottom w:val="nil"/>
              <w:right w:val="single" w:sz="6" w:space="0" w:color="auto"/>
            </w:tcBorders>
          </w:tcPr>
          <w:p w14:paraId="648A6F5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single" w:sz="6" w:space="0" w:color="auto"/>
              <w:left w:val="single" w:sz="6" w:space="0" w:color="auto"/>
              <w:bottom w:val="nil"/>
              <w:right w:val="single" w:sz="6" w:space="0" w:color="auto"/>
            </w:tcBorders>
          </w:tcPr>
          <w:p w14:paraId="2DDE82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single" w:sz="6" w:space="0" w:color="auto"/>
              <w:left w:val="single" w:sz="6" w:space="0" w:color="auto"/>
              <w:bottom w:val="nil"/>
              <w:right w:val="single" w:sz="6" w:space="0" w:color="auto"/>
            </w:tcBorders>
          </w:tcPr>
          <w:p w14:paraId="4C3882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2EE80F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single" w:sz="6" w:space="0" w:color="auto"/>
              <w:left w:val="single" w:sz="6" w:space="0" w:color="auto"/>
              <w:bottom w:val="nil"/>
              <w:right w:val="single" w:sz="6" w:space="0" w:color="auto"/>
            </w:tcBorders>
          </w:tcPr>
          <w:p w14:paraId="17B069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single" w:sz="6" w:space="0" w:color="auto"/>
              <w:left w:val="single" w:sz="6" w:space="0" w:color="auto"/>
              <w:bottom w:val="nil"/>
              <w:right w:val="single" w:sz="6" w:space="0" w:color="auto"/>
            </w:tcBorders>
          </w:tcPr>
          <w:p w14:paraId="65BA01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2BCC91D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single" w:sz="6" w:space="0" w:color="auto"/>
              <w:left w:val="single" w:sz="6" w:space="0" w:color="auto"/>
              <w:bottom w:val="nil"/>
              <w:right w:val="single" w:sz="6" w:space="0" w:color="auto"/>
            </w:tcBorders>
          </w:tcPr>
          <w:p w14:paraId="620495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single" w:sz="6" w:space="0" w:color="auto"/>
              <w:left w:val="single" w:sz="6" w:space="0" w:color="auto"/>
              <w:bottom w:val="nil"/>
              <w:right w:val="single" w:sz="6" w:space="0" w:color="auto"/>
            </w:tcBorders>
          </w:tcPr>
          <w:p w14:paraId="64EF68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321AFCF" w14:textId="77777777">
        <w:tblPrEx>
          <w:tblCellMar>
            <w:left w:w="30" w:type="dxa"/>
            <w:right w:w="30" w:type="dxa"/>
          </w:tblCellMar>
        </w:tblPrEx>
        <w:tc>
          <w:tcPr>
            <w:tcW w:w="15480" w:type="dxa"/>
            <w:gridSpan w:val="11"/>
            <w:tcBorders>
              <w:top w:val="nil"/>
              <w:left w:val="single" w:sz="6" w:space="0" w:color="auto"/>
              <w:bottom w:val="nil"/>
              <w:right w:val="single" w:sz="6" w:space="0" w:color="auto"/>
            </w:tcBorders>
          </w:tcPr>
          <w:p w14:paraId="533CEB7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Группы веществ, обладающих эффектом комбинированного вредного действия</w:t>
            </w:r>
          </w:p>
        </w:tc>
      </w:tr>
      <w:tr w:rsidR="00E00733" w:rsidRPr="00E00733" w14:paraId="49CD2714"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1E627CE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880" w:type="dxa"/>
            <w:tcBorders>
              <w:top w:val="nil"/>
              <w:left w:val="single" w:sz="6" w:space="0" w:color="auto"/>
              <w:bottom w:val="nil"/>
              <w:right w:val="single" w:sz="6" w:space="0" w:color="auto"/>
            </w:tcBorders>
          </w:tcPr>
          <w:p w14:paraId="435E88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1CA972E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400" w:type="dxa"/>
            <w:tcBorders>
              <w:top w:val="nil"/>
              <w:left w:val="single" w:sz="6" w:space="0" w:color="auto"/>
              <w:bottom w:val="nil"/>
              <w:right w:val="single" w:sz="6" w:space="0" w:color="auto"/>
            </w:tcBorders>
          </w:tcPr>
          <w:p w14:paraId="2BA8B33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01EF6B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080" w:type="dxa"/>
            <w:tcBorders>
              <w:top w:val="nil"/>
              <w:left w:val="single" w:sz="6" w:space="0" w:color="auto"/>
              <w:bottom w:val="nil"/>
              <w:right w:val="single" w:sz="6" w:space="0" w:color="auto"/>
            </w:tcBorders>
          </w:tcPr>
          <w:p w14:paraId="58F6C5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600" w:type="dxa"/>
            <w:tcBorders>
              <w:top w:val="nil"/>
              <w:left w:val="single" w:sz="6" w:space="0" w:color="auto"/>
              <w:bottom w:val="nil"/>
              <w:right w:val="single" w:sz="6" w:space="0" w:color="auto"/>
            </w:tcBorders>
          </w:tcPr>
          <w:p w14:paraId="0E0B21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5C15A71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840" w:type="dxa"/>
            <w:tcBorders>
              <w:top w:val="nil"/>
              <w:left w:val="single" w:sz="6" w:space="0" w:color="auto"/>
              <w:bottom w:val="nil"/>
              <w:right w:val="single" w:sz="6" w:space="0" w:color="auto"/>
            </w:tcBorders>
          </w:tcPr>
          <w:p w14:paraId="45B78D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2DC3C0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A8F97E4"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5E61021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31 0301</w:t>
            </w:r>
          </w:p>
        </w:tc>
        <w:tc>
          <w:tcPr>
            <w:tcW w:w="2880" w:type="dxa"/>
            <w:tcBorders>
              <w:top w:val="nil"/>
              <w:left w:val="single" w:sz="6" w:space="0" w:color="auto"/>
              <w:bottom w:val="nil"/>
              <w:right w:val="single" w:sz="6" w:space="0" w:color="auto"/>
            </w:tcBorders>
          </w:tcPr>
          <w:p w14:paraId="4A99B4F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w:t>
            </w:r>
          </w:p>
        </w:tc>
        <w:tc>
          <w:tcPr>
            <w:tcW w:w="2400" w:type="dxa"/>
            <w:tcBorders>
              <w:top w:val="nil"/>
              <w:left w:val="single" w:sz="6" w:space="0" w:color="auto"/>
              <w:bottom w:val="nil"/>
              <w:right w:val="single" w:sz="6" w:space="0" w:color="auto"/>
            </w:tcBorders>
          </w:tcPr>
          <w:p w14:paraId="05C08A0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0.17273</w:t>
            </w:r>
          </w:p>
        </w:tc>
        <w:tc>
          <w:tcPr>
            <w:tcW w:w="2400" w:type="dxa"/>
            <w:tcBorders>
              <w:top w:val="nil"/>
              <w:left w:val="single" w:sz="6" w:space="0" w:color="auto"/>
              <w:bottom w:val="nil"/>
              <w:right w:val="single" w:sz="6" w:space="0" w:color="auto"/>
            </w:tcBorders>
          </w:tcPr>
          <w:p w14:paraId="467BF2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080" w:type="dxa"/>
            <w:tcBorders>
              <w:top w:val="nil"/>
              <w:left w:val="single" w:sz="6" w:space="0" w:color="auto"/>
              <w:bottom w:val="nil"/>
              <w:right w:val="single" w:sz="6" w:space="0" w:color="auto"/>
            </w:tcBorders>
          </w:tcPr>
          <w:p w14:paraId="1C18CEC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-135/66</w:t>
            </w:r>
          </w:p>
        </w:tc>
        <w:tc>
          <w:tcPr>
            <w:tcW w:w="1080" w:type="dxa"/>
            <w:tcBorders>
              <w:top w:val="nil"/>
              <w:left w:val="single" w:sz="6" w:space="0" w:color="auto"/>
              <w:bottom w:val="nil"/>
              <w:right w:val="single" w:sz="6" w:space="0" w:color="auto"/>
            </w:tcBorders>
          </w:tcPr>
          <w:p w14:paraId="7EC187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1791A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840" w:type="dxa"/>
            <w:tcBorders>
              <w:top w:val="nil"/>
              <w:left w:val="single" w:sz="6" w:space="0" w:color="auto"/>
              <w:bottom w:val="nil"/>
              <w:right w:val="single" w:sz="6" w:space="0" w:color="auto"/>
            </w:tcBorders>
          </w:tcPr>
          <w:p w14:paraId="7E029BD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88.1</w:t>
            </w:r>
          </w:p>
        </w:tc>
        <w:tc>
          <w:tcPr>
            <w:tcW w:w="840" w:type="dxa"/>
            <w:tcBorders>
              <w:top w:val="nil"/>
              <w:left w:val="single" w:sz="6" w:space="0" w:color="auto"/>
              <w:bottom w:val="nil"/>
              <w:right w:val="single" w:sz="6" w:space="0" w:color="auto"/>
            </w:tcBorders>
          </w:tcPr>
          <w:p w14:paraId="4521A4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36B4A0F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33184350"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01C2EB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2DC620E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диоксид) (4)</w:t>
            </w:r>
          </w:p>
        </w:tc>
        <w:tc>
          <w:tcPr>
            <w:tcW w:w="2400" w:type="dxa"/>
            <w:tcBorders>
              <w:top w:val="nil"/>
              <w:left w:val="single" w:sz="6" w:space="0" w:color="auto"/>
              <w:bottom w:val="nil"/>
              <w:right w:val="single" w:sz="6" w:space="0" w:color="auto"/>
            </w:tcBorders>
          </w:tcPr>
          <w:p w14:paraId="24E81C4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779288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B7EBD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835D65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246C95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74C297D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849301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5AC783C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27D3E40E"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44DB26D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0330</w:t>
            </w:r>
          </w:p>
        </w:tc>
        <w:tc>
          <w:tcPr>
            <w:tcW w:w="2880" w:type="dxa"/>
            <w:tcBorders>
              <w:top w:val="nil"/>
              <w:left w:val="single" w:sz="6" w:space="0" w:color="auto"/>
              <w:bottom w:val="nil"/>
              <w:right w:val="single" w:sz="6" w:space="0" w:color="auto"/>
            </w:tcBorders>
          </w:tcPr>
          <w:p w14:paraId="266E94C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(Ангидрид</w:t>
            </w:r>
          </w:p>
        </w:tc>
        <w:tc>
          <w:tcPr>
            <w:tcW w:w="2400" w:type="dxa"/>
            <w:tcBorders>
              <w:top w:val="nil"/>
              <w:left w:val="single" w:sz="6" w:space="0" w:color="auto"/>
              <w:bottom w:val="nil"/>
              <w:right w:val="single" w:sz="6" w:space="0" w:color="auto"/>
            </w:tcBorders>
          </w:tcPr>
          <w:p w14:paraId="7B4D408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5DB126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700DA4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567646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127779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840" w:type="dxa"/>
            <w:tcBorders>
              <w:top w:val="nil"/>
              <w:left w:val="single" w:sz="6" w:space="0" w:color="auto"/>
              <w:bottom w:val="nil"/>
              <w:right w:val="single" w:sz="6" w:space="0" w:color="auto"/>
            </w:tcBorders>
          </w:tcPr>
          <w:p w14:paraId="0C721B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11.9</w:t>
            </w:r>
          </w:p>
        </w:tc>
        <w:tc>
          <w:tcPr>
            <w:tcW w:w="840" w:type="dxa"/>
            <w:tcBorders>
              <w:top w:val="nil"/>
              <w:left w:val="single" w:sz="6" w:space="0" w:color="auto"/>
              <w:bottom w:val="nil"/>
              <w:right w:val="single" w:sz="6" w:space="0" w:color="auto"/>
            </w:tcBorders>
          </w:tcPr>
          <w:p w14:paraId="109EAC3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3241F80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w:t>
            </w:r>
          </w:p>
        </w:tc>
      </w:tr>
      <w:tr w:rsidR="00E00733" w:rsidRPr="00E00733" w14:paraId="4E42C9C0"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06E0AE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74960DC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Сернистый</w:t>
            </w:r>
          </w:p>
        </w:tc>
        <w:tc>
          <w:tcPr>
            <w:tcW w:w="2400" w:type="dxa"/>
            <w:tcBorders>
              <w:top w:val="nil"/>
              <w:left w:val="single" w:sz="6" w:space="0" w:color="auto"/>
              <w:bottom w:val="nil"/>
              <w:right w:val="single" w:sz="6" w:space="0" w:color="auto"/>
            </w:tcBorders>
          </w:tcPr>
          <w:p w14:paraId="3B9C47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756F74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FCEA64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45CD39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6D35D2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44E9ED9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D4DBB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0A25268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площадка</w:t>
            </w:r>
          </w:p>
        </w:tc>
      </w:tr>
      <w:tr w:rsidR="00E00733" w:rsidRPr="00E00733" w14:paraId="711A5B6B" w14:textId="77777777">
        <w:tblPrEx>
          <w:tblCellMar>
            <w:left w:w="30" w:type="dxa"/>
            <w:right w:w="30" w:type="dxa"/>
          </w:tblCellMar>
        </w:tblPrEx>
        <w:tc>
          <w:tcPr>
            <w:tcW w:w="1440" w:type="dxa"/>
            <w:tcBorders>
              <w:top w:val="nil"/>
              <w:left w:val="single" w:sz="6" w:space="0" w:color="auto"/>
              <w:bottom w:val="nil"/>
              <w:right w:val="single" w:sz="6" w:space="0" w:color="auto"/>
            </w:tcBorders>
          </w:tcPr>
          <w:p w14:paraId="7342AF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nil"/>
              <w:right w:val="single" w:sz="6" w:space="0" w:color="auto"/>
            </w:tcBorders>
          </w:tcPr>
          <w:p w14:paraId="6040948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Сера (IV) оксид) (</w:t>
            </w:r>
          </w:p>
        </w:tc>
        <w:tc>
          <w:tcPr>
            <w:tcW w:w="2400" w:type="dxa"/>
            <w:tcBorders>
              <w:top w:val="nil"/>
              <w:left w:val="single" w:sz="6" w:space="0" w:color="auto"/>
              <w:bottom w:val="nil"/>
              <w:right w:val="single" w:sz="6" w:space="0" w:color="auto"/>
            </w:tcBorders>
          </w:tcPr>
          <w:p w14:paraId="288FC1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nil"/>
              <w:right w:val="single" w:sz="6" w:space="0" w:color="auto"/>
            </w:tcBorders>
          </w:tcPr>
          <w:p w14:paraId="2DF7D69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17F0C92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nil"/>
              <w:right w:val="single" w:sz="6" w:space="0" w:color="auto"/>
            </w:tcBorders>
          </w:tcPr>
          <w:p w14:paraId="0B61DD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nil"/>
              <w:right w:val="single" w:sz="6" w:space="0" w:color="auto"/>
            </w:tcBorders>
          </w:tcPr>
          <w:p w14:paraId="4467F7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639B6E0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nil"/>
              <w:right w:val="single" w:sz="6" w:space="0" w:color="auto"/>
            </w:tcBorders>
          </w:tcPr>
          <w:p w14:paraId="5CD8357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nil"/>
              <w:right w:val="single" w:sz="6" w:space="0" w:color="auto"/>
            </w:tcBorders>
          </w:tcPr>
          <w:p w14:paraId="6D870D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D2891EB" w14:textId="77777777">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14:paraId="1B3215D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880" w:type="dxa"/>
            <w:tcBorders>
              <w:top w:val="nil"/>
              <w:left w:val="single" w:sz="6" w:space="0" w:color="auto"/>
              <w:bottom w:val="single" w:sz="6" w:space="0" w:color="auto"/>
              <w:right w:val="single" w:sz="6" w:space="0" w:color="auto"/>
            </w:tcBorders>
          </w:tcPr>
          <w:p w14:paraId="6B7C268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516)</w:t>
            </w:r>
          </w:p>
        </w:tc>
        <w:tc>
          <w:tcPr>
            <w:tcW w:w="2400" w:type="dxa"/>
            <w:tcBorders>
              <w:top w:val="nil"/>
              <w:left w:val="single" w:sz="6" w:space="0" w:color="auto"/>
              <w:bottom w:val="single" w:sz="6" w:space="0" w:color="auto"/>
              <w:right w:val="single" w:sz="6" w:space="0" w:color="auto"/>
            </w:tcBorders>
          </w:tcPr>
          <w:p w14:paraId="14DEF1F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400" w:type="dxa"/>
            <w:tcBorders>
              <w:top w:val="nil"/>
              <w:left w:val="single" w:sz="6" w:space="0" w:color="auto"/>
              <w:bottom w:val="single" w:sz="6" w:space="0" w:color="auto"/>
              <w:right w:val="single" w:sz="6" w:space="0" w:color="auto"/>
            </w:tcBorders>
          </w:tcPr>
          <w:p w14:paraId="47F48FC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0C3CAE5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080" w:type="dxa"/>
            <w:tcBorders>
              <w:top w:val="nil"/>
              <w:left w:val="single" w:sz="6" w:space="0" w:color="auto"/>
              <w:bottom w:val="single" w:sz="6" w:space="0" w:color="auto"/>
              <w:right w:val="single" w:sz="6" w:space="0" w:color="auto"/>
            </w:tcBorders>
          </w:tcPr>
          <w:p w14:paraId="0EF932C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0" w:type="dxa"/>
            <w:tcBorders>
              <w:top w:val="nil"/>
              <w:left w:val="single" w:sz="6" w:space="0" w:color="auto"/>
              <w:bottom w:val="single" w:sz="6" w:space="0" w:color="auto"/>
              <w:right w:val="single" w:sz="6" w:space="0" w:color="auto"/>
            </w:tcBorders>
          </w:tcPr>
          <w:p w14:paraId="091D906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4E38806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840" w:type="dxa"/>
            <w:tcBorders>
              <w:top w:val="nil"/>
              <w:left w:val="single" w:sz="6" w:space="0" w:color="auto"/>
              <w:bottom w:val="single" w:sz="6" w:space="0" w:color="auto"/>
              <w:right w:val="single" w:sz="6" w:space="0" w:color="auto"/>
            </w:tcBorders>
          </w:tcPr>
          <w:p w14:paraId="68A3AF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920" w:type="dxa"/>
            <w:gridSpan w:val="2"/>
            <w:tcBorders>
              <w:top w:val="nil"/>
              <w:left w:val="single" w:sz="6" w:space="0" w:color="auto"/>
              <w:bottom w:val="single" w:sz="6" w:space="0" w:color="auto"/>
              <w:right w:val="single" w:sz="6" w:space="0" w:color="auto"/>
            </w:tcBorders>
          </w:tcPr>
          <w:p w14:paraId="6A8B4D7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8EBC1D8" w14:textId="77777777">
        <w:tblPrEx>
          <w:tblCellMar>
            <w:left w:w="30" w:type="dxa"/>
            <w:right w:w="30" w:type="dxa"/>
          </w:tblCellMar>
        </w:tblPrEx>
        <w:tc>
          <w:tcPr>
            <w:tcW w:w="15480" w:type="dxa"/>
            <w:gridSpan w:val="11"/>
            <w:tcBorders>
              <w:top w:val="single" w:sz="6" w:space="0" w:color="auto"/>
              <w:left w:val="single" w:sz="6" w:space="0" w:color="auto"/>
              <w:bottom w:val="single" w:sz="6" w:space="0" w:color="auto"/>
              <w:right w:val="single" w:sz="6" w:space="0" w:color="auto"/>
            </w:tcBorders>
          </w:tcPr>
          <w:p w14:paraId="1872D89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Примечание:В таблице представлены вещества (группы веществ), максимальная расчетная концентрация которых &gt;= 0.05 ПДК</w:t>
            </w:r>
          </w:p>
        </w:tc>
      </w:tr>
    </w:tbl>
    <w:p w14:paraId="57783CA8" w14:textId="77777777" w:rsidR="00E00733" w:rsidRPr="00E00733" w:rsidRDefault="00E00733" w:rsidP="00E00733">
      <w:pPr>
        <w:ind w:firstLine="0"/>
        <w:rPr>
          <w:rFonts w:ascii="Arial" w:hAnsi="Arial" w:cs="Arial"/>
          <w:sz w:val="18"/>
          <w:szCs w:val="18"/>
        </w:rPr>
      </w:pPr>
    </w:p>
    <w:p w14:paraId="03B5820E" w14:textId="77777777" w:rsidR="00E00733" w:rsidRDefault="00E00733">
      <w:r>
        <w:br w:type="page"/>
      </w:r>
    </w:p>
    <w:tbl>
      <w:tblPr>
        <w:tblW w:w="15240" w:type="dxa"/>
        <w:tblLayout w:type="fixed"/>
        <w:tblCellMar>
          <w:left w:w="0" w:type="dxa"/>
          <w:right w:w="0" w:type="dxa"/>
        </w:tblCellMar>
        <w:tblLook w:val="0000" w:firstRow="0" w:lastRow="0" w:firstColumn="0" w:lastColumn="0" w:noHBand="0" w:noVBand="0"/>
      </w:tblPr>
      <w:tblGrid>
        <w:gridCol w:w="720"/>
        <w:gridCol w:w="5040"/>
        <w:gridCol w:w="1200"/>
        <w:gridCol w:w="1200"/>
        <w:gridCol w:w="1200"/>
        <w:gridCol w:w="1680"/>
        <w:gridCol w:w="1440"/>
        <w:gridCol w:w="1440"/>
        <w:gridCol w:w="1320"/>
      </w:tblGrid>
      <w:tr w:rsidR="00E00733" w:rsidRPr="00E00733" w14:paraId="288FF4CC" w14:textId="77777777" w:rsidTr="00E00733">
        <w:tc>
          <w:tcPr>
            <w:tcW w:w="15240" w:type="dxa"/>
            <w:gridSpan w:val="9"/>
            <w:tcBorders>
              <w:top w:val="nil"/>
              <w:left w:val="nil"/>
              <w:bottom w:val="nil"/>
              <w:right w:val="nil"/>
            </w:tcBorders>
          </w:tcPr>
          <w:p w14:paraId="55368B6F" w14:textId="098D1043"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r>
      <w:tr w:rsidR="00E00733" w:rsidRPr="00E00733" w14:paraId="14439A26" w14:textId="77777777" w:rsidTr="00E00733">
        <w:tc>
          <w:tcPr>
            <w:tcW w:w="15240" w:type="dxa"/>
            <w:gridSpan w:val="9"/>
            <w:tcBorders>
              <w:top w:val="nil"/>
              <w:left w:val="nil"/>
              <w:bottom w:val="nil"/>
              <w:right w:val="nil"/>
            </w:tcBorders>
          </w:tcPr>
          <w:p w14:paraId="35AEF6E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Определение необходимости расчетов приземных концентраций по веществам</w:t>
            </w:r>
          </w:p>
        </w:tc>
      </w:tr>
      <w:tr w:rsidR="00E00733" w:rsidRPr="00E00733" w14:paraId="34E2EDAF" w14:textId="77777777" w:rsidTr="00E00733">
        <w:tc>
          <w:tcPr>
            <w:tcW w:w="15240" w:type="dxa"/>
            <w:gridSpan w:val="9"/>
            <w:tcBorders>
              <w:top w:val="nil"/>
              <w:left w:val="nil"/>
              <w:bottom w:val="nil"/>
              <w:right w:val="nil"/>
            </w:tcBorders>
          </w:tcPr>
          <w:p w14:paraId="7DB21BD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55D062B" w14:textId="77777777" w:rsidTr="00E00733">
        <w:tc>
          <w:tcPr>
            <w:tcW w:w="15240" w:type="dxa"/>
            <w:gridSpan w:val="9"/>
            <w:tcBorders>
              <w:top w:val="nil"/>
              <w:left w:val="nil"/>
              <w:bottom w:val="nil"/>
              <w:right w:val="nil"/>
            </w:tcBorders>
          </w:tcPr>
          <w:p w14:paraId="00C51FA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5F4C9D29" w14:textId="77777777" w:rsidTr="00E0073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7CC25CA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5040" w:type="dxa"/>
            <w:tcBorders>
              <w:top w:val="single" w:sz="6" w:space="0" w:color="auto"/>
              <w:left w:val="single" w:sz="6" w:space="0" w:color="auto"/>
              <w:bottom w:val="nil"/>
              <w:right w:val="single" w:sz="6" w:space="0" w:color="auto"/>
            </w:tcBorders>
          </w:tcPr>
          <w:p w14:paraId="476AB2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а и м е н о в а н и е</w:t>
            </w:r>
          </w:p>
        </w:tc>
        <w:tc>
          <w:tcPr>
            <w:tcW w:w="1200" w:type="dxa"/>
            <w:tcBorders>
              <w:top w:val="single" w:sz="6" w:space="0" w:color="auto"/>
              <w:left w:val="single" w:sz="6" w:space="0" w:color="auto"/>
              <w:bottom w:val="nil"/>
              <w:right w:val="single" w:sz="6" w:space="0" w:color="auto"/>
            </w:tcBorders>
          </w:tcPr>
          <w:p w14:paraId="63566E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05E16B3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33DA30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ОБУВ</w:t>
            </w:r>
          </w:p>
        </w:tc>
        <w:tc>
          <w:tcPr>
            <w:tcW w:w="1680" w:type="dxa"/>
            <w:tcBorders>
              <w:top w:val="single" w:sz="6" w:space="0" w:color="auto"/>
              <w:left w:val="single" w:sz="6" w:space="0" w:color="auto"/>
              <w:bottom w:val="nil"/>
              <w:right w:val="single" w:sz="6" w:space="0" w:color="auto"/>
            </w:tcBorders>
          </w:tcPr>
          <w:p w14:paraId="547FFE6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440" w:type="dxa"/>
            <w:tcBorders>
              <w:top w:val="single" w:sz="6" w:space="0" w:color="auto"/>
              <w:left w:val="single" w:sz="6" w:space="0" w:color="auto"/>
              <w:bottom w:val="nil"/>
              <w:right w:val="single" w:sz="6" w:space="0" w:color="auto"/>
            </w:tcBorders>
          </w:tcPr>
          <w:p w14:paraId="4D5013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Средневзве-</w:t>
            </w:r>
          </w:p>
        </w:tc>
        <w:tc>
          <w:tcPr>
            <w:tcW w:w="1440" w:type="dxa"/>
            <w:tcBorders>
              <w:top w:val="single" w:sz="6" w:space="0" w:color="auto"/>
              <w:left w:val="single" w:sz="6" w:space="0" w:color="auto"/>
              <w:bottom w:val="nil"/>
              <w:right w:val="single" w:sz="6" w:space="0" w:color="auto"/>
            </w:tcBorders>
          </w:tcPr>
          <w:p w14:paraId="140084C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М/(ПДК*Н)</w:t>
            </w:r>
          </w:p>
        </w:tc>
        <w:tc>
          <w:tcPr>
            <w:tcW w:w="1320" w:type="dxa"/>
            <w:tcBorders>
              <w:top w:val="single" w:sz="6" w:space="0" w:color="auto"/>
              <w:left w:val="single" w:sz="6" w:space="0" w:color="auto"/>
              <w:bottom w:val="nil"/>
              <w:right w:val="single" w:sz="6" w:space="0" w:color="auto"/>
            </w:tcBorders>
          </w:tcPr>
          <w:p w14:paraId="72F295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FAFF442"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93629E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w:t>
            </w:r>
          </w:p>
        </w:tc>
        <w:tc>
          <w:tcPr>
            <w:tcW w:w="5040" w:type="dxa"/>
            <w:tcBorders>
              <w:top w:val="nil"/>
              <w:left w:val="single" w:sz="6" w:space="0" w:color="auto"/>
              <w:bottom w:val="nil"/>
              <w:right w:val="single" w:sz="6" w:space="0" w:color="auto"/>
            </w:tcBorders>
          </w:tcPr>
          <w:p w14:paraId="4DF24DF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200" w:type="dxa"/>
            <w:tcBorders>
              <w:top w:val="nil"/>
              <w:left w:val="single" w:sz="6" w:space="0" w:color="auto"/>
              <w:bottom w:val="nil"/>
              <w:right w:val="single" w:sz="6" w:space="0" w:color="auto"/>
            </w:tcBorders>
          </w:tcPr>
          <w:p w14:paraId="63A709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максим.</w:t>
            </w:r>
          </w:p>
        </w:tc>
        <w:tc>
          <w:tcPr>
            <w:tcW w:w="1200" w:type="dxa"/>
            <w:tcBorders>
              <w:top w:val="nil"/>
              <w:left w:val="single" w:sz="6" w:space="0" w:color="auto"/>
              <w:bottom w:val="nil"/>
              <w:right w:val="single" w:sz="6" w:space="0" w:color="auto"/>
            </w:tcBorders>
          </w:tcPr>
          <w:p w14:paraId="1A291E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средне-</w:t>
            </w:r>
          </w:p>
        </w:tc>
        <w:tc>
          <w:tcPr>
            <w:tcW w:w="1200" w:type="dxa"/>
            <w:tcBorders>
              <w:top w:val="nil"/>
              <w:left w:val="single" w:sz="6" w:space="0" w:color="auto"/>
              <w:bottom w:val="nil"/>
              <w:right w:val="single" w:sz="6" w:space="0" w:color="auto"/>
            </w:tcBorders>
          </w:tcPr>
          <w:p w14:paraId="368CE37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ориентир.</w:t>
            </w:r>
          </w:p>
        </w:tc>
        <w:tc>
          <w:tcPr>
            <w:tcW w:w="1680" w:type="dxa"/>
            <w:tcBorders>
              <w:top w:val="nil"/>
              <w:left w:val="single" w:sz="6" w:space="0" w:color="auto"/>
              <w:bottom w:val="nil"/>
              <w:right w:val="single" w:sz="6" w:space="0" w:color="auto"/>
            </w:tcBorders>
          </w:tcPr>
          <w:p w14:paraId="55FE5B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440" w:type="dxa"/>
            <w:tcBorders>
              <w:top w:val="nil"/>
              <w:left w:val="single" w:sz="6" w:space="0" w:color="auto"/>
              <w:bottom w:val="nil"/>
              <w:right w:val="single" w:sz="6" w:space="0" w:color="auto"/>
            </w:tcBorders>
          </w:tcPr>
          <w:p w14:paraId="1A04D0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шенная</w:t>
            </w:r>
          </w:p>
        </w:tc>
        <w:tc>
          <w:tcPr>
            <w:tcW w:w="1440" w:type="dxa"/>
            <w:tcBorders>
              <w:top w:val="nil"/>
              <w:left w:val="single" w:sz="6" w:space="0" w:color="auto"/>
              <w:bottom w:val="nil"/>
              <w:right w:val="single" w:sz="6" w:space="0" w:color="auto"/>
            </w:tcBorders>
          </w:tcPr>
          <w:p w14:paraId="45ADD8C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для  Н&gt;10</w:t>
            </w:r>
          </w:p>
        </w:tc>
        <w:tc>
          <w:tcPr>
            <w:tcW w:w="1320" w:type="dxa"/>
            <w:tcBorders>
              <w:top w:val="nil"/>
              <w:left w:val="single" w:sz="6" w:space="0" w:color="auto"/>
              <w:bottom w:val="nil"/>
              <w:right w:val="single" w:sz="6" w:space="0" w:color="auto"/>
            </w:tcBorders>
          </w:tcPr>
          <w:p w14:paraId="396195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Примечание</w:t>
            </w:r>
          </w:p>
        </w:tc>
      </w:tr>
      <w:tr w:rsidR="00E00733" w:rsidRPr="00E00733" w14:paraId="542D6F5F"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C3A75B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w:t>
            </w:r>
          </w:p>
        </w:tc>
        <w:tc>
          <w:tcPr>
            <w:tcW w:w="5040" w:type="dxa"/>
            <w:tcBorders>
              <w:top w:val="nil"/>
              <w:left w:val="single" w:sz="6" w:space="0" w:color="auto"/>
              <w:bottom w:val="nil"/>
              <w:right w:val="single" w:sz="6" w:space="0" w:color="auto"/>
            </w:tcBorders>
          </w:tcPr>
          <w:p w14:paraId="79C3FE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EFE8D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разовая,</w:t>
            </w:r>
          </w:p>
        </w:tc>
        <w:tc>
          <w:tcPr>
            <w:tcW w:w="1200" w:type="dxa"/>
            <w:tcBorders>
              <w:top w:val="nil"/>
              <w:left w:val="single" w:sz="6" w:space="0" w:color="auto"/>
              <w:bottom w:val="nil"/>
              <w:right w:val="single" w:sz="6" w:space="0" w:color="auto"/>
            </w:tcBorders>
          </w:tcPr>
          <w:p w14:paraId="36912C8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суточная,</w:t>
            </w:r>
          </w:p>
        </w:tc>
        <w:tc>
          <w:tcPr>
            <w:tcW w:w="1200" w:type="dxa"/>
            <w:tcBorders>
              <w:top w:val="nil"/>
              <w:left w:val="single" w:sz="6" w:space="0" w:color="auto"/>
              <w:bottom w:val="nil"/>
              <w:right w:val="single" w:sz="6" w:space="0" w:color="auto"/>
            </w:tcBorders>
          </w:tcPr>
          <w:p w14:paraId="7A6559C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безопасн.</w:t>
            </w:r>
          </w:p>
        </w:tc>
        <w:tc>
          <w:tcPr>
            <w:tcW w:w="1680" w:type="dxa"/>
            <w:tcBorders>
              <w:top w:val="nil"/>
              <w:left w:val="single" w:sz="6" w:space="0" w:color="auto"/>
              <w:bottom w:val="nil"/>
              <w:right w:val="single" w:sz="6" w:space="0" w:color="auto"/>
            </w:tcBorders>
          </w:tcPr>
          <w:p w14:paraId="1D313BD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04D1BBB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высота,</w:t>
            </w:r>
          </w:p>
        </w:tc>
        <w:tc>
          <w:tcPr>
            <w:tcW w:w="1440" w:type="dxa"/>
            <w:tcBorders>
              <w:top w:val="nil"/>
              <w:left w:val="single" w:sz="6" w:space="0" w:color="auto"/>
              <w:bottom w:val="nil"/>
              <w:right w:val="single" w:sz="6" w:space="0" w:color="auto"/>
            </w:tcBorders>
          </w:tcPr>
          <w:p w14:paraId="7D1A30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М/ПДК</w:t>
            </w:r>
          </w:p>
        </w:tc>
        <w:tc>
          <w:tcPr>
            <w:tcW w:w="1320" w:type="dxa"/>
            <w:tcBorders>
              <w:top w:val="nil"/>
              <w:left w:val="single" w:sz="6" w:space="0" w:color="auto"/>
              <w:bottom w:val="nil"/>
              <w:right w:val="single" w:sz="6" w:space="0" w:color="auto"/>
            </w:tcBorders>
          </w:tcPr>
          <w:p w14:paraId="70B7BF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017A8B1" w14:textId="77777777" w:rsidTr="00E0073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6E16638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5040" w:type="dxa"/>
            <w:tcBorders>
              <w:top w:val="nil"/>
              <w:left w:val="single" w:sz="6" w:space="0" w:color="auto"/>
              <w:bottom w:val="single" w:sz="6" w:space="0" w:color="auto"/>
              <w:right w:val="single" w:sz="6" w:space="0" w:color="auto"/>
            </w:tcBorders>
          </w:tcPr>
          <w:p w14:paraId="6BF43D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13E6731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0AD92A9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4844C84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УВ,мг/м3</w:t>
            </w:r>
          </w:p>
        </w:tc>
        <w:tc>
          <w:tcPr>
            <w:tcW w:w="1680" w:type="dxa"/>
            <w:tcBorders>
              <w:top w:val="nil"/>
              <w:left w:val="single" w:sz="6" w:space="0" w:color="auto"/>
              <w:bottom w:val="single" w:sz="6" w:space="0" w:color="auto"/>
              <w:right w:val="single" w:sz="6" w:space="0" w:color="auto"/>
            </w:tcBorders>
          </w:tcPr>
          <w:p w14:paraId="11C39C8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85836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1440" w:type="dxa"/>
            <w:tcBorders>
              <w:top w:val="nil"/>
              <w:left w:val="single" w:sz="6" w:space="0" w:color="auto"/>
              <w:bottom w:val="single" w:sz="6" w:space="0" w:color="auto"/>
              <w:right w:val="single" w:sz="6" w:space="0" w:color="auto"/>
            </w:tcBorders>
          </w:tcPr>
          <w:p w14:paraId="0B23BF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для  Н&lt;10</w:t>
            </w:r>
          </w:p>
        </w:tc>
        <w:tc>
          <w:tcPr>
            <w:tcW w:w="1320" w:type="dxa"/>
            <w:tcBorders>
              <w:top w:val="nil"/>
              <w:left w:val="single" w:sz="6" w:space="0" w:color="auto"/>
              <w:bottom w:val="single" w:sz="6" w:space="0" w:color="auto"/>
              <w:right w:val="single" w:sz="6" w:space="0" w:color="auto"/>
            </w:tcBorders>
          </w:tcPr>
          <w:p w14:paraId="756934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7A9F28A" w14:textId="77777777" w:rsidTr="00E0073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06AF7D4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5040" w:type="dxa"/>
            <w:tcBorders>
              <w:top w:val="single" w:sz="6" w:space="0" w:color="auto"/>
              <w:left w:val="single" w:sz="6" w:space="0" w:color="auto"/>
              <w:bottom w:val="single" w:sz="6" w:space="0" w:color="auto"/>
              <w:right w:val="single" w:sz="6" w:space="0" w:color="auto"/>
            </w:tcBorders>
          </w:tcPr>
          <w:p w14:paraId="15659A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200" w:type="dxa"/>
            <w:tcBorders>
              <w:top w:val="single" w:sz="6" w:space="0" w:color="auto"/>
              <w:left w:val="single" w:sz="6" w:space="0" w:color="auto"/>
              <w:bottom w:val="single" w:sz="6" w:space="0" w:color="auto"/>
              <w:right w:val="single" w:sz="6" w:space="0" w:color="auto"/>
            </w:tcBorders>
          </w:tcPr>
          <w:p w14:paraId="75DC8A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200" w:type="dxa"/>
            <w:tcBorders>
              <w:top w:val="single" w:sz="6" w:space="0" w:color="auto"/>
              <w:left w:val="single" w:sz="6" w:space="0" w:color="auto"/>
              <w:bottom w:val="single" w:sz="6" w:space="0" w:color="auto"/>
              <w:right w:val="single" w:sz="6" w:space="0" w:color="auto"/>
            </w:tcBorders>
          </w:tcPr>
          <w:p w14:paraId="28B2BD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200" w:type="dxa"/>
            <w:tcBorders>
              <w:top w:val="single" w:sz="6" w:space="0" w:color="auto"/>
              <w:left w:val="single" w:sz="6" w:space="0" w:color="auto"/>
              <w:bottom w:val="single" w:sz="6" w:space="0" w:color="auto"/>
              <w:right w:val="single" w:sz="6" w:space="0" w:color="auto"/>
            </w:tcBorders>
          </w:tcPr>
          <w:p w14:paraId="6C1C0E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1680" w:type="dxa"/>
            <w:tcBorders>
              <w:top w:val="single" w:sz="6" w:space="0" w:color="auto"/>
              <w:left w:val="single" w:sz="6" w:space="0" w:color="auto"/>
              <w:bottom w:val="single" w:sz="6" w:space="0" w:color="auto"/>
              <w:right w:val="single" w:sz="6" w:space="0" w:color="auto"/>
            </w:tcBorders>
          </w:tcPr>
          <w:p w14:paraId="0B5D41B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1440" w:type="dxa"/>
            <w:tcBorders>
              <w:top w:val="single" w:sz="6" w:space="0" w:color="auto"/>
              <w:left w:val="single" w:sz="6" w:space="0" w:color="auto"/>
              <w:bottom w:val="single" w:sz="6" w:space="0" w:color="auto"/>
              <w:right w:val="single" w:sz="6" w:space="0" w:color="auto"/>
            </w:tcBorders>
          </w:tcPr>
          <w:p w14:paraId="13ADF34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440" w:type="dxa"/>
            <w:tcBorders>
              <w:top w:val="single" w:sz="6" w:space="0" w:color="auto"/>
              <w:left w:val="single" w:sz="6" w:space="0" w:color="auto"/>
              <w:bottom w:val="single" w:sz="6" w:space="0" w:color="auto"/>
              <w:right w:val="single" w:sz="6" w:space="0" w:color="auto"/>
            </w:tcBorders>
          </w:tcPr>
          <w:p w14:paraId="1359B0D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1320" w:type="dxa"/>
            <w:tcBorders>
              <w:top w:val="single" w:sz="6" w:space="0" w:color="auto"/>
              <w:left w:val="single" w:sz="6" w:space="0" w:color="auto"/>
              <w:bottom w:val="single" w:sz="6" w:space="0" w:color="auto"/>
              <w:right w:val="single" w:sz="6" w:space="0" w:color="auto"/>
            </w:tcBorders>
          </w:tcPr>
          <w:p w14:paraId="72E1489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r>
      <w:tr w:rsidR="00E00733" w:rsidRPr="00E00733" w14:paraId="11309669" w14:textId="77777777" w:rsidTr="00E0073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5DCA68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single" w:sz="6" w:space="0" w:color="auto"/>
              <w:left w:val="single" w:sz="6" w:space="0" w:color="auto"/>
              <w:bottom w:val="nil"/>
              <w:right w:val="single" w:sz="6" w:space="0" w:color="auto"/>
            </w:tcBorders>
          </w:tcPr>
          <w:p w14:paraId="39133F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327EEC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4A3EE38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69AADA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single" w:sz="6" w:space="0" w:color="auto"/>
              <w:left w:val="single" w:sz="6" w:space="0" w:color="auto"/>
              <w:bottom w:val="nil"/>
              <w:right w:val="single" w:sz="6" w:space="0" w:color="auto"/>
            </w:tcBorders>
          </w:tcPr>
          <w:p w14:paraId="5A96E08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692F65C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5A60E7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single" w:sz="6" w:space="0" w:color="auto"/>
              <w:left w:val="single" w:sz="6" w:space="0" w:color="auto"/>
              <w:bottom w:val="nil"/>
              <w:right w:val="single" w:sz="6" w:space="0" w:color="auto"/>
            </w:tcBorders>
          </w:tcPr>
          <w:p w14:paraId="52A4A3E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4794BF7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006E42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0123</w:t>
            </w:r>
          </w:p>
        </w:tc>
        <w:tc>
          <w:tcPr>
            <w:tcW w:w="5040" w:type="dxa"/>
            <w:tcBorders>
              <w:top w:val="nil"/>
              <w:left w:val="single" w:sz="6" w:space="0" w:color="auto"/>
              <w:bottom w:val="nil"/>
              <w:right w:val="single" w:sz="6" w:space="0" w:color="auto"/>
            </w:tcBorders>
          </w:tcPr>
          <w:p w14:paraId="736C8EB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(II, III) оксиды (диЖелезо</w:t>
            </w:r>
          </w:p>
        </w:tc>
        <w:tc>
          <w:tcPr>
            <w:tcW w:w="1200" w:type="dxa"/>
            <w:tcBorders>
              <w:top w:val="nil"/>
              <w:left w:val="single" w:sz="6" w:space="0" w:color="auto"/>
              <w:bottom w:val="nil"/>
              <w:right w:val="single" w:sz="6" w:space="0" w:color="auto"/>
            </w:tcBorders>
          </w:tcPr>
          <w:p w14:paraId="26AC637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E719E3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200" w:type="dxa"/>
            <w:tcBorders>
              <w:top w:val="nil"/>
              <w:left w:val="single" w:sz="6" w:space="0" w:color="auto"/>
              <w:bottom w:val="nil"/>
              <w:right w:val="single" w:sz="6" w:space="0" w:color="auto"/>
            </w:tcBorders>
          </w:tcPr>
          <w:p w14:paraId="27D025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774A30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0.02745</w:t>
            </w:r>
          </w:p>
        </w:tc>
        <w:tc>
          <w:tcPr>
            <w:tcW w:w="1440" w:type="dxa"/>
            <w:tcBorders>
              <w:top w:val="nil"/>
              <w:left w:val="single" w:sz="6" w:space="0" w:color="auto"/>
              <w:bottom w:val="nil"/>
              <w:right w:val="single" w:sz="6" w:space="0" w:color="auto"/>
            </w:tcBorders>
          </w:tcPr>
          <w:p w14:paraId="744229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293F77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0.0686</w:t>
            </w:r>
          </w:p>
        </w:tc>
        <w:tc>
          <w:tcPr>
            <w:tcW w:w="1320" w:type="dxa"/>
            <w:tcBorders>
              <w:top w:val="nil"/>
              <w:left w:val="single" w:sz="6" w:space="0" w:color="auto"/>
              <w:bottom w:val="nil"/>
              <w:right w:val="single" w:sz="6" w:space="0" w:color="auto"/>
            </w:tcBorders>
          </w:tcPr>
          <w:p w14:paraId="02D885E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45FF1977"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080F61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5E6DCF5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триоксид, Железа оксид) /в пересчете на</w:t>
            </w:r>
          </w:p>
        </w:tc>
        <w:tc>
          <w:tcPr>
            <w:tcW w:w="1200" w:type="dxa"/>
            <w:tcBorders>
              <w:top w:val="nil"/>
              <w:left w:val="single" w:sz="6" w:space="0" w:color="auto"/>
              <w:bottom w:val="nil"/>
              <w:right w:val="single" w:sz="6" w:space="0" w:color="auto"/>
            </w:tcBorders>
          </w:tcPr>
          <w:p w14:paraId="35B8D1B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E5141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E5A032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E37A68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7FCDE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AFF93B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9D39B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39F7082"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680B4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040" w:type="dxa"/>
            <w:tcBorders>
              <w:top w:val="nil"/>
              <w:left w:val="single" w:sz="6" w:space="0" w:color="auto"/>
              <w:bottom w:val="nil"/>
              <w:right w:val="single" w:sz="6" w:space="0" w:color="auto"/>
            </w:tcBorders>
          </w:tcPr>
          <w:p w14:paraId="72A4529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железо/ (274)</w:t>
            </w:r>
          </w:p>
        </w:tc>
        <w:tc>
          <w:tcPr>
            <w:tcW w:w="1200" w:type="dxa"/>
            <w:tcBorders>
              <w:top w:val="nil"/>
              <w:left w:val="single" w:sz="6" w:space="0" w:color="auto"/>
              <w:bottom w:val="nil"/>
              <w:right w:val="single" w:sz="6" w:space="0" w:color="auto"/>
            </w:tcBorders>
          </w:tcPr>
          <w:p w14:paraId="2501675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1E536A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16EDFF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593CAA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1D1FE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024DBF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411667F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887B526"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6ABF5C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0143</w:t>
            </w:r>
          </w:p>
        </w:tc>
        <w:tc>
          <w:tcPr>
            <w:tcW w:w="5040" w:type="dxa"/>
            <w:tcBorders>
              <w:top w:val="nil"/>
              <w:left w:val="single" w:sz="6" w:space="0" w:color="auto"/>
              <w:bottom w:val="nil"/>
              <w:right w:val="single" w:sz="6" w:space="0" w:color="auto"/>
            </w:tcBorders>
          </w:tcPr>
          <w:p w14:paraId="6E00C93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Марганец и его соединения /в пересчете на</w:t>
            </w:r>
          </w:p>
        </w:tc>
        <w:tc>
          <w:tcPr>
            <w:tcW w:w="1200" w:type="dxa"/>
            <w:tcBorders>
              <w:top w:val="nil"/>
              <w:left w:val="single" w:sz="6" w:space="0" w:color="auto"/>
              <w:bottom w:val="nil"/>
              <w:right w:val="single" w:sz="6" w:space="0" w:color="auto"/>
            </w:tcBorders>
          </w:tcPr>
          <w:p w14:paraId="2F34B28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13B1B3A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1200" w:type="dxa"/>
            <w:tcBorders>
              <w:top w:val="nil"/>
              <w:left w:val="single" w:sz="6" w:space="0" w:color="auto"/>
              <w:bottom w:val="nil"/>
              <w:right w:val="single" w:sz="6" w:space="0" w:color="auto"/>
            </w:tcBorders>
          </w:tcPr>
          <w:p w14:paraId="234589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3DAC3A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0.0011366</w:t>
            </w:r>
          </w:p>
        </w:tc>
        <w:tc>
          <w:tcPr>
            <w:tcW w:w="1440" w:type="dxa"/>
            <w:tcBorders>
              <w:top w:val="nil"/>
              <w:left w:val="single" w:sz="6" w:space="0" w:color="auto"/>
              <w:bottom w:val="nil"/>
              <w:right w:val="single" w:sz="6" w:space="0" w:color="auto"/>
            </w:tcBorders>
          </w:tcPr>
          <w:p w14:paraId="135587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533FE1D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0.1137</w:t>
            </w:r>
          </w:p>
        </w:tc>
        <w:tc>
          <w:tcPr>
            <w:tcW w:w="1320" w:type="dxa"/>
            <w:tcBorders>
              <w:top w:val="nil"/>
              <w:left w:val="single" w:sz="6" w:space="0" w:color="auto"/>
              <w:bottom w:val="nil"/>
              <w:right w:val="single" w:sz="6" w:space="0" w:color="auto"/>
            </w:tcBorders>
          </w:tcPr>
          <w:p w14:paraId="54C8704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Расчет</w:t>
            </w:r>
          </w:p>
        </w:tc>
      </w:tr>
      <w:tr w:rsidR="00E00733" w:rsidRPr="00E00733" w14:paraId="2969A99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93D417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3E05DAE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марганца (IV) оксид/ (327)</w:t>
            </w:r>
          </w:p>
        </w:tc>
        <w:tc>
          <w:tcPr>
            <w:tcW w:w="1200" w:type="dxa"/>
            <w:tcBorders>
              <w:top w:val="nil"/>
              <w:left w:val="single" w:sz="6" w:space="0" w:color="auto"/>
              <w:bottom w:val="nil"/>
              <w:right w:val="single" w:sz="6" w:space="0" w:color="auto"/>
            </w:tcBorders>
          </w:tcPr>
          <w:p w14:paraId="01AAE9C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14D7D4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36FF54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7C528B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05CE0D0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CD5FBB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48275EB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EE3046A"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59CADA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0168</w:t>
            </w:r>
          </w:p>
        </w:tc>
        <w:tc>
          <w:tcPr>
            <w:tcW w:w="5040" w:type="dxa"/>
            <w:tcBorders>
              <w:top w:val="nil"/>
              <w:left w:val="single" w:sz="6" w:space="0" w:color="auto"/>
              <w:bottom w:val="nil"/>
              <w:right w:val="single" w:sz="6" w:space="0" w:color="auto"/>
            </w:tcBorders>
          </w:tcPr>
          <w:p w14:paraId="76BF7D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Олово оксид /в пересчете на олово/ (Олово</w:t>
            </w:r>
          </w:p>
        </w:tc>
        <w:tc>
          <w:tcPr>
            <w:tcW w:w="1200" w:type="dxa"/>
            <w:tcBorders>
              <w:top w:val="nil"/>
              <w:left w:val="single" w:sz="6" w:space="0" w:color="auto"/>
              <w:bottom w:val="nil"/>
              <w:right w:val="single" w:sz="6" w:space="0" w:color="auto"/>
            </w:tcBorders>
          </w:tcPr>
          <w:p w14:paraId="2B4AAF1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B2AE7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w:t>
            </w:r>
          </w:p>
        </w:tc>
        <w:tc>
          <w:tcPr>
            <w:tcW w:w="1200" w:type="dxa"/>
            <w:tcBorders>
              <w:top w:val="nil"/>
              <w:left w:val="single" w:sz="6" w:space="0" w:color="auto"/>
              <w:bottom w:val="nil"/>
              <w:right w:val="single" w:sz="6" w:space="0" w:color="auto"/>
            </w:tcBorders>
          </w:tcPr>
          <w:p w14:paraId="6804FE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22960E8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0.0000033</w:t>
            </w:r>
          </w:p>
        </w:tc>
        <w:tc>
          <w:tcPr>
            <w:tcW w:w="1440" w:type="dxa"/>
            <w:tcBorders>
              <w:top w:val="nil"/>
              <w:left w:val="single" w:sz="6" w:space="0" w:color="auto"/>
              <w:bottom w:val="nil"/>
              <w:right w:val="single" w:sz="6" w:space="0" w:color="auto"/>
            </w:tcBorders>
          </w:tcPr>
          <w:p w14:paraId="71B8496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45E3DD2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0.0000165</w:t>
            </w:r>
          </w:p>
        </w:tc>
        <w:tc>
          <w:tcPr>
            <w:tcW w:w="1320" w:type="dxa"/>
            <w:tcBorders>
              <w:top w:val="nil"/>
              <w:left w:val="single" w:sz="6" w:space="0" w:color="auto"/>
              <w:bottom w:val="nil"/>
              <w:right w:val="single" w:sz="6" w:space="0" w:color="auto"/>
            </w:tcBorders>
          </w:tcPr>
          <w:p w14:paraId="51A76BE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3AFCECA8"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062D104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09D64F5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(II) оксид) (446)</w:t>
            </w:r>
          </w:p>
        </w:tc>
        <w:tc>
          <w:tcPr>
            <w:tcW w:w="1200" w:type="dxa"/>
            <w:tcBorders>
              <w:top w:val="nil"/>
              <w:left w:val="single" w:sz="6" w:space="0" w:color="auto"/>
              <w:bottom w:val="nil"/>
              <w:right w:val="single" w:sz="6" w:space="0" w:color="auto"/>
            </w:tcBorders>
          </w:tcPr>
          <w:p w14:paraId="7DAF2E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44999E8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5464846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2F3937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110CE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3CDB80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4BE212E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78F08D8C"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40FCBB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0304</w:t>
            </w:r>
          </w:p>
        </w:tc>
        <w:tc>
          <w:tcPr>
            <w:tcW w:w="5040" w:type="dxa"/>
            <w:tcBorders>
              <w:top w:val="nil"/>
              <w:left w:val="single" w:sz="6" w:space="0" w:color="auto"/>
              <w:bottom w:val="nil"/>
              <w:right w:val="single" w:sz="6" w:space="0" w:color="auto"/>
            </w:tcBorders>
          </w:tcPr>
          <w:p w14:paraId="3D06E7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 (II) оксид (Азота оксид) (6)</w:t>
            </w:r>
          </w:p>
        </w:tc>
        <w:tc>
          <w:tcPr>
            <w:tcW w:w="1200" w:type="dxa"/>
            <w:tcBorders>
              <w:top w:val="nil"/>
              <w:left w:val="single" w:sz="6" w:space="0" w:color="auto"/>
              <w:bottom w:val="nil"/>
              <w:right w:val="single" w:sz="6" w:space="0" w:color="auto"/>
            </w:tcBorders>
          </w:tcPr>
          <w:p w14:paraId="4CE9001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w:t>
            </w:r>
          </w:p>
        </w:tc>
        <w:tc>
          <w:tcPr>
            <w:tcW w:w="1200" w:type="dxa"/>
            <w:tcBorders>
              <w:top w:val="nil"/>
              <w:left w:val="single" w:sz="6" w:space="0" w:color="auto"/>
              <w:bottom w:val="nil"/>
              <w:right w:val="single" w:sz="6" w:space="0" w:color="auto"/>
            </w:tcBorders>
          </w:tcPr>
          <w:p w14:paraId="21B439E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w:t>
            </w:r>
          </w:p>
        </w:tc>
        <w:tc>
          <w:tcPr>
            <w:tcW w:w="1200" w:type="dxa"/>
            <w:tcBorders>
              <w:top w:val="nil"/>
              <w:left w:val="single" w:sz="6" w:space="0" w:color="auto"/>
              <w:bottom w:val="nil"/>
              <w:right w:val="single" w:sz="6" w:space="0" w:color="auto"/>
            </w:tcBorders>
          </w:tcPr>
          <w:p w14:paraId="1A1D654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74C3F8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0.057009</w:t>
            </w:r>
          </w:p>
        </w:tc>
        <w:tc>
          <w:tcPr>
            <w:tcW w:w="1440" w:type="dxa"/>
            <w:tcBorders>
              <w:top w:val="nil"/>
              <w:left w:val="single" w:sz="6" w:space="0" w:color="auto"/>
              <w:bottom w:val="nil"/>
              <w:right w:val="single" w:sz="6" w:space="0" w:color="auto"/>
            </w:tcBorders>
          </w:tcPr>
          <w:p w14:paraId="1D1DD24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2.9527</w:t>
            </w:r>
          </w:p>
        </w:tc>
        <w:tc>
          <w:tcPr>
            <w:tcW w:w="1440" w:type="dxa"/>
            <w:tcBorders>
              <w:top w:val="nil"/>
              <w:left w:val="single" w:sz="6" w:space="0" w:color="auto"/>
              <w:bottom w:val="nil"/>
              <w:right w:val="single" w:sz="6" w:space="0" w:color="auto"/>
            </w:tcBorders>
          </w:tcPr>
          <w:p w14:paraId="1C17AFB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0.1425</w:t>
            </w:r>
          </w:p>
        </w:tc>
        <w:tc>
          <w:tcPr>
            <w:tcW w:w="1320" w:type="dxa"/>
            <w:tcBorders>
              <w:top w:val="nil"/>
              <w:left w:val="single" w:sz="6" w:space="0" w:color="auto"/>
              <w:bottom w:val="nil"/>
              <w:right w:val="single" w:sz="6" w:space="0" w:color="auto"/>
            </w:tcBorders>
          </w:tcPr>
          <w:p w14:paraId="53BC46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Расчет</w:t>
            </w:r>
          </w:p>
        </w:tc>
      </w:tr>
      <w:tr w:rsidR="00E00733" w:rsidRPr="00E00733" w14:paraId="0A1B2418"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F733C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0328</w:t>
            </w:r>
          </w:p>
        </w:tc>
        <w:tc>
          <w:tcPr>
            <w:tcW w:w="5040" w:type="dxa"/>
            <w:tcBorders>
              <w:top w:val="nil"/>
              <w:left w:val="single" w:sz="6" w:space="0" w:color="auto"/>
              <w:bottom w:val="nil"/>
              <w:right w:val="single" w:sz="6" w:space="0" w:color="auto"/>
            </w:tcBorders>
          </w:tcPr>
          <w:p w14:paraId="42DA6D6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(Сажа, Углерод черный) (583)</w:t>
            </w:r>
          </w:p>
        </w:tc>
        <w:tc>
          <w:tcPr>
            <w:tcW w:w="1200" w:type="dxa"/>
            <w:tcBorders>
              <w:top w:val="nil"/>
              <w:left w:val="single" w:sz="6" w:space="0" w:color="auto"/>
              <w:bottom w:val="nil"/>
              <w:right w:val="single" w:sz="6" w:space="0" w:color="auto"/>
            </w:tcBorders>
          </w:tcPr>
          <w:p w14:paraId="50A3538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1200" w:type="dxa"/>
            <w:tcBorders>
              <w:top w:val="nil"/>
              <w:left w:val="single" w:sz="6" w:space="0" w:color="auto"/>
              <w:bottom w:val="nil"/>
              <w:right w:val="single" w:sz="6" w:space="0" w:color="auto"/>
            </w:tcBorders>
          </w:tcPr>
          <w:p w14:paraId="24C7E60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23CFF2F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7BA9649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0.007604</w:t>
            </w:r>
          </w:p>
        </w:tc>
        <w:tc>
          <w:tcPr>
            <w:tcW w:w="1440" w:type="dxa"/>
            <w:tcBorders>
              <w:top w:val="nil"/>
              <w:left w:val="single" w:sz="6" w:space="0" w:color="auto"/>
              <w:bottom w:val="nil"/>
              <w:right w:val="single" w:sz="6" w:space="0" w:color="auto"/>
            </w:tcBorders>
          </w:tcPr>
          <w:p w14:paraId="2C85EE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2.9202</w:t>
            </w:r>
          </w:p>
        </w:tc>
        <w:tc>
          <w:tcPr>
            <w:tcW w:w="1440" w:type="dxa"/>
            <w:tcBorders>
              <w:top w:val="nil"/>
              <w:left w:val="single" w:sz="6" w:space="0" w:color="auto"/>
              <w:bottom w:val="nil"/>
              <w:right w:val="single" w:sz="6" w:space="0" w:color="auto"/>
            </w:tcBorders>
          </w:tcPr>
          <w:p w14:paraId="2921037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0.0507</w:t>
            </w:r>
          </w:p>
        </w:tc>
        <w:tc>
          <w:tcPr>
            <w:tcW w:w="1320" w:type="dxa"/>
            <w:tcBorders>
              <w:top w:val="nil"/>
              <w:left w:val="single" w:sz="6" w:space="0" w:color="auto"/>
              <w:bottom w:val="nil"/>
              <w:right w:val="single" w:sz="6" w:space="0" w:color="auto"/>
            </w:tcBorders>
          </w:tcPr>
          <w:p w14:paraId="728F9A3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3909779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E445B8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0337</w:t>
            </w:r>
          </w:p>
        </w:tc>
        <w:tc>
          <w:tcPr>
            <w:tcW w:w="5040" w:type="dxa"/>
            <w:tcBorders>
              <w:top w:val="nil"/>
              <w:left w:val="single" w:sz="6" w:space="0" w:color="auto"/>
              <w:bottom w:val="nil"/>
              <w:right w:val="single" w:sz="6" w:space="0" w:color="auto"/>
            </w:tcBorders>
          </w:tcPr>
          <w:p w14:paraId="2F78F7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Углерод оксид (Окись углерода, Угарный</w:t>
            </w:r>
          </w:p>
        </w:tc>
        <w:tc>
          <w:tcPr>
            <w:tcW w:w="1200" w:type="dxa"/>
            <w:tcBorders>
              <w:top w:val="nil"/>
              <w:left w:val="single" w:sz="6" w:space="0" w:color="auto"/>
              <w:bottom w:val="nil"/>
              <w:right w:val="single" w:sz="6" w:space="0" w:color="auto"/>
            </w:tcBorders>
          </w:tcPr>
          <w:p w14:paraId="4EC958E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w:t>
            </w:r>
          </w:p>
        </w:tc>
        <w:tc>
          <w:tcPr>
            <w:tcW w:w="1200" w:type="dxa"/>
            <w:tcBorders>
              <w:top w:val="nil"/>
              <w:left w:val="single" w:sz="6" w:space="0" w:color="auto"/>
              <w:bottom w:val="nil"/>
              <w:right w:val="single" w:sz="6" w:space="0" w:color="auto"/>
            </w:tcBorders>
          </w:tcPr>
          <w:p w14:paraId="1D64C00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3</w:t>
            </w:r>
          </w:p>
        </w:tc>
        <w:tc>
          <w:tcPr>
            <w:tcW w:w="1200" w:type="dxa"/>
            <w:tcBorders>
              <w:top w:val="nil"/>
              <w:left w:val="single" w:sz="6" w:space="0" w:color="auto"/>
              <w:bottom w:val="nil"/>
              <w:right w:val="single" w:sz="6" w:space="0" w:color="auto"/>
            </w:tcBorders>
          </w:tcPr>
          <w:p w14:paraId="3D26CC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1485871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0.105405</w:t>
            </w:r>
          </w:p>
        </w:tc>
        <w:tc>
          <w:tcPr>
            <w:tcW w:w="1440" w:type="dxa"/>
            <w:tcBorders>
              <w:top w:val="nil"/>
              <w:left w:val="single" w:sz="6" w:space="0" w:color="auto"/>
              <w:bottom w:val="nil"/>
              <w:right w:val="single" w:sz="6" w:space="0" w:color="auto"/>
            </w:tcBorders>
          </w:tcPr>
          <w:p w14:paraId="619C83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3.1083</w:t>
            </w:r>
          </w:p>
        </w:tc>
        <w:tc>
          <w:tcPr>
            <w:tcW w:w="1440" w:type="dxa"/>
            <w:tcBorders>
              <w:top w:val="nil"/>
              <w:left w:val="single" w:sz="6" w:space="0" w:color="auto"/>
              <w:bottom w:val="nil"/>
              <w:right w:val="single" w:sz="6" w:space="0" w:color="auto"/>
            </w:tcBorders>
          </w:tcPr>
          <w:p w14:paraId="4C6F9E4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0.0211</w:t>
            </w:r>
          </w:p>
        </w:tc>
        <w:tc>
          <w:tcPr>
            <w:tcW w:w="1320" w:type="dxa"/>
            <w:tcBorders>
              <w:top w:val="nil"/>
              <w:left w:val="single" w:sz="6" w:space="0" w:color="auto"/>
              <w:bottom w:val="nil"/>
              <w:right w:val="single" w:sz="6" w:space="0" w:color="auto"/>
            </w:tcBorders>
          </w:tcPr>
          <w:p w14:paraId="7117CC6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416AAA79"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B3EA6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6D981EE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газ) (584)</w:t>
            </w:r>
          </w:p>
        </w:tc>
        <w:tc>
          <w:tcPr>
            <w:tcW w:w="1200" w:type="dxa"/>
            <w:tcBorders>
              <w:top w:val="nil"/>
              <w:left w:val="single" w:sz="6" w:space="0" w:color="auto"/>
              <w:bottom w:val="nil"/>
              <w:right w:val="single" w:sz="6" w:space="0" w:color="auto"/>
            </w:tcBorders>
          </w:tcPr>
          <w:p w14:paraId="7FE6879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9EBA5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028132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C72BB4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88812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72A36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398BC0A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774C13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41ABBB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0616</w:t>
            </w:r>
          </w:p>
        </w:tc>
        <w:tc>
          <w:tcPr>
            <w:tcW w:w="5040" w:type="dxa"/>
            <w:tcBorders>
              <w:top w:val="nil"/>
              <w:left w:val="single" w:sz="6" w:space="0" w:color="auto"/>
              <w:bottom w:val="nil"/>
              <w:right w:val="single" w:sz="6" w:space="0" w:color="auto"/>
            </w:tcBorders>
          </w:tcPr>
          <w:p w14:paraId="009F90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Диметилбензол (смесь о-, м-, п- изомеров)</w:t>
            </w:r>
          </w:p>
        </w:tc>
        <w:tc>
          <w:tcPr>
            <w:tcW w:w="1200" w:type="dxa"/>
            <w:tcBorders>
              <w:top w:val="nil"/>
              <w:left w:val="single" w:sz="6" w:space="0" w:color="auto"/>
              <w:bottom w:val="nil"/>
              <w:right w:val="single" w:sz="6" w:space="0" w:color="auto"/>
            </w:tcBorders>
          </w:tcPr>
          <w:p w14:paraId="0473991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w:t>
            </w:r>
          </w:p>
        </w:tc>
        <w:tc>
          <w:tcPr>
            <w:tcW w:w="1200" w:type="dxa"/>
            <w:tcBorders>
              <w:top w:val="nil"/>
              <w:left w:val="single" w:sz="6" w:space="0" w:color="auto"/>
              <w:bottom w:val="nil"/>
              <w:right w:val="single" w:sz="6" w:space="0" w:color="auto"/>
            </w:tcBorders>
          </w:tcPr>
          <w:p w14:paraId="61C58A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200" w:type="dxa"/>
            <w:tcBorders>
              <w:top w:val="nil"/>
              <w:left w:val="single" w:sz="6" w:space="0" w:color="auto"/>
              <w:bottom w:val="nil"/>
              <w:right w:val="single" w:sz="6" w:space="0" w:color="auto"/>
            </w:tcBorders>
          </w:tcPr>
          <w:p w14:paraId="726ED36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20B137A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0.001493</w:t>
            </w:r>
          </w:p>
        </w:tc>
        <w:tc>
          <w:tcPr>
            <w:tcW w:w="1440" w:type="dxa"/>
            <w:tcBorders>
              <w:top w:val="nil"/>
              <w:left w:val="single" w:sz="6" w:space="0" w:color="auto"/>
              <w:bottom w:val="nil"/>
              <w:right w:val="single" w:sz="6" w:space="0" w:color="auto"/>
            </w:tcBorders>
          </w:tcPr>
          <w:p w14:paraId="49B14A6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31801C7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0.0075</w:t>
            </w:r>
          </w:p>
        </w:tc>
        <w:tc>
          <w:tcPr>
            <w:tcW w:w="1320" w:type="dxa"/>
            <w:tcBorders>
              <w:top w:val="nil"/>
              <w:left w:val="single" w:sz="6" w:space="0" w:color="auto"/>
              <w:bottom w:val="nil"/>
              <w:right w:val="single" w:sz="6" w:space="0" w:color="auto"/>
            </w:tcBorders>
          </w:tcPr>
          <w:p w14:paraId="1AD20E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46BD946B"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2525EB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3AD971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(203)</w:t>
            </w:r>
          </w:p>
        </w:tc>
        <w:tc>
          <w:tcPr>
            <w:tcW w:w="1200" w:type="dxa"/>
            <w:tcBorders>
              <w:top w:val="nil"/>
              <w:left w:val="single" w:sz="6" w:space="0" w:color="auto"/>
              <w:bottom w:val="nil"/>
              <w:right w:val="single" w:sz="6" w:space="0" w:color="auto"/>
            </w:tcBorders>
          </w:tcPr>
          <w:p w14:paraId="42F2FC8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7ECF034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66BD05F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7C9AD2D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5A972A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74379A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143816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58123B3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1F3A90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0827</w:t>
            </w:r>
          </w:p>
        </w:tc>
        <w:tc>
          <w:tcPr>
            <w:tcW w:w="5040" w:type="dxa"/>
            <w:tcBorders>
              <w:top w:val="nil"/>
              <w:left w:val="single" w:sz="6" w:space="0" w:color="auto"/>
              <w:bottom w:val="nil"/>
              <w:right w:val="single" w:sz="6" w:space="0" w:color="auto"/>
            </w:tcBorders>
          </w:tcPr>
          <w:p w14:paraId="2BA881C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Хлорэтилен (Винилхлорид, Этиленхлорид)</w:t>
            </w:r>
          </w:p>
        </w:tc>
        <w:tc>
          <w:tcPr>
            <w:tcW w:w="1200" w:type="dxa"/>
            <w:tcBorders>
              <w:top w:val="nil"/>
              <w:left w:val="single" w:sz="6" w:space="0" w:color="auto"/>
              <w:bottom w:val="nil"/>
              <w:right w:val="single" w:sz="6" w:space="0" w:color="auto"/>
            </w:tcBorders>
          </w:tcPr>
          <w:p w14:paraId="7A87A2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070435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2DD3219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17BD5DC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0.0000065</w:t>
            </w:r>
          </w:p>
        </w:tc>
        <w:tc>
          <w:tcPr>
            <w:tcW w:w="1440" w:type="dxa"/>
            <w:tcBorders>
              <w:top w:val="nil"/>
              <w:left w:val="single" w:sz="6" w:space="0" w:color="auto"/>
              <w:bottom w:val="nil"/>
              <w:right w:val="single" w:sz="6" w:space="0" w:color="auto"/>
            </w:tcBorders>
          </w:tcPr>
          <w:p w14:paraId="56C44C2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43AB37D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0.000065</w:t>
            </w:r>
          </w:p>
        </w:tc>
        <w:tc>
          <w:tcPr>
            <w:tcW w:w="1320" w:type="dxa"/>
            <w:tcBorders>
              <w:top w:val="nil"/>
              <w:left w:val="single" w:sz="6" w:space="0" w:color="auto"/>
              <w:bottom w:val="nil"/>
              <w:right w:val="single" w:sz="6" w:space="0" w:color="auto"/>
            </w:tcBorders>
          </w:tcPr>
          <w:p w14:paraId="1A8AC0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7D0BE1D8"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E761A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23E272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(646)</w:t>
            </w:r>
          </w:p>
        </w:tc>
        <w:tc>
          <w:tcPr>
            <w:tcW w:w="1200" w:type="dxa"/>
            <w:tcBorders>
              <w:top w:val="nil"/>
              <w:left w:val="single" w:sz="6" w:space="0" w:color="auto"/>
              <w:bottom w:val="nil"/>
              <w:right w:val="single" w:sz="6" w:space="0" w:color="auto"/>
            </w:tcBorders>
          </w:tcPr>
          <w:p w14:paraId="416153D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DDAE88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2165E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0F3712B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ED5736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DB94BD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89EBE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3729935"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BE40E0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1301</w:t>
            </w:r>
          </w:p>
        </w:tc>
        <w:tc>
          <w:tcPr>
            <w:tcW w:w="5040" w:type="dxa"/>
            <w:tcBorders>
              <w:top w:val="nil"/>
              <w:left w:val="single" w:sz="6" w:space="0" w:color="auto"/>
              <w:bottom w:val="nil"/>
              <w:right w:val="single" w:sz="6" w:space="0" w:color="auto"/>
            </w:tcBorders>
          </w:tcPr>
          <w:p w14:paraId="06FB3E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Проп-2-ен-1-аль (Акролеин, Акрилальдегид)</w:t>
            </w:r>
          </w:p>
        </w:tc>
        <w:tc>
          <w:tcPr>
            <w:tcW w:w="1200" w:type="dxa"/>
            <w:tcBorders>
              <w:top w:val="nil"/>
              <w:left w:val="single" w:sz="6" w:space="0" w:color="auto"/>
              <w:bottom w:val="nil"/>
              <w:right w:val="single" w:sz="6" w:space="0" w:color="auto"/>
            </w:tcBorders>
          </w:tcPr>
          <w:p w14:paraId="6FA3DAB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w:t>
            </w:r>
          </w:p>
        </w:tc>
        <w:tc>
          <w:tcPr>
            <w:tcW w:w="1200" w:type="dxa"/>
            <w:tcBorders>
              <w:top w:val="nil"/>
              <w:left w:val="single" w:sz="6" w:space="0" w:color="auto"/>
              <w:bottom w:val="nil"/>
              <w:right w:val="single" w:sz="6" w:space="0" w:color="auto"/>
            </w:tcBorders>
          </w:tcPr>
          <w:p w14:paraId="7C098A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15244D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2CB4099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440" w:type="dxa"/>
            <w:tcBorders>
              <w:top w:val="nil"/>
              <w:left w:val="single" w:sz="6" w:space="0" w:color="auto"/>
              <w:bottom w:val="nil"/>
              <w:right w:val="single" w:sz="6" w:space="0" w:color="auto"/>
            </w:tcBorders>
          </w:tcPr>
          <w:p w14:paraId="11E06C9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3.0000</w:t>
            </w:r>
          </w:p>
        </w:tc>
        <w:tc>
          <w:tcPr>
            <w:tcW w:w="1440" w:type="dxa"/>
            <w:tcBorders>
              <w:top w:val="nil"/>
              <w:left w:val="single" w:sz="6" w:space="0" w:color="auto"/>
              <w:bottom w:val="nil"/>
              <w:right w:val="single" w:sz="6" w:space="0" w:color="auto"/>
            </w:tcBorders>
          </w:tcPr>
          <w:p w14:paraId="69B310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0.0511</w:t>
            </w:r>
          </w:p>
        </w:tc>
        <w:tc>
          <w:tcPr>
            <w:tcW w:w="1320" w:type="dxa"/>
            <w:tcBorders>
              <w:top w:val="nil"/>
              <w:left w:val="single" w:sz="6" w:space="0" w:color="auto"/>
              <w:bottom w:val="nil"/>
              <w:right w:val="single" w:sz="6" w:space="0" w:color="auto"/>
            </w:tcBorders>
          </w:tcPr>
          <w:p w14:paraId="1596C0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04A64B57"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E6C70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51304D8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(474)</w:t>
            </w:r>
          </w:p>
        </w:tc>
        <w:tc>
          <w:tcPr>
            <w:tcW w:w="1200" w:type="dxa"/>
            <w:tcBorders>
              <w:top w:val="nil"/>
              <w:left w:val="single" w:sz="6" w:space="0" w:color="auto"/>
              <w:bottom w:val="nil"/>
              <w:right w:val="single" w:sz="6" w:space="0" w:color="auto"/>
            </w:tcBorders>
          </w:tcPr>
          <w:p w14:paraId="451BF56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5CA2992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64DA6F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2AF323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4CA8246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69895C2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55A060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72804F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AA4EAD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1325</w:t>
            </w:r>
          </w:p>
        </w:tc>
        <w:tc>
          <w:tcPr>
            <w:tcW w:w="5040" w:type="dxa"/>
            <w:tcBorders>
              <w:top w:val="nil"/>
              <w:left w:val="single" w:sz="6" w:space="0" w:color="auto"/>
              <w:bottom w:val="nil"/>
              <w:right w:val="single" w:sz="6" w:space="0" w:color="auto"/>
            </w:tcBorders>
          </w:tcPr>
          <w:p w14:paraId="23D2610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Формальдегид (Метаналь) (609)</w:t>
            </w:r>
          </w:p>
        </w:tc>
        <w:tc>
          <w:tcPr>
            <w:tcW w:w="1200" w:type="dxa"/>
            <w:tcBorders>
              <w:top w:val="nil"/>
              <w:left w:val="single" w:sz="6" w:space="0" w:color="auto"/>
              <w:bottom w:val="nil"/>
              <w:right w:val="single" w:sz="6" w:space="0" w:color="auto"/>
            </w:tcBorders>
          </w:tcPr>
          <w:p w14:paraId="58E1D7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6B1581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w:t>
            </w:r>
          </w:p>
        </w:tc>
        <w:tc>
          <w:tcPr>
            <w:tcW w:w="1200" w:type="dxa"/>
            <w:tcBorders>
              <w:top w:val="nil"/>
              <w:left w:val="single" w:sz="6" w:space="0" w:color="auto"/>
              <w:bottom w:val="nil"/>
              <w:right w:val="single" w:sz="6" w:space="0" w:color="auto"/>
            </w:tcBorders>
          </w:tcPr>
          <w:p w14:paraId="33110F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309EA4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1440" w:type="dxa"/>
            <w:tcBorders>
              <w:top w:val="nil"/>
              <w:left w:val="single" w:sz="6" w:space="0" w:color="auto"/>
              <w:bottom w:val="nil"/>
              <w:right w:val="single" w:sz="6" w:space="0" w:color="auto"/>
            </w:tcBorders>
          </w:tcPr>
          <w:p w14:paraId="5107F2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3.0000</w:t>
            </w:r>
          </w:p>
        </w:tc>
        <w:tc>
          <w:tcPr>
            <w:tcW w:w="1440" w:type="dxa"/>
            <w:tcBorders>
              <w:top w:val="nil"/>
              <w:left w:val="single" w:sz="6" w:space="0" w:color="auto"/>
              <w:bottom w:val="nil"/>
              <w:right w:val="single" w:sz="6" w:space="0" w:color="auto"/>
            </w:tcBorders>
          </w:tcPr>
          <w:p w14:paraId="38F463B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0.0307</w:t>
            </w:r>
          </w:p>
        </w:tc>
        <w:tc>
          <w:tcPr>
            <w:tcW w:w="1320" w:type="dxa"/>
            <w:tcBorders>
              <w:top w:val="nil"/>
              <w:left w:val="single" w:sz="6" w:space="0" w:color="auto"/>
              <w:bottom w:val="nil"/>
              <w:right w:val="single" w:sz="6" w:space="0" w:color="auto"/>
            </w:tcBorders>
          </w:tcPr>
          <w:p w14:paraId="12A1E0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00FA7662"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0552E9F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2732</w:t>
            </w:r>
          </w:p>
        </w:tc>
        <w:tc>
          <w:tcPr>
            <w:tcW w:w="5040" w:type="dxa"/>
            <w:tcBorders>
              <w:top w:val="nil"/>
              <w:left w:val="single" w:sz="6" w:space="0" w:color="auto"/>
              <w:bottom w:val="nil"/>
              <w:right w:val="single" w:sz="6" w:space="0" w:color="auto"/>
            </w:tcBorders>
          </w:tcPr>
          <w:p w14:paraId="58E5B29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Керосин (654*)</w:t>
            </w:r>
          </w:p>
        </w:tc>
        <w:tc>
          <w:tcPr>
            <w:tcW w:w="1200" w:type="dxa"/>
            <w:tcBorders>
              <w:top w:val="nil"/>
              <w:left w:val="single" w:sz="6" w:space="0" w:color="auto"/>
              <w:bottom w:val="nil"/>
              <w:right w:val="single" w:sz="6" w:space="0" w:color="auto"/>
            </w:tcBorders>
          </w:tcPr>
          <w:p w14:paraId="7F0053B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A989B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B8025A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1.2</w:t>
            </w:r>
          </w:p>
        </w:tc>
        <w:tc>
          <w:tcPr>
            <w:tcW w:w="1680" w:type="dxa"/>
            <w:tcBorders>
              <w:top w:val="nil"/>
              <w:left w:val="single" w:sz="6" w:space="0" w:color="auto"/>
              <w:bottom w:val="nil"/>
              <w:right w:val="single" w:sz="6" w:space="0" w:color="auto"/>
            </w:tcBorders>
          </w:tcPr>
          <w:p w14:paraId="5E311D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0.00508</w:t>
            </w:r>
          </w:p>
        </w:tc>
        <w:tc>
          <w:tcPr>
            <w:tcW w:w="1440" w:type="dxa"/>
            <w:tcBorders>
              <w:top w:val="nil"/>
              <w:left w:val="single" w:sz="6" w:space="0" w:color="auto"/>
              <w:bottom w:val="nil"/>
              <w:right w:val="single" w:sz="6" w:space="0" w:color="auto"/>
            </w:tcBorders>
          </w:tcPr>
          <w:p w14:paraId="1D42F3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2C8F0B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0.0042</w:t>
            </w:r>
          </w:p>
        </w:tc>
        <w:tc>
          <w:tcPr>
            <w:tcW w:w="1320" w:type="dxa"/>
            <w:tcBorders>
              <w:top w:val="nil"/>
              <w:left w:val="single" w:sz="6" w:space="0" w:color="auto"/>
              <w:bottom w:val="nil"/>
              <w:right w:val="single" w:sz="6" w:space="0" w:color="auto"/>
            </w:tcBorders>
          </w:tcPr>
          <w:p w14:paraId="06C9A6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5B71CA19"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239C3E6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2752</w:t>
            </w:r>
          </w:p>
        </w:tc>
        <w:tc>
          <w:tcPr>
            <w:tcW w:w="5040" w:type="dxa"/>
            <w:tcBorders>
              <w:top w:val="nil"/>
              <w:left w:val="single" w:sz="6" w:space="0" w:color="auto"/>
              <w:bottom w:val="nil"/>
              <w:right w:val="single" w:sz="6" w:space="0" w:color="auto"/>
            </w:tcBorders>
          </w:tcPr>
          <w:p w14:paraId="3C11F29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Уайт-спирит (1294*)</w:t>
            </w:r>
          </w:p>
        </w:tc>
        <w:tc>
          <w:tcPr>
            <w:tcW w:w="1200" w:type="dxa"/>
            <w:tcBorders>
              <w:top w:val="nil"/>
              <w:left w:val="single" w:sz="6" w:space="0" w:color="auto"/>
              <w:bottom w:val="nil"/>
              <w:right w:val="single" w:sz="6" w:space="0" w:color="auto"/>
            </w:tcBorders>
          </w:tcPr>
          <w:p w14:paraId="1794910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98C15E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E3020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1680" w:type="dxa"/>
            <w:tcBorders>
              <w:top w:val="nil"/>
              <w:left w:val="single" w:sz="6" w:space="0" w:color="auto"/>
              <w:bottom w:val="nil"/>
              <w:right w:val="single" w:sz="6" w:space="0" w:color="auto"/>
            </w:tcBorders>
          </w:tcPr>
          <w:p w14:paraId="276AC7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0.00278</w:t>
            </w:r>
          </w:p>
        </w:tc>
        <w:tc>
          <w:tcPr>
            <w:tcW w:w="1440" w:type="dxa"/>
            <w:tcBorders>
              <w:top w:val="nil"/>
              <w:left w:val="single" w:sz="6" w:space="0" w:color="auto"/>
              <w:bottom w:val="nil"/>
              <w:right w:val="single" w:sz="6" w:space="0" w:color="auto"/>
            </w:tcBorders>
          </w:tcPr>
          <w:p w14:paraId="4685E8E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1A43E8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0.0028</w:t>
            </w:r>
          </w:p>
        </w:tc>
        <w:tc>
          <w:tcPr>
            <w:tcW w:w="1320" w:type="dxa"/>
            <w:tcBorders>
              <w:top w:val="nil"/>
              <w:left w:val="single" w:sz="6" w:space="0" w:color="auto"/>
              <w:bottom w:val="nil"/>
              <w:right w:val="single" w:sz="6" w:space="0" w:color="auto"/>
            </w:tcBorders>
          </w:tcPr>
          <w:p w14:paraId="3A409A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6420415C"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763143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2754</w:t>
            </w:r>
          </w:p>
        </w:tc>
        <w:tc>
          <w:tcPr>
            <w:tcW w:w="5040" w:type="dxa"/>
            <w:tcBorders>
              <w:top w:val="nil"/>
              <w:left w:val="single" w:sz="6" w:space="0" w:color="auto"/>
              <w:bottom w:val="nil"/>
              <w:right w:val="single" w:sz="6" w:space="0" w:color="auto"/>
            </w:tcBorders>
          </w:tcPr>
          <w:p w14:paraId="6F0C95B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Алканы С12-19 /в пересчете на С/</w:t>
            </w:r>
          </w:p>
        </w:tc>
        <w:tc>
          <w:tcPr>
            <w:tcW w:w="1200" w:type="dxa"/>
            <w:tcBorders>
              <w:top w:val="nil"/>
              <w:left w:val="single" w:sz="6" w:space="0" w:color="auto"/>
              <w:bottom w:val="nil"/>
              <w:right w:val="single" w:sz="6" w:space="0" w:color="auto"/>
            </w:tcBorders>
          </w:tcPr>
          <w:p w14:paraId="50D79B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w:t>
            </w:r>
          </w:p>
        </w:tc>
        <w:tc>
          <w:tcPr>
            <w:tcW w:w="1200" w:type="dxa"/>
            <w:tcBorders>
              <w:top w:val="nil"/>
              <w:left w:val="single" w:sz="6" w:space="0" w:color="auto"/>
              <w:bottom w:val="nil"/>
              <w:right w:val="single" w:sz="6" w:space="0" w:color="auto"/>
            </w:tcBorders>
          </w:tcPr>
          <w:p w14:paraId="7A6A66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200" w:type="dxa"/>
            <w:tcBorders>
              <w:top w:val="nil"/>
              <w:left w:val="single" w:sz="6" w:space="0" w:color="auto"/>
              <w:bottom w:val="nil"/>
              <w:right w:val="single" w:sz="6" w:space="0" w:color="auto"/>
            </w:tcBorders>
          </w:tcPr>
          <w:p w14:paraId="5EF757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51F651E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0.05123</w:t>
            </w:r>
          </w:p>
        </w:tc>
        <w:tc>
          <w:tcPr>
            <w:tcW w:w="1440" w:type="dxa"/>
            <w:tcBorders>
              <w:top w:val="nil"/>
              <w:left w:val="single" w:sz="6" w:space="0" w:color="auto"/>
              <w:bottom w:val="nil"/>
              <w:right w:val="single" w:sz="6" w:space="0" w:color="auto"/>
            </w:tcBorders>
          </w:tcPr>
          <w:p w14:paraId="71B10D7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3.7008</w:t>
            </w:r>
          </w:p>
        </w:tc>
        <w:tc>
          <w:tcPr>
            <w:tcW w:w="1440" w:type="dxa"/>
            <w:tcBorders>
              <w:top w:val="nil"/>
              <w:left w:val="single" w:sz="6" w:space="0" w:color="auto"/>
              <w:bottom w:val="nil"/>
              <w:right w:val="single" w:sz="6" w:space="0" w:color="auto"/>
            </w:tcBorders>
          </w:tcPr>
          <w:p w14:paraId="305D91E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0.0512</w:t>
            </w:r>
          </w:p>
        </w:tc>
        <w:tc>
          <w:tcPr>
            <w:tcW w:w="1320" w:type="dxa"/>
            <w:tcBorders>
              <w:top w:val="nil"/>
              <w:left w:val="single" w:sz="6" w:space="0" w:color="auto"/>
              <w:bottom w:val="nil"/>
              <w:right w:val="single" w:sz="6" w:space="0" w:color="auto"/>
            </w:tcBorders>
          </w:tcPr>
          <w:p w14:paraId="10B3FD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21E872E9"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4785A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582E6F0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(Углеводороды предельные С12-С19 (в</w:t>
            </w:r>
          </w:p>
        </w:tc>
        <w:tc>
          <w:tcPr>
            <w:tcW w:w="1200" w:type="dxa"/>
            <w:tcBorders>
              <w:top w:val="nil"/>
              <w:left w:val="single" w:sz="6" w:space="0" w:color="auto"/>
              <w:bottom w:val="nil"/>
              <w:right w:val="single" w:sz="6" w:space="0" w:color="auto"/>
            </w:tcBorders>
          </w:tcPr>
          <w:p w14:paraId="08656A6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5B0DB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CE07EC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2B6D9A7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6CBF48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97131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067718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611228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6D8D1D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040" w:type="dxa"/>
            <w:tcBorders>
              <w:top w:val="nil"/>
              <w:left w:val="single" w:sz="6" w:space="0" w:color="auto"/>
              <w:bottom w:val="nil"/>
              <w:right w:val="single" w:sz="6" w:space="0" w:color="auto"/>
            </w:tcBorders>
          </w:tcPr>
          <w:p w14:paraId="59AADA5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С); Растворитель РПК-265П)</w:t>
            </w:r>
          </w:p>
        </w:tc>
        <w:tc>
          <w:tcPr>
            <w:tcW w:w="1200" w:type="dxa"/>
            <w:tcBorders>
              <w:top w:val="nil"/>
              <w:left w:val="single" w:sz="6" w:space="0" w:color="auto"/>
              <w:bottom w:val="nil"/>
              <w:right w:val="single" w:sz="6" w:space="0" w:color="auto"/>
            </w:tcBorders>
          </w:tcPr>
          <w:p w14:paraId="0A86DF5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33325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C30E85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B4D84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7E1263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3843EF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5371212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D1E1225"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A6603E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040" w:type="dxa"/>
            <w:tcBorders>
              <w:top w:val="nil"/>
              <w:left w:val="single" w:sz="6" w:space="0" w:color="auto"/>
              <w:bottom w:val="nil"/>
              <w:right w:val="single" w:sz="6" w:space="0" w:color="auto"/>
            </w:tcBorders>
          </w:tcPr>
          <w:p w14:paraId="46AFDE7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(10)</w:t>
            </w:r>
          </w:p>
        </w:tc>
        <w:tc>
          <w:tcPr>
            <w:tcW w:w="1200" w:type="dxa"/>
            <w:tcBorders>
              <w:top w:val="nil"/>
              <w:left w:val="single" w:sz="6" w:space="0" w:color="auto"/>
              <w:bottom w:val="nil"/>
              <w:right w:val="single" w:sz="6" w:space="0" w:color="auto"/>
            </w:tcBorders>
          </w:tcPr>
          <w:p w14:paraId="63F5CA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76494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8A068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5CCD5DD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4D959FC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01E6DC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A65594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71C52598"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5AADD2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2902</w:t>
            </w:r>
          </w:p>
        </w:tc>
        <w:tc>
          <w:tcPr>
            <w:tcW w:w="5040" w:type="dxa"/>
            <w:tcBorders>
              <w:top w:val="nil"/>
              <w:left w:val="single" w:sz="6" w:space="0" w:color="auto"/>
              <w:bottom w:val="nil"/>
              <w:right w:val="single" w:sz="6" w:space="0" w:color="auto"/>
            </w:tcBorders>
          </w:tcPr>
          <w:p w14:paraId="16F2CE2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Взвешенные частицы (116)</w:t>
            </w:r>
          </w:p>
        </w:tc>
        <w:tc>
          <w:tcPr>
            <w:tcW w:w="1200" w:type="dxa"/>
            <w:tcBorders>
              <w:top w:val="nil"/>
              <w:left w:val="single" w:sz="6" w:space="0" w:color="auto"/>
              <w:bottom w:val="nil"/>
              <w:right w:val="single" w:sz="6" w:space="0" w:color="auto"/>
            </w:tcBorders>
          </w:tcPr>
          <w:p w14:paraId="7BDA7AD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w:t>
            </w:r>
          </w:p>
        </w:tc>
        <w:tc>
          <w:tcPr>
            <w:tcW w:w="1200" w:type="dxa"/>
            <w:tcBorders>
              <w:top w:val="nil"/>
              <w:left w:val="single" w:sz="6" w:space="0" w:color="auto"/>
              <w:bottom w:val="nil"/>
              <w:right w:val="single" w:sz="6" w:space="0" w:color="auto"/>
            </w:tcBorders>
          </w:tcPr>
          <w:p w14:paraId="07A856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w:t>
            </w:r>
          </w:p>
        </w:tc>
        <w:tc>
          <w:tcPr>
            <w:tcW w:w="1200" w:type="dxa"/>
            <w:tcBorders>
              <w:top w:val="nil"/>
              <w:left w:val="single" w:sz="6" w:space="0" w:color="auto"/>
              <w:bottom w:val="nil"/>
              <w:right w:val="single" w:sz="6" w:space="0" w:color="auto"/>
            </w:tcBorders>
          </w:tcPr>
          <w:p w14:paraId="601C095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2E9EDB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0.0036</w:t>
            </w:r>
          </w:p>
        </w:tc>
        <w:tc>
          <w:tcPr>
            <w:tcW w:w="1440" w:type="dxa"/>
            <w:tcBorders>
              <w:top w:val="nil"/>
              <w:left w:val="single" w:sz="6" w:space="0" w:color="auto"/>
              <w:bottom w:val="nil"/>
              <w:right w:val="single" w:sz="6" w:space="0" w:color="auto"/>
            </w:tcBorders>
          </w:tcPr>
          <w:p w14:paraId="1F4614A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5E942F5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0.0072</w:t>
            </w:r>
          </w:p>
        </w:tc>
        <w:tc>
          <w:tcPr>
            <w:tcW w:w="1320" w:type="dxa"/>
            <w:tcBorders>
              <w:top w:val="nil"/>
              <w:left w:val="single" w:sz="6" w:space="0" w:color="auto"/>
              <w:bottom w:val="nil"/>
              <w:right w:val="single" w:sz="6" w:space="0" w:color="auto"/>
            </w:tcBorders>
          </w:tcPr>
          <w:p w14:paraId="75E8745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0A6DAB95"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340245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2908</w:t>
            </w:r>
          </w:p>
        </w:tc>
        <w:tc>
          <w:tcPr>
            <w:tcW w:w="5040" w:type="dxa"/>
            <w:tcBorders>
              <w:top w:val="nil"/>
              <w:left w:val="single" w:sz="6" w:space="0" w:color="auto"/>
              <w:bottom w:val="nil"/>
              <w:right w:val="single" w:sz="6" w:space="0" w:color="auto"/>
            </w:tcBorders>
          </w:tcPr>
          <w:p w14:paraId="3EBEFBA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неорганическая, содержащая двуокись</w:t>
            </w:r>
          </w:p>
        </w:tc>
        <w:tc>
          <w:tcPr>
            <w:tcW w:w="1200" w:type="dxa"/>
            <w:tcBorders>
              <w:top w:val="nil"/>
              <w:left w:val="single" w:sz="6" w:space="0" w:color="auto"/>
              <w:bottom w:val="nil"/>
              <w:right w:val="single" w:sz="6" w:space="0" w:color="auto"/>
            </w:tcBorders>
          </w:tcPr>
          <w:p w14:paraId="3FC89AD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w:t>
            </w:r>
          </w:p>
        </w:tc>
        <w:tc>
          <w:tcPr>
            <w:tcW w:w="1200" w:type="dxa"/>
            <w:tcBorders>
              <w:top w:val="nil"/>
              <w:left w:val="single" w:sz="6" w:space="0" w:color="auto"/>
              <w:bottom w:val="nil"/>
              <w:right w:val="single" w:sz="6" w:space="0" w:color="auto"/>
            </w:tcBorders>
          </w:tcPr>
          <w:p w14:paraId="0DE9294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w:t>
            </w:r>
          </w:p>
        </w:tc>
        <w:tc>
          <w:tcPr>
            <w:tcW w:w="1200" w:type="dxa"/>
            <w:tcBorders>
              <w:top w:val="nil"/>
              <w:left w:val="single" w:sz="6" w:space="0" w:color="auto"/>
              <w:bottom w:val="nil"/>
              <w:right w:val="single" w:sz="6" w:space="0" w:color="auto"/>
            </w:tcBorders>
          </w:tcPr>
          <w:p w14:paraId="44E0AC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7A3A4D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1.6109</w:t>
            </w:r>
          </w:p>
        </w:tc>
        <w:tc>
          <w:tcPr>
            <w:tcW w:w="1440" w:type="dxa"/>
            <w:tcBorders>
              <w:top w:val="nil"/>
              <w:left w:val="single" w:sz="6" w:space="0" w:color="auto"/>
              <w:bottom w:val="nil"/>
              <w:right w:val="single" w:sz="6" w:space="0" w:color="auto"/>
            </w:tcBorders>
          </w:tcPr>
          <w:p w14:paraId="29B9644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4849DB2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5.3697</w:t>
            </w:r>
          </w:p>
        </w:tc>
        <w:tc>
          <w:tcPr>
            <w:tcW w:w="1320" w:type="dxa"/>
            <w:tcBorders>
              <w:top w:val="nil"/>
              <w:left w:val="single" w:sz="6" w:space="0" w:color="auto"/>
              <w:bottom w:val="nil"/>
              <w:right w:val="single" w:sz="6" w:space="0" w:color="auto"/>
            </w:tcBorders>
          </w:tcPr>
          <w:p w14:paraId="546A3B3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Расчет</w:t>
            </w:r>
          </w:p>
        </w:tc>
      </w:tr>
      <w:tr w:rsidR="00E00733" w:rsidRPr="00E00733" w14:paraId="2BC17CDF"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2C5C32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680525A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кремния в %: 70-20 (шамот, цемент, пыль</w:t>
            </w:r>
          </w:p>
        </w:tc>
        <w:tc>
          <w:tcPr>
            <w:tcW w:w="1200" w:type="dxa"/>
            <w:tcBorders>
              <w:top w:val="nil"/>
              <w:left w:val="single" w:sz="6" w:space="0" w:color="auto"/>
              <w:bottom w:val="nil"/>
              <w:right w:val="single" w:sz="6" w:space="0" w:color="auto"/>
            </w:tcBorders>
          </w:tcPr>
          <w:p w14:paraId="28833C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DB144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249C452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1A168E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E7195A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6863A0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366DC2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7EF1C3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8E0414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040" w:type="dxa"/>
            <w:tcBorders>
              <w:top w:val="nil"/>
              <w:left w:val="single" w:sz="6" w:space="0" w:color="auto"/>
              <w:bottom w:val="nil"/>
              <w:right w:val="single" w:sz="6" w:space="0" w:color="auto"/>
            </w:tcBorders>
          </w:tcPr>
          <w:p w14:paraId="0E34A7C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цементного производства - глина,</w:t>
            </w:r>
          </w:p>
        </w:tc>
        <w:tc>
          <w:tcPr>
            <w:tcW w:w="1200" w:type="dxa"/>
            <w:tcBorders>
              <w:top w:val="nil"/>
              <w:left w:val="single" w:sz="6" w:space="0" w:color="auto"/>
              <w:bottom w:val="nil"/>
              <w:right w:val="single" w:sz="6" w:space="0" w:color="auto"/>
            </w:tcBorders>
          </w:tcPr>
          <w:p w14:paraId="1514F0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5F65F5A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58F09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B7C8A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3D1ED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178D954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2DA4D7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BA1D00C"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B1B10F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040" w:type="dxa"/>
            <w:tcBorders>
              <w:top w:val="nil"/>
              <w:left w:val="single" w:sz="6" w:space="0" w:color="auto"/>
              <w:bottom w:val="nil"/>
              <w:right w:val="single" w:sz="6" w:space="0" w:color="auto"/>
            </w:tcBorders>
          </w:tcPr>
          <w:p w14:paraId="7866FED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глинистый сланец, доменный шлак, песок,</w:t>
            </w:r>
          </w:p>
        </w:tc>
        <w:tc>
          <w:tcPr>
            <w:tcW w:w="1200" w:type="dxa"/>
            <w:tcBorders>
              <w:top w:val="nil"/>
              <w:left w:val="single" w:sz="6" w:space="0" w:color="auto"/>
              <w:bottom w:val="nil"/>
              <w:right w:val="single" w:sz="6" w:space="0" w:color="auto"/>
            </w:tcBorders>
          </w:tcPr>
          <w:p w14:paraId="224C5F6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6F469F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49917B5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6D34F62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23D3BED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0D4DDA7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7EC2A0D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06F2A446" w14:textId="77777777" w:rsidTr="00E0073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59B711C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040" w:type="dxa"/>
            <w:tcBorders>
              <w:top w:val="nil"/>
              <w:left w:val="single" w:sz="6" w:space="0" w:color="auto"/>
              <w:bottom w:val="single" w:sz="6" w:space="0" w:color="auto"/>
              <w:right w:val="single" w:sz="6" w:space="0" w:color="auto"/>
            </w:tcBorders>
          </w:tcPr>
          <w:p w14:paraId="5F32130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клинкер, зола, кремнезем, зола углей</w:t>
            </w:r>
          </w:p>
        </w:tc>
        <w:tc>
          <w:tcPr>
            <w:tcW w:w="1200" w:type="dxa"/>
            <w:tcBorders>
              <w:top w:val="nil"/>
              <w:left w:val="single" w:sz="6" w:space="0" w:color="auto"/>
              <w:bottom w:val="single" w:sz="6" w:space="0" w:color="auto"/>
              <w:right w:val="single" w:sz="6" w:space="0" w:color="auto"/>
            </w:tcBorders>
          </w:tcPr>
          <w:p w14:paraId="1F11BB0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0641E0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283D360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4F4D91B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6DDAF8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046F13F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345DA0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2594C98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15240" w:type="dxa"/>
        <w:tblLayout w:type="fixed"/>
        <w:tblCellMar>
          <w:left w:w="0" w:type="dxa"/>
          <w:right w:w="0" w:type="dxa"/>
        </w:tblCellMar>
        <w:tblLook w:val="0000" w:firstRow="0" w:lastRow="0" w:firstColumn="0" w:lastColumn="0" w:noHBand="0" w:noVBand="0"/>
      </w:tblPr>
      <w:tblGrid>
        <w:gridCol w:w="720"/>
        <w:gridCol w:w="5040"/>
        <w:gridCol w:w="1200"/>
        <w:gridCol w:w="1200"/>
        <w:gridCol w:w="1200"/>
        <w:gridCol w:w="1680"/>
        <w:gridCol w:w="1440"/>
        <w:gridCol w:w="1440"/>
        <w:gridCol w:w="1320"/>
      </w:tblGrid>
      <w:tr w:rsidR="00E00733" w:rsidRPr="00E00733" w14:paraId="53281440" w14:textId="77777777" w:rsidTr="00E00733">
        <w:tc>
          <w:tcPr>
            <w:tcW w:w="15240" w:type="dxa"/>
            <w:gridSpan w:val="9"/>
            <w:tcBorders>
              <w:top w:val="nil"/>
              <w:left w:val="nil"/>
              <w:bottom w:val="nil"/>
              <w:right w:val="nil"/>
            </w:tcBorders>
          </w:tcPr>
          <w:p w14:paraId="580501EF" w14:textId="7B24C548"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r>
      <w:tr w:rsidR="00E00733" w:rsidRPr="00E00733" w14:paraId="15F690FC" w14:textId="77777777" w:rsidTr="00E00733">
        <w:tc>
          <w:tcPr>
            <w:tcW w:w="15240" w:type="dxa"/>
            <w:gridSpan w:val="9"/>
            <w:tcBorders>
              <w:top w:val="nil"/>
              <w:left w:val="nil"/>
              <w:bottom w:val="nil"/>
              <w:right w:val="nil"/>
            </w:tcBorders>
          </w:tcPr>
          <w:p w14:paraId="439DC0B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Определение необходимости расчетов приземных концентраций по веществам</w:t>
            </w:r>
          </w:p>
        </w:tc>
      </w:tr>
      <w:tr w:rsidR="00E00733" w:rsidRPr="00E00733" w14:paraId="09E601CD" w14:textId="77777777" w:rsidTr="00E00733">
        <w:tc>
          <w:tcPr>
            <w:tcW w:w="15240" w:type="dxa"/>
            <w:gridSpan w:val="9"/>
            <w:tcBorders>
              <w:top w:val="nil"/>
              <w:left w:val="nil"/>
              <w:bottom w:val="nil"/>
              <w:right w:val="nil"/>
            </w:tcBorders>
          </w:tcPr>
          <w:p w14:paraId="21B3CDA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3DBFD460" w14:textId="77777777" w:rsidTr="00E00733">
        <w:tc>
          <w:tcPr>
            <w:tcW w:w="15240" w:type="dxa"/>
            <w:gridSpan w:val="9"/>
            <w:tcBorders>
              <w:top w:val="nil"/>
              <w:left w:val="nil"/>
              <w:bottom w:val="nil"/>
              <w:right w:val="nil"/>
            </w:tcBorders>
          </w:tcPr>
          <w:p w14:paraId="57DFBF6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7C886CC7" w14:textId="77777777" w:rsidTr="00E0073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0343328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Код</w:t>
            </w:r>
          </w:p>
        </w:tc>
        <w:tc>
          <w:tcPr>
            <w:tcW w:w="5040" w:type="dxa"/>
            <w:tcBorders>
              <w:top w:val="single" w:sz="6" w:space="0" w:color="auto"/>
              <w:left w:val="single" w:sz="6" w:space="0" w:color="auto"/>
              <w:bottom w:val="nil"/>
              <w:right w:val="single" w:sz="6" w:space="0" w:color="auto"/>
            </w:tcBorders>
          </w:tcPr>
          <w:p w14:paraId="43F736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а и м е н о в а н и е</w:t>
            </w:r>
          </w:p>
        </w:tc>
        <w:tc>
          <w:tcPr>
            <w:tcW w:w="1200" w:type="dxa"/>
            <w:tcBorders>
              <w:top w:val="single" w:sz="6" w:space="0" w:color="auto"/>
              <w:left w:val="single" w:sz="6" w:space="0" w:color="auto"/>
              <w:bottom w:val="nil"/>
              <w:right w:val="single" w:sz="6" w:space="0" w:color="auto"/>
            </w:tcBorders>
          </w:tcPr>
          <w:p w14:paraId="7DF64A3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6C8A57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ПДК</w:t>
            </w:r>
          </w:p>
        </w:tc>
        <w:tc>
          <w:tcPr>
            <w:tcW w:w="1200" w:type="dxa"/>
            <w:tcBorders>
              <w:top w:val="single" w:sz="6" w:space="0" w:color="auto"/>
              <w:left w:val="single" w:sz="6" w:space="0" w:color="auto"/>
              <w:bottom w:val="nil"/>
              <w:right w:val="single" w:sz="6" w:space="0" w:color="auto"/>
            </w:tcBorders>
          </w:tcPr>
          <w:p w14:paraId="12593CC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ОБУВ</w:t>
            </w:r>
          </w:p>
        </w:tc>
        <w:tc>
          <w:tcPr>
            <w:tcW w:w="1680" w:type="dxa"/>
            <w:tcBorders>
              <w:top w:val="single" w:sz="6" w:space="0" w:color="auto"/>
              <w:left w:val="single" w:sz="6" w:space="0" w:color="auto"/>
              <w:bottom w:val="nil"/>
              <w:right w:val="single" w:sz="6" w:space="0" w:color="auto"/>
            </w:tcBorders>
          </w:tcPr>
          <w:p w14:paraId="047E995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Выброс</w:t>
            </w:r>
          </w:p>
        </w:tc>
        <w:tc>
          <w:tcPr>
            <w:tcW w:w="1440" w:type="dxa"/>
            <w:tcBorders>
              <w:top w:val="single" w:sz="6" w:space="0" w:color="auto"/>
              <w:left w:val="single" w:sz="6" w:space="0" w:color="auto"/>
              <w:bottom w:val="nil"/>
              <w:right w:val="single" w:sz="6" w:space="0" w:color="auto"/>
            </w:tcBorders>
          </w:tcPr>
          <w:p w14:paraId="07CE0ED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Средневзве-</w:t>
            </w:r>
          </w:p>
        </w:tc>
        <w:tc>
          <w:tcPr>
            <w:tcW w:w="1440" w:type="dxa"/>
            <w:tcBorders>
              <w:top w:val="single" w:sz="6" w:space="0" w:color="auto"/>
              <w:left w:val="single" w:sz="6" w:space="0" w:color="auto"/>
              <w:bottom w:val="nil"/>
              <w:right w:val="single" w:sz="6" w:space="0" w:color="auto"/>
            </w:tcBorders>
          </w:tcPr>
          <w:p w14:paraId="071B9B8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М/(ПДК*Н)</w:t>
            </w:r>
          </w:p>
        </w:tc>
        <w:tc>
          <w:tcPr>
            <w:tcW w:w="1320" w:type="dxa"/>
            <w:tcBorders>
              <w:top w:val="single" w:sz="6" w:space="0" w:color="auto"/>
              <w:left w:val="single" w:sz="6" w:space="0" w:color="auto"/>
              <w:bottom w:val="nil"/>
              <w:right w:val="single" w:sz="6" w:space="0" w:color="auto"/>
            </w:tcBorders>
          </w:tcPr>
          <w:p w14:paraId="492A72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B9EAD41"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8C1F7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w:t>
            </w:r>
          </w:p>
        </w:tc>
        <w:tc>
          <w:tcPr>
            <w:tcW w:w="5040" w:type="dxa"/>
            <w:tcBorders>
              <w:top w:val="nil"/>
              <w:left w:val="single" w:sz="6" w:space="0" w:color="auto"/>
              <w:bottom w:val="nil"/>
              <w:right w:val="single" w:sz="6" w:space="0" w:color="auto"/>
            </w:tcBorders>
          </w:tcPr>
          <w:p w14:paraId="643AB7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200" w:type="dxa"/>
            <w:tcBorders>
              <w:top w:val="nil"/>
              <w:left w:val="single" w:sz="6" w:space="0" w:color="auto"/>
              <w:bottom w:val="nil"/>
              <w:right w:val="single" w:sz="6" w:space="0" w:color="auto"/>
            </w:tcBorders>
          </w:tcPr>
          <w:p w14:paraId="3BAEA1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максим.</w:t>
            </w:r>
          </w:p>
        </w:tc>
        <w:tc>
          <w:tcPr>
            <w:tcW w:w="1200" w:type="dxa"/>
            <w:tcBorders>
              <w:top w:val="nil"/>
              <w:left w:val="single" w:sz="6" w:space="0" w:color="auto"/>
              <w:bottom w:val="nil"/>
              <w:right w:val="single" w:sz="6" w:space="0" w:color="auto"/>
            </w:tcBorders>
          </w:tcPr>
          <w:p w14:paraId="3567C1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средне-</w:t>
            </w:r>
          </w:p>
        </w:tc>
        <w:tc>
          <w:tcPr>
            <w:tcW w:w="1200" w:type="dxa"/>
            <w:tcBorders>
              <w:top w:val="nil"/>
              <w:left w:val="single" w:sz="6" w:space="0" w:color="auto"/>
              <w:bottom w:val="nil"/>
              <w:right w:val="single" w:sz="6" w:space="0" w:color="auto"/>
            </w:tcBorders>
          </w:tcPr>
          <w:p w14:paraId="686BE8C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ориентир.</w:t>
            </w:r>
          </w:p>
        </w:tc>
        <w:tc>
          <w:tcPr>
            <w:tcW w:w="1680" w:type="dxa"/>
            <w:tcBorders>
              <w:top w:val="nil"/>
              <w:left w:val="single" w:sz="6" w:space="0" w:color="auto"/>
              <w:bottom w:val="nil"/>
              <w:right w:val="single" w:sz="6" w:space="0" w:color="auto"/>
            </w:tcBorders>
          </w:tcPr>
          <w:p w14:paraId="0ECD913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w:t>
            </w:r>
          </w:p>
        </w:tc>
        <w:tc>
          <w:tcPr>
            <w:tcW w:w="1440" w:type="dxa"/>
            <w:tcBorders>
              <w:top w:val="nil"/>
              <w:left w:val="single" w:sz="6" w:space="0" w:color="auto"/>
              <w:bottom w:val="nil"/>
              <w:right w:val="single" w:sz="6" w:space="0" w:color="auto"/>
            </w:tcBorders>
          </w:tcPr>
          <w:p w14:paraId="7F4938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шенная</w:t>
            </w:r>
          </w:p>
        </w:tc>
        <w:tc>
          <w:tcPr>
            <w:tcW w:w="1440" w:type="dxa"/>
            <w:tcBorders>
              <w:top w:val="nil"/>
              <w:left w:val="single" w:sz="6" w:space="0" w:color="auto"/>
              <w:bottom w:val="nil"/>
              <w:right w:val="single" w:sz="6" w:space="0" w:color="auto"/>
            </w:tcBorders>
          </w:tcPr>
          <w:p w14:paraId="371255E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для  Н&gt;10</w:t>
            </w:r>
          </w:p>
        </w:tc>
        <w:tc>
          <w:tcPr>
            <w:tcW w:w="1320" w:type="dxa"/>
            <w:tcBorders>
              <w:top w:val="nil"/>
              <w:left w:val="single" w:sz="6" w:space="0" w:color="auto"/>
              <w:bottom w:val="nil"/>
              <w:right w:val="single" w:sz="6" w:space="0" w:color="auto"/>
            </w:tcBorders>
          </w:tcPr>
          <w:p w14:paraId="557604B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Примечание</w:t>
            </w:r>
          </w:p>
        </w:tc>
      </w:tr>
      <w:tr w:rsidR="00E00733" w:rsidRPr="00E00733" w14:paraId="4F202F4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01695DE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веще-</w:t>
            </w:r>
          </w:p>
        </w:tc>
        <w:tc>
          <w:tcPr>
            <w:tcW w:w="5040" w:type="dxa"/>
            <w:tcBorders>
              <w:top w:val="nil"/>
              <w:left w:val="single" w:sz="6" w:space="0" w:color="auto"/>
              <w:bottom w:val="nil"/>
              <w:right w:val="single" w:sz="6" w:space="0" w:color="auto"/>
            </w:tcBorders>
          </w:tcPr>
          <w:p w14:paraId="424303E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1FF8E7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разовая,</w:t>
            </w:r>
          </w:p>
        </w:tc>
        <w:tc>
          <w:tcPr>
            <w:tcW w:w="1200" w:type="dxa"/>
            <w:tcBorders>
              <w:top w:val="nil"/>
              <w:left w:val="single" w:sz="6" w:space="0" w:color="auto"/>
              <w:bottom w:val="nil"/>
              <w:right w:val="single" w:sz="6" w:space="0" w:color="auto"/>
            </w:tcBorders>
          </w:tcPr>
          <w:p w14:paraId="2AC5670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суточная,</w:t>
            </w:r>
          </w:p>
        </w:tc>
        <w:tc>
          <w:tcPr>
            <w:tcW w:w="1200" w:type="dxa"/>
            <w:tcBorders>
              <w:top w:val="nil"/>
              <w:left w:val="single" w:sz="6" w:space="0" w:color="auto"/>
              <w:bottom w:val="nil"/>
              <w:right w:val="single" w:sz="6" w:space="0" w:color="auto"/>
            </w:tcBorders>
          </w:tcPr>
          <w:p w14:paraId="720EF21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безопасн.</w:t>
            </w:r>
          </w:p>
        </w:tc>
        <w:tc>
          <w:tcPr>
            <w:tcW w:w="1680" w:type="dxa"/>
            <w:tcBorders>
              <w:top w:val="nil"/>
              <w:left w:val="single" w:sz="6" w:space="0" w:color="auto"/>
              <w:bottom w:val="nil"/>
              <w:right w:val="single" w:sz="6" w:space="0" w:color="auto"/>
            </w:tcBorders>
          </w:tcPr>
          <w:p w14:paraId="426AB8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1440" w:type="dxa"/>
            <w:tcBorders>
              <w:top w:val="nil"/>
              <w:left w:val="single" w:sz="6" w:space="0" w:color="auto"/>
              <w:bottom w:val="nil"/>
              <w:right w:val="single" w:sz="6" w:space="0" w:color="auto"/>
            </w:tcBorders>
          </w:tcPr>
          <w:p w14:paraId="13430C5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высота,</w:t>
            </w:r>
          </w:p>
        </w:tc>
        <w:tc>
          <w:tcPr>
            <w:tcW w:w="1440" w:type="dxa"/>
            <w:tcBorders>
              <w:top w:val="nil"/>
              <w:left w:val="single" w:sz="6" w:space="0" w:color="auto"/>
              <w:bottom w:val="nil"/>
              <w:right w:val="single" w:sz="6" w:space="0" w:color="auto"/>
            </w:tcBorders>
          </w:tcPr>
          <w:p w14:paraId="0E3E45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М/ПДК</w:t>
            </w:r>
          </w:p>
        </w:tc>
        <w:tc>
          <w:tcPr>
            <w:tcW w:w="1320" w:type="dxa"/>
            <w:tcBorders>
              <w:top w:val="nil"/>
              <w:left w:val="single" w:sz="6" w:space="0" w:color="auto"/>
              <w:bottom w:val="nil"/>
              <w:right w:val="single" w:sz="6" w:space="0" w:color="auto"/>
            </w:tcBorders>
          </w:tcPr>
          <w:p w14:paraId="05F626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3590971" w14:textId="77777777" w:rsidTr="00E0073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20C17D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ства</w:t>
            </w:r>
          </w:p>
        </w:tc>
        <w:tc>
          <w:tcPr>
            <w:tcW w:w="5040" w:type="dxa"/>
            <w:tcBorders>
              <w:top w:val="nil"/>
              <w:left w:val="single" w:sz="6" w:space="0" w:color="auto"/>
              <w:bottom w:val="single" w:sz="6" w:space="0" w:color="auto"/>
              <w:right w:val="single" w:sz="6" w:space="0" w:color="auto"/>
            </w:tcBorders>
          </w:tcPr>
          <w:p w14:paraId="39F8436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043ED78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79E0363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мг/м3</w:t>
            </w:r>
          </w:p>
        </w:tc>
        <w:tc>
          <w:tcPr>
            <w:tcW w:w="1200" w:type="dxa"/>
            <w:tcBorders>
              <w:top w:val="nil"/>
              <w:left w:val="single" w:sz="6" w:space="0" w:color="auto"/>
              <w:bottom w:val="single" w:sz="6" w:space="0" w:color="auto"/>
              <w:right w:val="single" w:sz="6" w:space="0" w:color="auto"/>
            </w:tcBorders>
          </w:tcPr>
          <w:p w14:paraId="298C5E0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УВ,мг/м3</w:t>
            </w:r>
          </w:p>
        </w:tc>
        <w:tc>
          <w:tcPr>
            <w:tcW w:w="1680" w:type="dxa"/>
            <w:tcBorders>
              <w:top w:val="nil"/>
              <w:left w:val="single" w:sz="6" w:space="0" w:color="auto"/>
              <w:bottom w:val="single" w:sz="6" w:space="0" w:color="auto"/>
              <w:right w:val="single" w:sz="6" w:space="0" w:color="auto"/>
            </w:tcBorders>
          </w:tcPr>
          <w:p w14:paraId="08FF22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3EDF70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м</w:t>
            </w:r>
          </w:p>
        </w:tc>
        <w:tc>
          <w:tcPr>
            <w:tcW w:w="1440" w:type="dxa"/>
            <w:tcBorders>
              <w:top w:val="nil"/>
              <w:left w:val="single" w:sz="6" w:space="0" w:color="auto"/>
              <w:bottom w:val="single" w:sz="6" w:space="0" w:color="auto"/>
              <w:right w:val="single" w:sz="6" w:space="0" w:color="auto"/>
            </w:tcBorders>
          </w:tcPr>
          <w:p w14:paraId="1CF614F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для  Н&lt;10</w:t>
            </w:r>
          </w:p>
        </w:tc>
        <w:tc>
          <w:tcPr>
            <w:tcW w:w="1320" w:type="dxa"/>
            <w:tcBorders>
              <w:top w:val="nil"/>
              <w:left w:val="single" w:sz="6" w:space="0" w:color="auto"/>
              <w:bottom w:val="single" w:sz="6" w:space="0" w:color="auto"/>
              <w:right w:val="single" w:sz="6" w:space="0" w:color="auto"/>
            </w:tcBorders>
          </w:tcPr>
          <w:p w14:paraId="278E90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6CCC43CE" w14:textId="77777777" w:rsidTr="00E00733">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14:paraId="29CBF7A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5040" w:type="dxa"/>
            <w:tcBorders>
              <w:top w:val="single" w:sz="6" w:space="0" w:color="auto"/>
              <w:left w:val="single" w:sz="6" w:space="0" w:color="auto"/>
              <w:bottom w:val="single" w:sz="6" w:space="0" w:color="auto"/>
              <w:right w:val="single" w:sz="6" w:space="0" w:color="auto"/>
            </w:tcBorders>
          </w:tcPr>
          <w:p w14:paraId="10E7FBE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1200" w:type="dxa"/>
            <w:tcBorders>
              <w:top w:val="single" w:sz="6" w:space="0" w:color="auto"/>
              <w:left w:val="single" w:sz="6" w:space="0" w:color="auto"/>
              <w:bottom w:val="single" w:sz="6" w:space="0" w:color="auto"/>
              <w:right w:val="single" w:sz="6" w:space="0" w:color="auto"/>
            </w:tcBorders>
          </w:tcPr>
          <w:p w14:paraId="2EB7EF5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1200" w:type="dxa"/>
            <w:tcBorders>
              <w:top w:val="single" w:sz="6" w:space="0" w:color="auto"/>
              <w:left w:val="single" w:sz="6" w:space="0" w:color="auto"/>
              <w:bottom w:val="single" w:sz="6" w:space="0" w:color="auto"/>
              <w:right w:val="single" w:sz="6" w:space="0" w:color="auto"/>
            </w:tcBorders>
          </w:tcPr>
          <w:p w14:paraId="616694D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1200" w:type="dxa"/>
            <w:tcBorders>
              <w:top w:val="single" w:sz="6" w:space="0" w:color="auto"/>
              <w:left w:val="single" w:sz="6" w:space="0" w:color="auto"/>
              <w:bottom w:val="single" w:sz="6" w:space="0" w:color="auto"/>
              <w:right w:val="single" w:sz="6" w:space="0" w:color="auto"/>
            </w:tcBorders>
          </w:tcPr>
          <w:p w14:paraId="3768853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1680" w:type="dxa"/>
            <w:tcBorders>
              <w:top w:val="single" w:sz="6" w:space="0" w:color="auto"/>
              <w:left w:val="single" w:sz="6" w:space="0" w:color="auto"/>
              <w:bottom w:val="single" w:sz="6" w:space="0" w:color="auto"/>
              <w:right w:val="single" w:sz="6" w:space="0" w:color="auto"/>
            </w:tcBorders>
          </w:tcPr>
          <w:p w14:paraId="3FCCA1D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1440" w:type="dxa"/>
            <w:tcBorders>
              <w:top w:val="single" w:sz="6" w:space="0" w:color="auto"/>
              <w:left w:val="single" w:sz="6" w:space="0" w:color="auto"/>
              <w:bottom w:val="single" w:sz="6" w:space="0" w:color="auto"/>
              <w:right w:val="single" w:sz="6" w:space="0" w:color="auto"/>
            </w:tcBorders>
          </w:tcPr>
          <w:p w14:paraId="286AB5A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1440" w:type="dxa"/>
            <w:tcBorders>
              <w:top w:val="single" w:sz="6" w:space="0" w:color="auto"/>
              <w:left w:val="single" w:sz="6" w:space="0" w:color="auto"/>
              <w:bottom w:val="single" w:sz="6" w:space="0" w:color="auto"/>
              <w:right w:val="single" w:sz="6" w:space="0" w:color="auto"/>
            </w:tcBorders>
          </w:tcPr>
          <w:p w14:paraId="20C70EF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1320" w:type="dxa"/>
            <w:tcBorders>
              <w:top w:val="single" w:sz="6" w:space="0" w:color="auto"/>
              <w:left w:val="single" w:sz="6" w:space="0" w:color="auto"/>
              <w:bottom w:val="single" w:sz="6" w:space="0" w:color="auto"/>
              <w:right w:val="single" w:sz="6" w:space="0" w:color="auto"/>
            </w:tcBorders>
          </w:tcPr>
          <w:p w14:paraId="0F9546D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r>
      <w:tr w:rsidR="00E00733" w:rsidRPr="00E00733" w14:paraId="3E6883E3" w14:textId="77777777" w:rsidTr="00E00733">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14:paraId="735226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single" w:sz="6" w:space="0" w:color="auto"/>
              <w:left w:val="single" w:sz="6" w:space="0" w:color="auto"/>
              <w:bottom w:val="nil"/>
              <w:right w:val="single" w:sz="6" w:space="0" w:color="auto"/>
            </w:tcBorders>
          </w:tcPr>
          <w:p w14:paraId="319CEA1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казахстанских месторождений) (494)</w:t>
            </w:r>
          </w:p>
        </w:tc>
        <w:tc>
          <w:tcPr>
            <w:tcW w:w="1200" w:type="dxa"/>
            <w:tcBorders>
              <w:top w:val="single" w:sz="6" w:space="0" w:color="auto"/>
              <w:left w:val="single" w:sz="6" w:space="0" w:color="auto"/>
              <w:bottom w:val="nil"/>
              <w:right w:val="single" w:sz="6" w:space="0" w:color="auto"/>
            </w:tcBorders>
          </w:tcPr>
          <w:p w14:paraId="6BCCBD6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288C1FB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single" w:sz="6" w:space="0" w:color="auto"/>
              <w:left w:val="single" w:sz="6" w:space="0" w:color="auto"/>
              <w:bottom w:val="nil"/>
              <w:right w:val="single" w:sz="6" w:space="0" w:color="auto"/>
            </w:tcBorders>
          </w:tcPr>
          <w:p w14:paraId="22A8B7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single" w:sz="6" w:space="0" w:color="auto"/>
              <w:left w:val="single" w:sz="6" w:space="0" w:color="auto"/>
              <w:bottom w:val="nil"/>
              <w:right w:val="single" w:sz="6" w:space="0" w:color="auto"/>
            </w:tcBorders>
          </w:tcPr>
          <w:p w14:paraId="3D954A9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235ABA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single" w:sz="6" w:space="0" w:color="auto"/>
              <w:left w:val="single" w:sz="6" w:space="0" w:color="auto"/>
              <w:bottom w:val="nil"/>
              <w:right w:val="single" w:sz="6" w:space="0" w:color="auto"/>
            </w:tcBorders>
          </w:tcPr>
          <w:p w14:paraId="6AADC27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single" w:sz="6" w:space="0" w:color="auto"/>
              <w:left w:val="single" w:sz="6" w:space="0" w:color="auto"/>
              <w:bottom w:val="nil"/>
              <w:right w:val="single" w:sz="6" w:space="0" w:color="auto"/>
            </w:tcBorders>
          </w:tcPr>
          <w:p w14:paraId="2709CF7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0E2013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A9860C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2930</w:t>
            </w:r>
          </w:p>
        </w:tc>
        <w:tc>
          <w:tcPr>
            <w:tcW w:w="5040" w:type="dxa"/>
            <w:tcBorders>
              <w:top w:val="nil"/>
              <w:left w:val="single" w:sz="6" w:space="0" w:color="auto"/>
              <w:bottom w:val="nil"/>
              <w:right w:val="single" w:sz="6" w:space="0" w:color="auto"/>
            </w:tcBorders>
          </w:tcPr>
          <w:p w14:paraId="52C5667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Пыль абразивная (Корунд белый,</w:t>
            </w:r>
          </w:p>
        </w:tc>
        <w:tc>
          <w:tcPr>
            <w:tcW w:w="1200" w:type="dxa"/>
            <w:tcBorders>
              <w:top w:val="nil"/>
              <w:left w:val="single" w:sz="6" w:space="0" w:color="auto"/>
              <w:bottom w:val="nil"/>
              <w:right w:val="single" w:sz="6" w:space="0" w:color="auto"/>
            </w:tcBorders>
          </w:tcPr>
          <w:p w14:paraId="79F7E71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36689E9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697F26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680" w:type="dxa"/>
            <w:tcBorders>
              <w:top w:val="nil"/>
              <w:left w:val="single" w:sz="6" w:space="0" w:color="auto"/>
              <w:bottom w:val="nil"/>
              <w:right w:val="single" w:sz="6" w:space="0" w:color="auto"/>
            </w:tcBorders>
          </w:tcPr>
          <w:p w14:paraId="6E3BF9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1440" w:type="dxa"/>
            <w:tcBorders>
              <w:top w:val="nil"/>
              <w:left w:val="single" w:sz="6" w:space="0" w:color="auto"/>
              <w:bottom w:val="nil"/>
              <w:right w:val="single" w:sz="6" w:space="0" w:color="auto"/>
            </w:tcBorders>
          </w:tcPr>
          <w:p w14:paraId="0DE3065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59766A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320" w:type="dxa"/>
            <w:tcBorders>
              <w:top w:val="nil"/>
              <w:left w:val="single" w:sz="6" w:space="0" w:color="auto"/>
              <w:bottom w:val="nil"/>
              <w:right w:val="single" w:sz="6" w:space="0" w:color="auto"/>
            </w:tcBorders>
          </w:tcPr>
          <w:p w14:paraId="2EDAF47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49BC75A4"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1954FEA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6CBA59E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Монокорунд) (1027*)</w:t>
            </w:r>
          </w:p>
        </w:tc>
        <w:tc>
          <w:tcPr>
            <w:tcW w:w="1200" w:type="dxa"/>
            <w:tcBorders>
              <w:top w:val="nil"/>
              <w:left w:val="single" w:sz="6" w:space="0" w:color="auto"/>
              <w:bottom w:val="nil"/>
              <w:right w:val="single" w:sz="6" w:space="0" w:color="auto"/>
            </w:tcBorders>
          </w:tcPr>
          <w:p w14:paraId="4418022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81883F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0F8A773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4E0D2BF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6A5C5D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746F54E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6E18D55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AE2B205" w14:textId="77777777" w:rsidTr="00E00733">
        <w:tblPrEx>
          <w:tblCellMar>
            <w:left w:w="30" w:type="dxa"/>
            <w:right w:w="30" w:type="dxa"/>
          </w:tblCellMar>
        </w:tblPrEx>
        <w:tc>
          <w:tcPr>
            <w:tcW w:w="15240" w:type="dxa"/>
            <w:gridSpan w:val="9"/>
            <w:tcBorders>
              <w:top w:val="nil"/>
              <w:left w:val="single" w:sz="6" w:space="0" w:color="auto"/>
              <w:bottom w:val="nil"/>
              <w:right w:val="single" w:sz="6" w:space="0" w:color="auto"/>
            </w:tcBorders>
          </w:tcPr>
          <w:p w14:paraId="5DFA001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Вещества, обладающие эффектом суммарного вредного воздействия</w:t>
            </w:r>
          </w:p>
        </w:tc>
      </w:tr>
      <w:tr w:rsidR="00E00733" w:rsidRPr="00E00733" w14:paraId="02224100"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5D45C1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0184</w:t>
            </w:r>
          </w:p>
        </w:tc>
        <w:tc>
          <w:tcPr>
            <w:tcW w:w="5040" w:type="dxa"/>
            <w:tcBorders>
              <w:top w:val="nil"/>
              <w:left w:val="single" w:sz="6" w:space="0" w:color="auto"/>
              <w:bottom w:val="nil"/>
              <w:right w:val="single" w:sz="6" w:space="0" w:color="auto"/>
            </w:tcBorders>
          </w:tcPr>
          <w:p w14:paraId="7EDD6B8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Свинец и его неорганические соединения /в</w:t>
            </w:r>
          </w:p>
        </w:tc>
        <w:tc>
          <w:tcPr>
            <w:tcW w:w="1200" w:type="dxa"/>
            <w:tcBorders>
              <w:top w:val="nil"/>
              <w:left w:val="single" w:sz="6" w:space="0" w:color="auto"/>
              <w:bottom w:val="nil"/>
              <w:right w:val="single" w:sz="6" w:space="0" w:color="auto"/>
            </w:tcBorders>
          </w:tcPr>
          <w:p w14:paraId="0F738C2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1200" w:type="dxa"/>
            <w:tcBorders>
              <w:top w:val="nil"/>
              <w:left w:val="single" w:sz="6" w:space="0" w:color="auto"/>
              <w:bottom w:val="nil"/>
              <w:right w:val="single" w:sz="6" w:space="0" w:color="auto"/>
            </w:tcBorders>
          </w:tcPr>
          <w:p w14:paraId="5ED3F00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0.0003</w:t>
            </w:r>
          </w:p>
        </w:tc>
        <w:tc>
          <w:tcPr>
            <w:tcW w:w="1200" w:type="dxa"/>
            <w:tcBorders>
              <w:top w:val="nil"/>
              <w:left w:val="single" w:sz="6" w:space="0" w:color="auto"/>
              <w:bottom w:val="nil"/>
              <w:right w:val="single" w:sz="6" w:space="0" w:color="auto"/>
            </w:tcBorders>
          </w:tcPr>
          <w:p w14:paraId="03AD450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293D94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0.0000075</w:t>
            </w:r>
          </w:p>
        </w:tc>
        <w:tc>
          <w:tcPr>
            <w:tcW w:w="1440" w:type="dxa"/>
            <w:tcBorders>
              <w:top w:val="nil"/>
              <w:left w:val="single" w:sz="6" w:space="0" w:color="auto"/>
              <w:bottom w:val="nil"/>
              <w:right w:val="single" w:sz="6" w:space="0" w:color="auto"/>
            </w:tcBorders>
          </w:tcPr>
          <w:p w14:paraId="3A8726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6DD19E7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0.0075</w:t>
            </w:r>
          </w:p>
        </w:tc>
        <w:tc>
          <w:tcPr>
            <w:tcW w:w="1320" w:type="dxa"/>
            <w:tcBorders>
              <w:top w:val="nil"/>
              <w:left w:val="single" w:sz="6" w:space="0" w:color="auto"/>
              <w:bottom w:val="nil"/>
              <w:right w:val="single" w:sz="6" w:space="0" w:color="auto"/>
            </w:tcBorders>
          </w:tcPr>
          <w:p w14:paraId="1DB9F61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07155001"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7724476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45D459A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пересчете на свинец/ (513)</w:t>
            </w:r>
          </w:p>
        </w:tc>
        <w:tc>
          <w:tcPr>
            <w:tcW w:w="1200" w:type="dxa"/>
            <w:tcBorders>
              <w:top w:val="nil"/>
              <w:left w:val="single" w:sz="6" w:space="0" w:color="auto"/>
              <w:bottom w:val="nil"/>
              <w:right w:val="single" w:sz="6" w:space="0" w:color="auto"/>
            </w:tcBorders>
          </w:tcPr>
          <w:p w14:paraId="7E7FD8E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09B0ADC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200" w:type="dxa"/>
            <w:tcBorders>
              <w:top w:val="nil"/>
              <w:left w:val="single" w:sz="6" w:space="0" w:color="auto"/>
              <w:bottom w:val="nil"/>
              <w:right w:val="single" w:sz="6" w:space="0" w:color="auto"/>
            </w:tcBorders>
          </w:tcPr>
          <w:p w14:paraId="5A06493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680" w:type="dxa"/>
            <w:tcBorders>
              <w:top w:val="nil"/>
              <w:left w:val="single" w:sz="6" w:space="0" w:color="auto"/>
              <w:bottom w:val="nil"/>
              <w:right w:val="single" w:sz="6" w:space="0" w:color="auto"/>
            </w:tcBorders>
          </w:tcPr>
          <w:p w14:paraId="3E345C4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79C44B8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440" w:type="dxa"/>
            <w:tcBorders>
              <w:top w:val="nil"/>
              <w:left w:val="single" w:sz="6" w:space="0" w:color="auto"/>
              <w:bottom w:val="nil"/>
              <w:right w:val="single" w:sz="6" w:space="0" w:color="auto"/>
            </w:tcBorders>
          </w:tcPr>
          <w:p w14:paraId="7A928E6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320" w:type="dxa"/>
            <w:tcBorders>
              <w:top w:val="nil"/>
              <w:left w:val="single" w:sz="6" w:space="0" w:color="auto"/>
              <w:bottom w:val="nil"/>
              <w:right w:val="single" w:sz="6" w:space="0" w:color="auto"/>
            </w:tcBorders>
          </w:tcPr>
          <w:p w14:paraId="636DD1C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E9359FE"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7AAFD3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0301</w:t>
            </w:r>
          </w:p>
        </w:tc>
        <w:tc>
          <w:tcPr>
            <w:tcW w:w="5040" w:type="dxa"/>
            <w:tcBorders>
              <w:top w:val="nil"/>
              <w:left w:val="single" w:sz="6" w:space="0" w:color="auto"/>
              <w:bottom w:val="nil"/>
              <w:right w:val="single" w:sz="6" w:space="0" w:color="auto"/>
            </w:tcBorders>
          </w:tcPr>
          <w:p w14:paraId="55C22D4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Азота (IV) диоксид (Азота диоксид) (4)</w:t>
            </w:r>
          </w:p>
        </w:tc>
        <w:tc>
          <w:tcPr>
            <w:tcW w:w="1200" w:type="dxa"/>
            <w:tcBorders>
              <w:top w:val="nil"/>
              <w:left w:val="single" w:sz="6" w:space="0" w:color="auto"/>
              <w:bottom w:val="nil"/>
              <w:right w:val="single" w:sz="6" w:space="0" w:color="auto"/>
            </w:tcBorders>
          </w:tcPr>
          <w:p w14:paraId="1550035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w:t>
            </w:r>
          </w:p>
        </w:tc>
        <w:tc>
          <w:tcPr>
            <w:tcW w:w="1200" w:type="dxa"/>
            <w:tcBorders>
              <w:top w:val="nil"/>
              <w:left w:val="single" w:sz="6" w:space="0" w:color="auto"/>
              <w:bottom w:val="nil"/>
              <w:right w:val="single" w:sz="6" w:space="0" w:color="auto"/>
            </w:tcBorders>
          </w:tcPr>
          <w:p w14:paraId="399DE95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w:t>
            </w:r>
          </w:p>
        </w:tc>
        <w:tc>
          <w:tcPr>
            <w:tcW w:w="1200" w:type="dxa"/>
            <w:tcBorders>
              <w:top w:val="nil"/>
              <w:left w:val="single" w:sz="6" w:space="0" w:color="auto"/>
              <w:bottom w:val="nil"/>
              <w:right w:val="single" w:sz="6" w:space="0" w:color="auto"/>
            </w:tcBorders>
          </w:tcPr>
          <w:p w14:paraId="7A0C9CC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50E805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0.08265</w:t>
            </w:r>
          </w:p>
        </w:tc>
        <w:tc>
          <w:tcPr>
            <w:tcW w:w="1440" w:type="dxa"/>
            <w:tcBorders>
              <w:top w:val="nil"/>
              <w:left w:val="single" w:sz="6" w:space="0" w:color="auto"/>
              <w:bottom w:val="nil"/>
              <w:right w:val="single" w:sz="6" w:space="0" w:color="auto"/>
            </w:tcBorders>
          </w:tcPr>
          <w:p w14:paraId="7033F6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2.7992</w:t>
            </w:r>
          </w:p>
        </w:tc>
        <w:tc>
          <w:tcPr>
            <w:tcW w:w="1440" w:type="dxa"/>
            <w:tcBorders>
              <w:top w:val="nil"/>
              <w:left w:val="single" w:sz="6" w:space="0" w:color="auto"/>
              <w:bottom w:val="nil"/>
              <w:right w:val="single" w:sz="6" w:space="0" w:color="auto"/>
            </w:tcBorders>
          </w:tcPr>
          <w:p w14:paraId="147D880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0.4133</w:t>
            </w:r>
          </w:p>
        </w:tc>
        <w:tc>
          <w:tcPr>
            <w:tcW w:w="1320" w:type="dxa"/>
            <w:tcBorders>
              <w:top w:val="nil"/>
              <w:left w:val="single" w:sz="6" w:space="0" w:color="auto"/>
              <w:bottom w:val="nil"/>
              <w:right w:val="single" w:sz="6" w:space="0" w:color="auto"/>
            </w:tcBorders>
          </w:tcPr>
          <w:p w14:paraId="2ED724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Расчет</w:t>
            </w:r>
          </w:p>
        </w:tc>
      </w:tr>
      <w:tr w:rsidR="00E00733" w:rsidRPr="00E00733" w14:paraId="151E12DD"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45F02C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0330</w:t>
            </w:r>
          </w:p>
        </w:tc>
        <w:tc>
          <w:tcPr>
            <w:tcW w:w="5040" w:type="dxa"/>
            <w:tcBorders>
              <w:top w:val="nil"/>
              <w:left w:val="single" w:sz="6" w:space="0" w:color="auto"/>
              <w:bottom w:val="nil"/>
              <w:right w:val="single" w:sz="6" w:space="0" w:color="auto"/>
            </w:tcBorders>
          </w:tcPr>
          <w:p w14:paraId="29FA6C8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Сера диоксид (Ангидрид сернистый,</w:t>
            </w:r>
          </w:p>
        </w:tc>
        <w:tc>
          <w:tcPr>
            <w:tcW w:w="1200" w:type="dxa"/>
            <w:tcBorders>
              <w:top w:val="nil"/>
              <w:left w:val="single" w:sz="6" w:space="0" w:color="auto"/>
              <w:bottom w:val="nil"/>
              <w:right w:val="single" w:sz="6" w:space="0" w:color="auto"/>
            </w:tcBorders>
          </w:tcPr>
          <w:p w14:paraId="07216A1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0.5</w:t>
            </w:r>
          </w:p>
        </w:tc>
        <w:tc>
          <w:tcPr>
            <w:tcW w:w="1200" w:type="dxa"/>
            <w:tcBorders>
              <w:top w:val="nil"/>
              <w:left w:val="single" w:sz="6" w:space="0" w:color="auto"/>
              <w:bottom w:val="nil"/>
              <w:right w:val="single" w:sz="6" w:space="0" w:color="auto"/>
            </w:tcBorders>
          </w:tcPr>
          <w:p w14:paraId="27F04E1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w:t>
            </w:r>
          </w:p>
        </w:tc>
        <w:tc>
          <w:tcPr>
            <w:tcW w:w="1200" w:type="dxa"/>
            <w:tcBorders>
              <w:top w:val="nil"/>
              <w:left w:val="single" w:sz="6" w:space="0" w:color="auto"/>
              <w:bottom w:val="nil"/>
              <w:right w:val="single" w:sz="6" w:space="0" w:color="auto"/>
            </w:tcBorders>
          </w:tcPr>
          <w:p w14:paraId="48F0E9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5D2A6F7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0.02966</w:t>
            </w:r>
          </w:p>
        </w:tc>
        <w:tc>
          <w:tcPr>
            <w:tcW w:w="1440" w:type="dxa"/>
            <w:tcBorders>
              <w:top w:val="nil"/>
              <w:left w:val="single" w:sz="6" w:space="0" w:color="auto"/>
              <w:bottom w:val="nil"/>
              <w:right w:val="single" w:sz="6" w:space="0" w:color="auto"/>
            </w:tcBorders>
          </w:tcPr>
          <w:p w14:paraId="40041C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3.4022</w:t>
            </w:r>
          </w:p>
        </w:tc>
        <w:tc>
          <w:tcPr>
            <w:tcW w:w="1440" w:type="dxa"/>
            <w:tcBorders>
              <w:top w:val="nil"/>
              <w:left w:val="single" w:sz="6" w:space="0" w:color="auto"/>
              <w:bottom w:val="nil"/>
              <w:right w:val="single" w:sz="6" w:space="0" w:color="auto"/>
            </w:tcBorders>
          </w:tcPr>
          <w:p w14:paraId="78CDD66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0.0593</w:t>
            </w:r>
          </w:p>
        </w:tc>
        <w:tc>
          <w:tcPr>
            <w:tcW w:w="1320" w:type="dxa"/>
            <w:tcBorders>
              <w:top w:val="nil"/>
              <w:left w:val="single" w:sz="6" w:space="0" w:color="auto"/>
              <w:bottom w:val="nil"/>
              <w:right w:val="single" w:sz="6" w:space="0" w:color="auto"/>
            </w:tcBorders>
          </w:tcPr>
          <w:p w14:paraId="0BA6B29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04876271"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3DC671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nil"/>
              <w:right w:val="single" w:sz="6" w:space="0" w:color="auto"/>
            </w:tcBorders>
          </w:tcPr>
          <w:p w14:paraId="00EE54A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Сернистый газ, Сера (IV) оксид) (516)</w:t>
            </w:r>
          </w:p>
        </w:tc>
        <w:tc>
          <w:tcPr>
            <w:tcW w:w="1200" w:type="dxa"/>
            <w:tcBorders>
              <w:top w:val="nil"/>
              <w:left w:val="single" w:sz="6" w:space="0" w:color="auto"/>
              <w:bottom w:val="nil"/>
              <w:right w:val="single" w:sz="6" w:space="0" w:color="auto"/>
            </w:tcBorders>
          </w:tcPr>
          <w:p w14:paraId="523272D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746BA8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nil"/>
              <w:right w:val="single" w:sz="6" w:space="0" w:color="auto"/>
            </w:tcBorders>
          </w:tcPr>
          <w:p w14:paraId="61207D8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nil"/>
              <w:right w:val="single" w:sz="6" w:space="0" w:color="auto"/>
            </w:tcBorders>
          </w:tcPr>
          <w:p w14:paraId="367C65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5D41837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nil"/>
              <w:right w:val="single" w:sz="6" w:space="0" w:color="auto"/>
            </w:tcBorders>
          </w:tcPr>
          <w:p w14:paraId="355CBD6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nil"/>
              <w:right w:val="single" w:sz="6" w:space="0" w:color="auto"/>
            </w:tcBorders>
          </w:tcPr>
          <w:p w14:paraId="41DADE1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4E691E3" w14:textId="77777777" w:rsidTr="00E00733">
        <w:tblPrEx>
          <w:tblCellMar>
            <w:left w:w="30" w:type="dxa"/>
            <w:right w:w="30" w:type="dxa"/>
          </w:tblCellMar>
        </w:tblPrEx>
        <w:tc>
          <w:tcPr>
            <w:tcW w:w="720" w:type="dxa"/>
            <w:tcBorders>
              <w:top w:val="nil"/>
              <w:left w:val="single" w:sz="6" w:space="0" w:color="auto"/>
              <w:bottom w:val="nil"/>
              <w:right w:val="single" w:sz="6" w:space="0" w:color="auto"/>
            </w:tcBorders>
          </w:tcPr>
          <w:p w14:paraId="58D8381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0342</w:t>
            </w:r>
          </w:p>
        </w:tc>
        <w:tc>
          <w:tcPr>
            <w:tcW w:w="5040" w:type="dxa"/>
            <w:tcBorders>
              <w:top w:val="nil"/>
              <w:left w:val="single" w:sz="6" w:space="0" w:color="auto"/>
              <w:bottom w:val="nil"/>
              <w:right w:val="single" w:sz="6" w:space="0" w:color="auto"/>
            </w:tcBorders>
          </w:tcPr>
          <w:p w14:paraId="79ED405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Фтористые газообразные соединения /в</w:t>
            </w:r>
          </w:p>
        </w:tc>
        <w:tc>
          <w:tcPr>
            <w:tcW w:w="1200" w:type="dxa"/>
            <w:tcBorders>
              <w:top w:val="nil"/>
              <w:left w:val="single" w:sz="6" w:space="0" w:color="auto"/>
              <w:bottom w:val="nil"/>
              <w:right w:val="single" w:sz="6" w:space="0" w:color="auto"/>
            </w:tcBorders>
          </w:tcPr>
          <w:p w14:paraId="1DCA565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w:t>
            </w:r>
          </w:p>
        </w:tc>
        <w:tc>
          <w:tcPr>
            <w:tcW w:w="1200" w:type="dxa"/>
            <w:tcBorders>
              <w:top w:val="nil"/>
              <w:left w:val="single" w:sz="6" w:space="0" w:color="auto"/>
              <w:bottom w:val="nil"/>
              <w:right w:val="single" w:sz="6" w:space="0" w:color="auto"/>
            </w:tcBorders>
          </w:tcPr>
          <w:p w14:paraId="765E666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0.005</w:t>
            </w:r>
          </w:p>
        </w:tc>
        <w:tc>
          <w:tcPr>
            <w:tcW w:w="1200" w:type="dxa"/>
            <w:tcBorders>
              <w:top w:val="nil"/>
              <w:left w:val="single" w:sz="6" w:space="0" w:color="auto"/>
              <w:bottom w:val="nil"/>
              <w:right w:val="single" w:sz="6" w:space="0" w:color="auto"/>
            </w:tcBorders>
          </w:tcPr>
          <w:p w14:paraId="1E8C26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1680" w:type="dxa"/>
            <w:tcBorders>
              <w:top w:val="nil"/>
              <w:left w:val="single" w:sz="6" w:space="0" w:color="auto"/>
              <w:bottom w:val="nil"/>
              <w:right w:val="single" w:sz="6" w:space="0" w:color="auto"/>
            </w:tcBorders>
          </w:tcPr>
          <w:p w14:paraId="01BC8A7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0.000000988</w:t>
            </w:r>
          </w:p>
        </w:tc>
        <w:tc>
          <w:tcPr>
            <w:tcW w:w="1440" w:type="dxa"/>
            <w:tcBorders>
              <w:top w:val="nil"/>
              <w:left w:val="single" w:sz="6" w:space="0" w:color="auto"/>
              <w:bottom w:val="nil"/>
              <w:right w:val="single" w:sz="6" w:space="0" w:color="auto"/>
            </w:tcBorders>
          </w:tcPr>
          <w:p w14:paraId="3917B87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2.5000</w:t>
            </w:r>
          </w:p>
        </w:tc>
        <w:tc>
          <w:tcPr>
            <w:tcW w:w="1440" w:type="dxa"/>
            <w:tcBorders>
              <w:top w:val="nil"/>
              <w:left w:val="single" w:sz="6" w:space="0" w:color="auto"/>
              <w:bottom w:val="nil"/>
              <w:right w:val="single" w:sz="6" w:space="0" w:color="auto"/>
            </w:tcBorders>
          </w:tcPr>
          <w:p w14:paraId="5E0C75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0.0000494</w:t>
            </w:r>
          </w:p>
        </w:tc>
        <w:tc>
          <w:tcPr>
            <w:tcW w:w="1320" w:type="dxa"/>
            <w:tcBorders>
              <w:top w:val="nil"/>
              <w:left w:val="single" w:sz="6" w:space="0" w:color="auto"/>
              <w:bottom w:val="nil"/>
              <w:right w:val="single" w:sz="6" w:space="0" w:color="auto"/>
            </w:tcBorders>
          </w:tcPr>
          <w:p w14:paraId="1F06047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w:t>
            </w:r>
          </w:p>
        </w:tc>
      </w:tr>
      <w:tr w:rsidR="00E00733" w:rsidRPr="00E00733" w14:paraId="37BDBB75" w14:textId="77777777" w:rsidTr="00E00733">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14:paraId="5C779B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5040" w:type="dxa"/>
            <w:tcBorders>
              <w:top w:val="nil"/>
              <w:left w:val="single" w:sz="6" w:space="0" w:color="auto"/>
              <w:bottom w:val="single" w:sz="6" w:space="0" w:color="auto"/>
              <w:right w:val="single" w:sz="6" w:space="0" w:color="auto"/>
            </w:tcBorders>
          </w:tcPr>
          <w:p w14:paraId="73A6244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пересчете на фтор/ (617)</w:t>
            </w:r>
          </w:p>
        </w:tc>
        <w:tc>
          <w:tcPr>
            <w:tcW w:w="1200" w:type="dxa"/>
            <w:tcBorders>
              <w:top w:val="nil"/>
              <w:left w:val="single" w:sz="6" w:space="0" w:color="auto"/>
              <w:bottom w:val="single" w:sz="6" w:space="0" w:color="auto"/>
              <w:right w:val="single" w:sz="6" w:space="0" w:color="auto"/>
            </w:tcBorders>
          </w:tcPr>
          <w:p w14:paraId="47CB56D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5ECF713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200" w:type="dxa"/>
            <w:tcBorders>
              <w:top w:val="nil"/>
              <w:left w:val="single" w:sz="6" w:space="0" w:color="auto"/>
              <w:bottom w:val="single" w:sz="6" w:space="0" w:color="auto"/>
              <w:right w:val="single" w:sz="6" w:space="0" w:color="auto"/>
            </w:tcBorders>
          </w:tcPr>
          <w:p w14:paraId="57370F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680" w:type="dxa"/>
            <w:tcBorders>
              <w:top w:val="nil"/>
              <w:left w:val="single" w:sz="6" w:space="0" w:color="auto"/>
              <w:bottom w:val="single" w:sz="6" w:space="0" w:color="auto"/>
              <w:right w:val="single" w:sz="6" w:space="0" w:color="auto"/>
            </w:tcBorders>
          </w:tcPr>
          <w:p w14:paraId="764DA35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B7FF5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440" w:type="dxa"/>
            <w:tcBorders>
              <w:top w:val="nil"/>
              <w:left w:val="single" w:sz="6" w:space="0" w:color="auto"/>
              <w:bottom w:val="single" w:sz="6" w:space="0" w:color="auto"/>
              <w:right w:val="single" w:sz="6" w:space="0" w:color="auto"/>
            </w:tcBorders>
          </w:tcPr>
          <w:p w14:paraId="16F4791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320" w:type="dxa"/>
            <w:tcBorders>
              <w:top w:val="nil"/>
              <w:left w:val="single" w:sz="6" w:space="0" w:color="auto"/>
              <w:bottom w:val="single" w:sz="6" w:space="0" w:color="auto"/>
              <w:right w:val="single" w:sz="6" w:space="0" w:color="auto"/>
            </w:tcBorders>
          </w:tcPr>
          <w:p w14:paraId="3BD6BA81"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5420C9DB" w14:textId="77777777" w:rsidTr="00E00733">
        <w:tblPrEx>
          <w:tblCellMar>
            <w:left w:w="30" w:type="dxa"/>
            <w:right w:w="30" w:type="dxa"/>
          </w:tblCellMar>
        </w:tblPrEx>
        <w:tc>
          <w:tcPr>
            <w:tcW w:w="15240" w:type="dxa"/>
            <w:gridSpan w:val="9"/>
            <w:tcBorders>
              <w:top w:val="single" w:sz="6" w:space="0" w:color="auto"/>
              <w:left w:val="single" w:sz="6" w:space="0" w:color="auto"/>
              <w:bottom w:val="nil"/>
              <w:right w:val="single" w:sz="6" w:space="0" w:color="auto"/>
            </w:tcBorders>
          </w:tcPr>
          <w:p w14:paraId="04CD541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Примечание. 1. Необходимость расчетов концентраций определяется согласно п.5.21 ОНД-86.Cредневзвешенная высота ИЗА определяет-</w:t>
            </w:r>
          </w:p>
        </w:tc>
      </w:tr>
      <w:tr w:rsidR="00E00733" w:rsidRPr="00E00733" w14:paraId="7B4C29D1" w14:textId="77777777" w:rsidTr="00E00733">
        <w:tblPrEx>
          <w:tblCellMar>
            <w:left w:w="30" w:type="dxa"/>
            <w:right w:w="30" w:type="dxa"/>
          </w:tblCellMar>
        </w:tblPrEx>
        <w:tc>
          <w:tcPr>
            <w:tcW w:w="15240" w:type="dxa"/>
            <w:gridSpan w:val="9"/>
            <w:tcBorders>
              <w:top w:val="nil"/>
              <w:left w:val="single" w:sz="6" w:space="0" w:color="auto"/>
              <w:bottom w:val="nil"/>
              <w:right w:val="single" w:sz="6" w:space="0" w:color="auto"/>
            </w:tcBorders>
          </w:tcPr>
          <w:p w14:paraId="08ECB0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ся по стандартной формуле: Сумма(Hi*Mi)/Сумма(Mi), где Hi - фактическая высота ИЗА, Mi - выброс ЗВ, г/c</w:t>
            </w:r>
          </w:p>
        </w:tc>
      </w:tr>
      <w:tr w:rsidR="00E00733" w:rsidRPr="00E00733" w14:paraId="2FC48F03" w14:textId="77777777" w:rsidTr="00E00733">
        <w:tblPrEx>
          <w:tblCellMar>
            <w:left w:w="30" w:type="dxa"/>
            <w:right w:w="30" w:type="dxa"/>
          </w:tblCellMar>
        </w:tblPrEx>
        <w:tc>
          <w:tcPr>
            <w:tcW w:w="15240" w:type="dxa"/>
            <w:gridSpan w:val="9"/>
            <w:tcBorders>
              <w:top w:val="nil"/>
              <w:left w:val="single" w:sz="6" w:space="0" w:color="auto"/>
              <w:bottom w:val="single" w:sz="6" w:space="0" w:color="auto"/>
              <w:right w:val="single" w:sz="6" w:space="0" w:color="auto"/>
            </w:tcBorders>
          </w:tcPr>
          <w:p w14:paraId="33ED403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 При отсутствии ПДКм.р. берется ОБУВ, при отсутствии ОБУВ - 10*ПДКс.с.</w:t>
            </w:r>
          </w:p>
        </w:tc>
      </w:tr>
    </w:tbl>
    <w:p w14:paraId="22AF3F8E" w14:textId="77777777" w:rsidR="00E00733" w:rsidRPr="00E00733" w:rsidRDefault="00E00733" w:rsidP="00E00733">
      <w:pPr>
        <w:ind w:firstLine="0"/>
        <w:rPr>
          <w:rFonts w:ascii="Arial" w:hAnsi="Arial" w:cs="Arial"/>
          <w:sz w:val="18"/>
          <w:szCs w:val="18"/>
        </w:rPr>
      </w:pPr>
    </w:p>
    <w:p w14:paraId="0BD44224" w14:textId="77777777" w:rsidR="00E00733" w:rsidRDefault="00E00733">
      <w:r>
        <w:br w:type="page"/>
      </w:r>
    </w:p>
    <w:tbl>
      <w:tblPr>
        <w:tblW w:w="5000" w:type="pct"/>
        <w:tblCellMar>
          <w:left w:w="0" w:type="dxa"/>
          <w:right w:w="0" w:type="dxa"/>
        </w:tblCellMar>
        <w:tblLook w:val="0000" w:firstRow="0" w:lastRow="0" w:firstColumn="0" w:lastColumn="0" w:noHBand="0" w:noVBand="0"/>
      </w:tblPr>
      <w:tblGrid>
        <w:gridCol w:w="3104"/>
        <w:gridCol w:w="674"/>
        <w:gridCol w:w="1620"/>
        <w:gridCol w:w="1754"/>
        <w:gridCol w:w="1620"/>
        <w:gridCol w:w="1754"/>
        <w:gridCol w:w="1620"/>
        <w:gridCol w:w="804"/>
        <w:gridCol w:w="950"/>
        <w:gridCol w:w="670"/>
      </w:tblGrid>
      <w:tr w:rsidR="00E00733" w:rsidRPr="00E00733" w14:paraId="24519DCF" w14:textId="77777777" w:rsidTr="00E00733">
        <w:tc>
          <w:tcPr>
            <w:tcW w:w="4444" w:type="pct"/>
            <w:gridSpan w:val="8"/>
            <w:tcBorders>
              <w:top w:val="nil"/>
              <w:left w:val="nil"/>
              <w:bottom w:val="nil"/>
              <w:right w:val="nil"/>
            </w:tcBorders>
          </w:tcPr>
          <w:p w14:paraId="3637DA3C" w14:textId="654B10E6"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556" w:type="pct"/>
            <w:gridSpan w:val="2"/>
            <w:tcBorders>
              <w:top w:val="nil"/>
              <w:left w:val="nil"/>
              <w:bottom w:val="nil"/>
              <w:right w:val="nil"/>
            </w:tcBorders>
          </w:tcPr>
          <w:p w14:paraId="17BC0D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3.6</w:t>
            </w:r>
          </w:p>
        </w:tc>
      </w:tr>
      <w:tr w:rsidR="00E00733" w:rsidRPr="00E00733" w14:paraId="64BC7D50" w14:textId="77777777" w:rsidTr="00E00733">
        <w:tc>
          <w:tcPr>
            <w:tcW w:w="5000" w:type="pct"/>
            <w:gridSpan w:val="10"/>
            <w:tcBorders>
              <w:top w:val="nil"/>
              <w:left w:val="nil"/>
              <w:bottom w:val="nil"/>
              <w:right w:val="nil"/>
            </w:tcBorders>
          </w:tcPr>
          <w:p w14:paraId="6A1FE5B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 в атмосферу по предприятию</w:t>
            </w:r>
          </w:p>
        </w:tc>
      </w:tr>
      <w:tr w:rsidR="00E00733" w:rsidRPr="00E00733" w14:paraId="2814DD83" w14:textId="77777777" w:rsidTr="00E00733">
        <w:tc>
          <w:tcPr>
            <w:tcW w:w="5000" w:type="pct"/>
            <w:gridSpan w:val="10"/>
            <w:tcBorders>
              <w:top w:val="nil"/>
              <w:left w:val="nil"/>
              <w:bottom w:val="nil"/>
              <w:right w:val="nil"/>
            </w:tcBorders>
          </w:tcPr>
          <w:p w14:paraId="2E204C1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07B7042B" w14:textId="77777777" w:rsidTr="00E00733">
        <w:tc>
          <w:tcPr>
            <w:tcW w:w="5000" w:type="pct"/>
            <w:gridSpan w:val="10"/>
            <w:tcBorders>
              <w:top w:val="nil"/>
              <w:left w:val="nil"/>
              <w:bottom w:val="nil"/>
              <w:right w:val="nil"/>
            </w:tcBorders>
          </w:tcPr>
          <w:p w14:paraId="4382B06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53C8CED2" w14:textId="77777777" w:rsidTr="00E00733">
        <w:tblPrEx>
          <w:tblCellMar>
            <w:left w:w="30" w:type="dxa"/>
            <w:right w:w="30" w:type="dxa"/>
          </w:tblCellMar>
        </w:tblPrEx>
        <w:tc>
          <w:tcPr>
            <w:tcW w:w="1065" w:type="pct"/>
            <w:tcBorders>
              <w:top w:val="single" w:sz="6" w:space="0" w:color="auto"/>
              <w:left w:val="single" w:sz="6" w:space="0" w:color="auto"/>
              <w:bottom w:val="nil"/>
              <w:right w:val="single" w:sz="6" w:space="0" w:color="auto"/>
            </w:tcBorders>
          </w:tcPr>
          <w:p w14:paraId="13278C7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single" w:sz="6" w:space="0" w:color="auto"/>
              <w:left w:val="single" w:sz="6" w:space="0" w:color="auto"/>
              <w:bottom w:val="nil"/>
              <w:right w:val="single" w:sz="6" w:space="0" w:color="auto"/>
            </w:tcBorders>
          </w:tcPr>
          <w:p w14:paraId="6F435B9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w:t>
            </w:r>
          </w:p>
        </w:tc>
        <w:tc>
          <w:tcPr>
            <w:tcW w:w="3704" w:type="pct"/>
            <w:gridSpan w:val="8"/>
            <w:tcBorders>
              <w:top w:val="single" w:sz="6" w:space="0" w:color="auto"/>
              <w:left w:val="single" w:sz="6" w:space="0" w:color="auto"/>
              <w:bottom w:val="nil"/>
              <w:right w:val="single" w:sz="6" w:space="0" w:color="auto"/>
            </w:tcBorders>
          </w:tcPr>
          <w:p w14:paraId="061E4EF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w:t>
            </w:r>
          </w:p>
        </w:tc>
      </w:tr>
      <w:tr w:rsidR="00E00733" w:rsidRPr="00E00733" w14:paraId="24954B74"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59B32DB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nil"/>
              <w:left w:val="single" w:sz="6" w:space="0" w:color="auto"/>
              <w:bottom w:val="nil"/>
              <w:right w:val="single" w:sz="6" w:space="0" w:color="auto"/>
            </w:tcBorders>
          </w:tcPr>
          <w:p w14:paraId="49EEE1F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мер</w:t>
            </w:r>
          </w:p>
        </w:tc>
        <w:tc>
          <w:tcPr>
            <w:tcW w:w="3704" w:type="pct"/>
            <w:gridSpan w:val="8"/>
            <w:tcBorders>
              <w:top w:val="nil"/>
              <w:left w:val="single" w:sz="6" w:space="0" w:color="auto"/>
              <w:bottom w:val="single" w:sz="6" w:space="0" w:color="auto"/>
              <w:right w:val="single" w:sz="6" w:space="0" w:color="auto"/>
            </w:tcBorders>
          </w:tcPr>
          <w:p w14:paraId="6C5F719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17EDE6FD"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0E7C716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Производство</w:t>
            </w:r>
          </w:p>
        </w:tc>
        <w:tc>
          <w:tcPr>
            <w:tcW w:w="231" w:type="pct"/>
            <w:tcBorders>
              <w:top w:val="nil"/>
              <w:left w:val="single" w:sz="6" w:space="0" w:color="auto"/>
              <w:bottom w:val="nil"/>
              <w:right w:val="single" w:sz="6" w:space="0" w:color="auto"/>
            </w:tcBorders>
          </w:tcPr>
          <w:p w14:paraId="5716D16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w:t>
            </w:r>
          </w:p>
        </w:tc>
        <w:tc>
          <w:tcPr>
            <w:tcW w:w="1158" w:type="pct"/>
            <w:gridSpan w:val="2"/>
            <w:vMerge w:val="restart"/>
            <w:tcBorders>
              <w:top w:val="nil"/>
              <w:left w:val="single" w:sz="6" w:space="0" w:color="auto"/>
              <w:right w:val="single" w:sz="6" w:space="0" w:color="auto"/>
            </w:tcBorders>
            <w:vAlign w:val="center"/>
          </w:tcPr>
          <w:p w14:paraId="216C78F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существующее положение</w:t>
            </w:r>
          </w:p>
        </w:tc>
        <w:tc>
          <w:tcPr>
            <w:tcW w:w="1158" w:type="pct"/>
            <w:gridSpan w:val="2"/>
            <w:tcBorders>
              <w:top w:val="nil"/>
              <w:left w:val="single" w:sz="6" w:space="0" w:color="auto"/>
              <w:bottom w:val="nil"/>
              <w:right w:val="single" w:sz="6" w:space="0" w:color="auto"/>
            </w:tcBorders>
          </w:tcPr>
          <w:p w14:paraId="5968A08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158" w:type="pct"/>
            <w:gridSpan w:val="3"/>
            <w:tcBorders>
              <w:top w:val="nil"/>
              <w:left w:val="single" w:sz="6" w:space="0" w:color="auto"/>
              <w:bottom w:val="nil"/>
              <w:right w:val="single" w:sz="6" w:space="0" w:color="auto"/>
            </w:tcBorders>
          </w:tcPr>
          <w:p w14:paraId="1DE4036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0" w:type="pct"/>
            <w:tcBorders>
              <w:top w:val="nil"/>
              <w:left w:val="single" w:sz="6" w:space="0" w:color="auto"/>
              <w:bottom w:val="nil"/>
              <w:right w:val="single" w:sz="6" w:space="0" w:color="auto"/>
            </w:tcBorders>
          </w:tcPr>
          <w:p w14:paraId="4F62AF5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667736" w:rsidRPr="00E00733" w14:paraId="78F0A541"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1CC342D7"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цех, участок</w:t>
            </w:r>
          </w:p>
        </w:tc>
        <w:tc>
          <w:tcPr>
            <w:tcW w:w="231" w:type="pct"/>
            <w:tcBorders>
              <w:top w:val="nil"/>
              <w:left w:val="single" w:sz="6" w:space="0" w:color="auto"/>
              <w:bottom w:val="nil"/>
              <w:right w:val="single" w:sz="6" w:space="0" w:color="auto"/>
            </w:tcBorders>
          </w:tcPr>
          <w:p w14:paraId="09E7FE29" w14:textId="77777777" w:rsidR="00667736" w:rsidRPr="00E00733" w:rsidRDefault="00667736" w:rsidP="00667736">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w:t>
            </w:r>
          </w:p>
        </w:tc>
        <w:tc>
          <w:tcPr>
            <w:tcW w:w="1158" w:type="pct"/>
            <w:gridSpan w:val="2"/>
            <w:vMerge/>
            <w:tcBorders>
              <w:left w:val="single" w:sz="6" w:space="0" w:color="auto"/>
              <w:right w:val="single" w:sz="6" w:space="0" w:color="auto"/>
            </w:tcBorders>
          </w:tcPr>
          <w:p w14:paraId="240E2C62"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p>
        </w:tc>
        <w:tc>
          <w:tcPr>
            <w:tcW w:w="1158" w:type="pct"/>
            <w:gridSpan w:val="2"/>
            <w:tcBorders>
              <w:top w:val="nil"/>
              <w:left w:val="single" w:sz="6" w:space="0" w:color="auto"/>
              <w:bottom w:val="nil"/>
              <w:right w:val="single" w:sz="6" w:space="0" w:color="auto"/>
            </w:tcBorders>
          </w:tcPr>
          <w:p w14:paraId="4EC97C00" w14:textId="27EBD6F5" w:rsidR="00667736" w:rsidRPr="00E00733" w:rsidRDefault="00667736" w:rsidP="00667736">
            <w:pPr>
              <w:widowControl w:val="0"/>
              <w:autoSpaceDE w:val="0"/>
              <w:autoSpaceDN w:val="0"/>
              <w:adjustRightInd w:val="0"/>
              <w:ind w:firstLine="0"/>
              <w:jc w:val="center"/>
              <w:rPr>
                <w:rFonts w:ascii="Arial" w:hAnsi="Arial" w:cs="Arial"/>
                <w:sz w:val="18"/>
                <w:szCs w:val="18"/>
              </w:rPr>
            </w:pPr>
            <w:r>
              <w:rPr>
                <w:rFonts w:ascii="Arial" w:hAnsi="Arial" w:cs="Arial"/>
                <w:sz w:val="18"/>
                <w:szCs w:val="18"/>
              </w:rPr>
              <w:t>май</w:t>
            </w:r>
            <w:r w:rsidRPr="00E00733">
              <w:rPr>
                <w:rFonts w:ascii="Arial" w:hAnsi="Arial" w:cs="Arial"/>
                <w:sz w:val="18"/>
                <w:szCs w:val="18"/>
              </w:rPr>
              <w:t xml:space="preserve"> 202</w:t>
            </w:r>
            <w:r>
              <w:rPr>
                <w:rFonts w:ascii="Arial" w:hAnsi="Arial" w:cs="Arial"/>
                <w:sz w:val="18"/>
                <w:szCs w:val="18"/>
              </w:rPr>
              <w:t>2</w:t>
            </w:r>
            <w:r w:rsidRPr="00E00733">
              <w:rPr>
                <w:rFonts w:ascii="Arial" w:hAnsi="Arial" w:cs="Arial"/>
                <w:sz w:val="18"/>
                <w:szCs w:val="18"/>
              </w:rPr>
              <w:t xml:space="preserve">- </w:t>
            </w:r>
            <w:r>
              <w:rPr>
                <w:rFonts w:ascii="Arial" w:hAnsi="Arial" w:cs="Arial"/>
                <w:sz w:val="18"/>
                <w:szCs w:val="18"/>
              </w:rPr>
              <w:t>ноябрь</w:t>
            </w:r>
            <w:r w:rsidRPr="00E00733">
              <w:rPr>
                <w:rFonts w:ascii="Arial" w:hAnsi="Arial" w:cs="Arial"/>
                <w:sz w:val="18"/>
                <w:szCs w:val="18"/>
              </w:rPr>
              <w:t xml:space="preserve"> 2022</w:t>
            </w:r>
          </w:p>
        </w:tc>
        <w:tc>
          <w:tcPr>
            <w:tcW w:w="1158" w:type="pct"/>
            <w:gridSpan w:val="3"/>
            <w:tcBorders>
              <w:top w:val="nil"/>
              <w:left w:val="single" w:sz="6" w:space="0" w:color="auto"/>
              <w:bottom w:val="nil"/>
              <w:right w:val="single" w:sz="6" w:space="0" w:color="auto"/>
            </w:tcBorders>
          </w:tcPr>
          <w:p w14:paraId="22A6E205"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 Д В</w:t>
            </w:r>
          </w:p>
        </w:tc>
        <w:tc>
          <w:tcPr>
            <w:tcW w:w="230" w:type="pct"/>
            <w:tcBorders>
              <w:top w:val="nil"/>
              <w:left w:val="single" w:sz="6" w:space="0" w:color="auto"/>
              <w:bottom w:val="nil"/>
              <w:right w:val="single" w:sz="6" w:space="0" w:color="auto"/>
            </w:tcBorders>
          </w:tcPr>
          <w:p w14:paraId="7739A15F" w14:textId="77777777" w:rsidR="00667736" w:rsidRPr="00E00733" w:rsidRDefault="00667736" w:rsidP="00667736">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6C573DA0"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300B69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nil"/>
              <w:left w:val="single" w:sz="6" w:space="0" w:color="auto"/>
              <w:bottom w:val="nil"/>
              <w:right w:val="single" w:sz="6" w:space="0" w:color="auto"/>
            </w:tcBorders>
          </w:tcPr>
          <w:p w14:paraId="0D6A4C3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158" w:type="pct"/>
            <w:gridSpan w:val="2"/>
            <w:vMerge/>
            <w:tcBorders>
              <w:left w:val="single" w:sz="6" w:space="0" w:color="auto"/>
              <w:bottom w:val="single" w:sz="6" w:space="0" w:color="auto"/>
              <w:right w:val="single" w:sz="6" w:space="0" w:color="auto"/>
            </w:tcBorders>
          </w:tcPr>
          <w:p w14:paraId="41FB007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8" w:type="pct"/>
            <w:gridSpan w:val="2"/>
            <w:tcBorders>
              <w:top w:val="nil"/>
              <w:left w:val="single" w:sz="6" w:space="0" w:color="auto"/>
              <w:bottom w:val="single" w:sz="6" w:space="0" w:color="auto"/>
              <w:right w:val="single" w:sz="6" w:space="0" w:color="auto"/>
            </w:tcBorders>
          </w:tcPr>
          <w:p w14:paraId="554DEC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8" w:type="pct"/>
            <w:gridSpan w:val="3"/>
            <w:tcBorders>
              <w:top w:val="nil"/>
              <w:left w:val="single" w:sz="6" w:space="0" w:color="auto"/>
              <w:bottom w:val="single" w:sz="6" w:space="0" w:color="auto"/>
              <w:right w:val="single" w:sz="6" w:space="0" w:color="auto"/>
            </w:tcBorders>
          </w:tcPr>
          <w:p w14:paraId="297CECE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0" w:type="pct"/>
            <w:tcBorders>
              <w:top w:val="nil"/>
              <w:left w:val="single" w:sz="6" w:space="0" w:color="auto"/>
              <w:bottom w:val="nil"/>
              <w:right w:val="single" w:sz="6" w:space="0" w:color="auto"/>
            </w:tcBorders>
          </w:tcPr>
          <w:p w14:paraId="38994E2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0B2349DF"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69E403B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Код и наименование</w:t>
            </w:r>
          </w:p>
        </w:tc>
        <w:tc>
          <w:tcPr>
            <w:tcW w:w="231" w:type="pct"/>
            <w:tcBorders>
              <w:top w:val="nil"/>
              <w:left w:val="single" w:sz="6" w:space="0" w:color="auto"/>
              <w:bottom w:val="nil"/>
              <w:right w:val="single" w:sz="6" w:space="0" w:color="auto"/>
            </w:tcBorders>
          </w:tcPr>
          <w:p w14:paraId="6B6F15D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w:t>
            </w:r>
          </w:p>
        </w:tc>
        <w:tc>
          <w:tcPr>
            <w:tcW w:w="556" w:type="pct"/>
            <w:tcBorders>
              <w:top w:val="nil"/>
              <w:left w:val="single" w:sz="6" w:space="0" w:color="auto"/>
              <w:bottom w:val="nil"/>
              <w:right w:val="single" w:sz="6" w:space="0" w:color="auto"/>
            </w:tcBorders>
          </w:tcPr>
          <w:p w14:paraId="1FA59FD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2FF1C09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68753CC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74A8E69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0EA43D2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gridSpan w:val="2"/>
            <w:tcBorders>
              <w:top w:val="nil"/>
              <w:left w:val="single" w:sz="6" w:space="0" w:color="auto"/>
              <w:bottom w:val="nil"/>
              <w:right w:val="single" w:sz="6" w:space="0" w:color="auto"/>
            </w:tcBorders>
          </w:tcPr>
          <w:p w14:paraId="4DCBB1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230" w:type="pct"/>
            <w:tcBorders>
              <w:top w:val="nil"/>
              <w:left w:val="single" w:sz="6" w:space="0" w:color="auto"/>
              <w:bottom w:val="nil"/>
              <w:right w:val="single" w:sz="6" w:space="0" w:color="auto"/>
            </w:tcBorders>
          </w:tcPr>
          <w:p w14:paraId="1A74BA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18FDA4DF"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63D5982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загрязняющего вещества</w:t>
            </w:r>
          </w:p>
        </w:tc>
        <w:tc>
          <w:tcPr>
            <w:tcW w:w="231" w:type="pct"/>
            <w:tcBorders>
              <w:top w:val="nil"/>
              <w:left w:val="single" w:sz="6" w:space="0" w:color="auto"/>
              <w:bottom w:val="single" w:sz="6" w:space="0" w:color="auto"/>
              <w:right w:val="single" w:sz="6" w:space="0" w:color="auto"/>
            </w:tcBorders>
          </w:tcPr>
          <w:p w14:paraId="143BB79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роса</w:t>
            </w:r>
          </w:p>
        </w:tc>
        <w:tc>
          <w:tcPr>
            <w:tcW w:w="556" w:type="pct"/>
            <w:tcBorders>
              <w:top w:val="nil"/>
              <w:left w:val="single" w:sz="6" w:space="0" w:color="auto"/>
              <w:bottom w:val="single" w:sz="6" w:space="0" w:color="auto"/>
              <w:right w:val="single" w:sz="6" w:space="0" w:color="auto"/>
            </w:tcBorders>
          </w:tcPr>
          <w:p w14:paraId="51FFBD8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5B16C6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13C70A0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55D8A4D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7339382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gridSpan w:val="2"/>
            <w:tcBorders>
              <w:top w:val="nil"/>
              <w:left w:val="single" w:sz="6" w:space="0" w:color="auto"/>
              <w:bottom w:val="single" w:sz="6" w:space="0" w:color="auto"/>
              <w:right w:val="single" w:sz="6" w:space="0" w:color="auto"/>
            </w:tcBorders>
          </w:tcPr>
          <w:p w14:paraId="752B2A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0" w:type="pct"/>
            <w:tcBorders>
              <w:top w:val="nil"/>
              <w:left w:val="single" w:sz="6" w:space="0" w:color="auto"/>
              <w:bottom w:val="single" w:sz="6" w:space="0" w:color="auto"/>
              <w:right w:val="single" w:sz="6" w:space="0" w:color="auto"/>
            </w:tcBorders>
          </w:tcPr>
          <w:p w14:paraId="140182A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124DB484" w14:textId="77777777" w:rsidTr="00667736">
        <w:tblPrEx>
          <w:tblCellMar>
            <w:left w:w="30" w:type="dxa"/>
            <w:right w:w="30" w:type="dxa"/>
          </w:tblCellMar>
        </w:tblPrEx>
        <w:tc>
          <w:tcPr>
            <w:tcW w:w="1065" w:type="pct"/>
            <w:tcBorders>
              <w:top w:val="single" w:sz="6" w:space="0" w:color="auto"/>
              <w:left w:val="single" w:sz="6" w:space="0" w:color="auto"/>
              <w:bottom w:val="single" w:sz="6" w:space="0" w:color="auto"/>
              <w:right w:val="single" w:sz="6" w:space="0" w:color="auto"/>
            </w:tcBorders>
          </w:tcPr>
          <w:p w14:paraId="55AAC9F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231" w:type="pct"/>
            <w:tcBorders>
              <w:top w:val="single" w:sz="6" w:space="0" w:color="auto"/>
              <w:left w:val="single" w:sz="6" w:space="0" w:color="auto"/>
              <w:bottom w:val="single" w:sz="6" w:space="0" w:color="auto"/>
              <w:right w:val="single" w:sz="6" w:space="0" w:color="auto"/>
            </w:tcBorders>
          </w:tcPr>
          <w:p w14:paraId="1411EE9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556" w:type="pct"/>
            <w:tcBorders>
              <w:top w:val="single" w:sz="6" w:space="0" w:color="auto"/>
              <w:left w:val="single" w:sz="6" w:space="0" w:color="auto"/>
              <w:bottom w:val="single" w:sz="6" w:space="0" w:color="auto"/>
              <w:right w:val="single" w:sz="6" w:space="0" w:color="auto"/>
            </w:tcBorders>
          </w:tcPr>
          <w:p w14:paraId="0EFB71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2" w:type="pct"/>
            <w:tcBorders>
              <w:top w:val="single" w:sz="6" w:space="0" w:color="auto"/>
              <w:left w:val="single" w:sz="6" w:space="0" w:color="auto"/>
              <w:bottom w:val="single" w:sz="6" w:space="0" w:color="auto"/>
              <w:right w:val="single" w:sz="6" w:space="0" w:color="auto"/>
            </w:tcBorders>
          </w:tcPr>
          <w:p w14:paraId="5F496F8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556" w:type="pct"/>
            <w:tcBorders>
              <w:top w:val="single" w:sz="6" w:space="0" w:color="auto"/>
              <w:left w:val="single" w:sz="6" w:space="0" w:color="auto"/>
              <w:bottom w:val="single" w:sz="6" w:space="0" w:color="auto"/>
              <w:right w:val="single" w:sz="6" w:space="0" w:color="auto"/>
            </w:tcBorders>
          </w:tcPr>
          <w:p w14:paraId="1F47A43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602" w:type="pct"/>
            <w:tcBorders>
              <w:top w:val="single" w:sz="6" w:space="0" w:color="auto"/>
              <w:left w:val="single" w:sz="6" w:space="0" w:color="auto"/>
              <w:bottom w:val="single" w:sz="6" w:space="0" w:color="auto"/>
              <w:right w:val="single" w:sz="6" w:space="0" w:color="auto"/>
            </w:tcBorders>
          </w:tcPr>
          <w:p w14:paraId="1A74CC7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556" w:type="pct"/>
            <w:tcBorders>
              <w:top w:val="single" w:sz="6" w:space="0" w:color="auto"/>
              <w:left w:val="single" w:sz="6" w:space="0" w:color="auto"/>
              <w:bottom w:val="single" w:sz="6" w:space="0" w:color="auto"/>
              <w:right w:val="single" w:sz="6" w:space="0" w:color="auto"/>
            </w:tcBorders>
          </w:tcPr>
          <w:p w14:paraId="0DD3F6C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602" w:type="pct"/>
            <w:gridSpan w:val="2"/>
            <w:tcBorders>
              <w:top w:val="single" w:sz="6" w:space="0" w:color="auto"/>
              <w:left w:val="single" w:sz="6" w:space="0" w:color="auto"/>
              <w:bottom w:val="single" w:sz="6" w:space="0" w:color="auto"/>
              <w:right w:val="single" w:sz="6" w:space="0" w:color="auto"/>
            </w:tcBorders>
          </w:tcPr>
          <w:p w14:paraId="17AFD19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230" w:type="pct"/>
            <w:tcBorders>
              <w:top w:val="single" w:sz="6" w:space="0" w:color="auto"/>
              <w:left w:val="single" w:sz="6" w:space="0" w:color="auto"/>
              <w:bottom w:val="single" w:sz="6" w:space="0" w:color="auto"/>
              <w:right w:val="single" w:sz="6" w:space="0" w:color="auto"/>
            </w:tcBorders>
          </w:tcPr>
          <w:p w14:paraId="4F0873C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r>
      <w:tr w:rsidR="00E00733" w:rsidRPr="00E00733" w14:paraId="550EC2B9" w14:textId="77777777" w:rsidTr="00E00733">
        <w:tblPrEx>
          <w:tblCellMar>
            <w:left w:w="30" w:type="dxa"/>
            <w:right w:w="30" w:type="dxa"/>
          </w:tblCellMar>
        </w:tblPrEx>
        <w:tc>
          <w:tcPr>
            <w:tcW w:w="5000" w:type="pct"/>
            <w:gridSpan w:val="10"/>
            <w:tcBorders>
              <w:top w:val="single" w:sz="6" w:space="0" w:color="auto"/>
              <w:left w:val="single" w:sz="6" w:space="0" w:color="auto"/>
              <w:bottom w:val="single" w:sz="6" w:space="0" w:color="auto"/>
              <w:right w:val="single" w:sz="6" w:space="0" w:color="auto"/>
            </w:tcBorders>
          </w:tcPr>
          <w:p w14:paraId="4A12FA0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О р г а н и з о в а н н ы е   и с т о ч н и к и</w:t>
            </w:r>
          </w:p>
        </w:tc>
      </w:tr>
      <w:tr w:rsidR="00E00733" w:rsidRPr="00E00733" w14:paraId="6996C0BA"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3251076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(0301) Азота (IV) диоксид (Азота диоксид) (4)</w:t>
            </w:r>
          </w:p>
        </w:tc>
      </w:tr>
      <w:tr w:rsidR="00E00733" w:rsidRPr="00E00733" w14:paraId="5DC7474A"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576CA1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7D7C5DA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nil"/>
              <w:right w:val="single" w:sz="6" w:space="0" w:color="auto"/>
            </w:tcBorders>
          </w:tcPr>
          <w:p w14:paraId="2720B0D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2C2C3F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387EC2D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0.0383</w:t>
            </w:r>
          </w:p>
        </w:tc>
        <w:tc>
          <w:tcPr>
            <w:tcW w:w="602" w:type="pct"/>
            <w:tcBorders>
              <w:top w:val="nil"/>
              <w:left w:val="single" w:sz="6" w:space="0" w:color="auto"/>
              <w:bottom w:val="nil"/>
              <w:right w:val="single" w:sz="6" w:space="0" w:color="auto"/>
            </w:tcBorders>
          </w:tcPr>
          <w:p w14:paraId="72054A2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0.0799</w:t>
            </w:r>
          </w:p>
        </w:tc>
        <w:tc>
          <w:tcPr>
            <w:tcW w:w="556" w:type="pct"/>
            <w:tcBorders>
              <w:top w:val="nil"/>
              <w:left w:val="single" w:sz="6" w:space="0" w:color="auto"/>
              <w:bottom w:val="nil"/>
              <w:right w:val="single" w:sz="6" w:space="0" w:color="auto"/>
            </w:tcBorders>
          </w:tcPr>
          <w:p w14:paraId="4FFAC6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0.0383</w:t>
            </w:r>
          </w:p>
        </w:tc>
        <w:tc>
          <w:tcPr>
            <w:tcW w:w="602" w:type="pct"/>
            <w:gridSpan w:val="2"/>
            <w:tcBorders>
              <w:top w:val="nil"/>
              <w:left w:val="single" w:sz="6" w:space="0" w:color="auto"/>
              <w:bottom w:val="nil"/>
              <w:right w:val="single" w:sz="6" w:space="0" w:color="auto"/>
            </w:tcBorders>
          </w:tcPr>
          <w:p w14:paraId="628FEB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0.0799</w:t>
            </w:r>
          </w:p>
        </w:tc>
        <w:tc>
          <w:tcPr>
            <w:tcW w:w="230" w:type="pct"/>
            <w:tcBorders>
              <w:top w:val="nil"/>
              <w:left w:val="single" w:sz="6" w:space="0" w:color="auto"/>
              <w:bottom w:val="nil"/>
              <w:right w:val="single" w:sz="6" w:space="0" w:color="auto"/>
            </w:tcBorders>
          </w:tcPr>
          <w:p w14:paraId="4658F54C" w14:textId="26F5D7A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E9617BB"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106C43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3BA14B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556" w:type="pct"/>
            <w:tcBorders>
              <w:top w:val="nil"/>
              <w:left w:val="single" w:sz="6" w:space="0" w:color="auto"/>
              <w:bottom w:val="single" w:sz="6" w:space="0" w:color="auto"/>
              <w:right w:val="single" w:sz="6" w:space="0" w:color="auto"/>
            </w:tcBorders>
          </w:tcPr>
          <w:p w14:paraId="35D143C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3821D5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04FA106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0.00372</w:t>
            </w:r>
          </w:p>
        </w:tc>
        <w:tc>
          <w:tcPr>
            <w:tcW w:w="602" w:type="pct"/>
            <w:tcBorders>
              <w:top w:val="nil"/>
              <w:left w:val="single" w:sz="6" w:space="0" w:color="auto"/>
              <w:bottom w:val="single" w:sz="6" w:space="0" w:color="auto"/>
              <w:right w:val="single" w:sz="6" w:space="0" w:color="auto"/>
            </w:tcBorders>
          </w:tcPr>
          <w:p w14:paraId="085523B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0.000776</w:t>
            </w:r>
          </w:p>
        </w:tc>
        <w:tc>
          <w:tcPr>
            <w:tcW w:w="556" w:type="pct"/>
            <w:tcBorders>
              <w:top w:val="nil"/>
              <w:left w:val="single" w:sz="6" w:space="0" w:color="auto"/>
              <w:bottom w:val="single" w:sz="6" w:space="0" w:color="auto"/>
              <w:right w:val="single" w:sz="6" w:space="0" w:color="auto"/>
            </w:tcBorders>
          </w:tcPr>
          <w:p w14:paraId="45477EC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0.00372</w:t>
            </w:r>
          </w:p>
        </w:tc>
        <w:tc>
          <w:tcPr>
            <w:tcW w:w="602" w:type="pct"/>
            <w:gridSpan w:val="2"/>
            <w:tcBorders>
              <w:top w:val="nil"/>
              <w:left w:val="single" w:sz="6" w:space="0" w:color="auto"/>
              <w:bottom w:val="single" w:sz="6" w:space="0" w:color="auto"/>
              <w:right w:val="single" w:sz="6" w:space="0" w:color="auto"/>
            </w:tcBorders>
          </w:tcPr>
          <w:p w14:paraId="62D6FE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0.000776</w:t>
            </w:r>
          </w:p>
        </w:tc>
        <w:tc>
          <w:tcPr>
            <w:tcW w:w="230" w:type="pct"/>
            <w:tcBorders>
              <w:top w:val="nil"/>
              <w:left w:val="single" w:sz="6" w:space="0" w:color="auto"/>
              <w:bottom w:val="single" w:sz="6" w:space="0" w:color="auto"/>
              <w:right w:val="single" w:sz="6" w:space="0" w:color="auto"/>
            </w:tcBorders>
          </w:tcPr>
          <w:p w14:paraId="6CFD5AED" w14:textId="0D57555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41924D0"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6F192E7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(0304) Азот (II) оксид (Азота оксид) (6)</w:t>
            </w:r>
          </w:p>
        </w:tc>
      </w:tr>
      <w:tr w:rsidR="00E00733" w:rsidRPr="00E00733" w14:paraId="654324E2"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43A60A6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53EA6FF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nil"/>
              <w:right w:val="single" w:sz="6" w:space="0" w:color="auto"/>
            </w:tcBorders>
          </w:tcPr>
          <w:p w14:paraId="63D5CF9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1C8A8A1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09DF3A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0.0498</w:t>
            </w:r>
          </w:p>
        </w:tc>
        <w:tc>
          <w:tcPr>
            <w:tcW w:w="602" w:type="pct"/>
            <w:tcBorders>
              <w:top w:val="nil"/>
              <w:left w:val="single" w:sz="6" w:space="0" w:color="auto"/>
              <w:bottom w:val="nil"/>
              <w:right w:val="single" w:sz="6" w:space="0" w:color="auto"/>
            </w:tcBorders>
          </w:tcPr>
          <w:p w14:paraId="53E6D8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0.1039</w:t>
            </w:r>
          </w:p>
        </w:tc>
        <w:tc>
          <w:tcPr>
            <w:tcW w:w="556" w:type="pct"/>
            <w:tcBorders>
              <w:top w:val="nil"/>
              <w:left w:val="single" w:sz="6" w:space="0" w:color="auto"/>
              <w:bottom w:val="nil"/>
              <w:right w:val="single" w:sz="6" w:space="0" w:color="auto"/>
            </w:tcBorders>
          </w:tcPr>
          <w:p w14:paraId="59FC14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0.0498</w:t>
            </w:r>
          </w:p>
        </w:tc>
        <w:tc>
          <w:tcPr>
            <w:tcW w:w="602" w:type="pct"/>
            <w:gridSpan w:val="2"/>
            <w:tcBorders>
              <w:top w:val="nil"/>
              <w:left w:val="single" w:sz="6" w:space="0" w:color="auto"/>
              <w:bottom w:val="nil"/>
              <w:right w:val="single" w:sz="6" w:space="0" w:color="auto"/>
            </w:tcBorders>
          </w:tcPr>
          <w:p w14:paraId="36A7F3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0.1039</w:t>
            </w:r>
          </w:p>
        </w:tc>
        <w:tc>
          <w:tcPr>
            <w:tcW w:w="230" w:type="pct"/>
            <w:tcBorders>
              <w:top w:val="nil"/>
              <w:left w:val="single" w:sz="6" w:space="0" w:color="auto"/>
              <w:bottom w:val="nil"/>
              <w:right w:val="single" w:sz="6" w:space="0" w:color="auto"/>
            </w:tcBorders>
          </w:tcPr>
          <w:p w14:paraId="642B1EA2" w14:textId="6FA6C0B4"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1090147"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5BEAF1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5F4D2CC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556" w:type="pct"/>
            <w:tcBorders>
              <w:top w:val="nil"/>
              <w:left w:val="single" w:sz="6" w:space="0" w:color="auto"/>
              <w:bottom w:val="single" w:sz="6" w:space="0" w:color="auto"/>
              <w:right w:val="single" w:sz="6" w:space="0" w:color="auto"/>
            </w:tcBorders>
          </w:tcPr>
          <w:p w14:paraId="2EBBE6C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799105E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4B9C762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0.000605</w:t>
            </w:r>
          </w:p>
        </w:tc>
        <w:tc>
          <w:tcPr>
            <w:tcW w:w="602" w:type="pct"/>
            <w:tcBorders>
              <w:top w:val="nil"/>
              <w:left w:val="single" w:sz="6" w:space="0" w:color="auto"/>
              <w:bottom w:val="single" w:sz="6" w:space="0" w:color="auto"/>
              <w:right w:val="single" w:sz="6" w:space="0" w:color="auto"/>
            </w:tcBorders>
          </w:tcPr>
          <w:p w14:paraId="4C6DFD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0.000126</w:t>
            </w:r>
          </w:p>
        </w:tc>
        <w:tc>
          <w:tcPr>
            <w:tcW w:w="556" w:type="pct"/>
            <w:tcBorders>
              <w:top w:val="nil"/>
              <w:left w:val="single" w:sz="6" w:space="0" w:color="auto"/>
              <w:bottom w:val="single" w:sz="6" w:space="0" w:color="auto"/>
              <w:right w:val="single" w:sz="6" w:space="0" w:color="auto"/>
            </w:tcBorders>
          </w:tcPr>
          <w:p w14:paraId="32B070C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0.000605</w:t>
            </w:r>
          </w:p>
        </w:tc>
        <w:tc>
          <w:tcPr>
            <w:tcW w:w="602" w:type="pct"/>
            <w:gridSpan w:val="2"/>
            <w:tcBorders>
              <w:top w:val="nil"/>
              <w:left w:val="single" w:sz="6" w:space="0" w:color="auto"/>
              <w:bottom w:val="single" w:sz="6" w:space="0" w:color="auto"/>
              <w:right w:val="single" w:sz="6" w:space="0" w:color="auto"/>
            </w:tcBorders>
          </w:tcPr>
          <w:p w14:paraId="35E47C2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0.000126</w:t>
            </w:r>
          </w:p>
        </w:tc>
        <w:tc>
          <w:tcPr>
            <w:tcW w:w="230" w:type="pct"/>
            <w:tcBorders>
              <w:top w:val="nil"/>
              <w:left w:val="single" w:sz="6" w:space="0" w:color="auto"/>
              <w:bottom w:val="single" w:sz="6" w:space="0" w:color="auto"/>
              <w:right w:val="single" w:sz="6" w:space="0" w:color="auto"/>
            </w:tcBorders>
          </w:tcPr>
          <w:p w14:paraId="197BE4E6" w14:textId="4A06FBF7"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5661ADF"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1182E3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(0328) Углерод (Сажа, Углерод черный) (583)</w:t>
            </w:r>
          </w:p>
        </w:tc>
      </w:tr>
      <w:tr w:rsidR="00E00733" w:rsidRPr="00E00733" w14:paraId="0554E207"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1921DCD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4321F94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single" w:sz="6" w:space="0" w:color="auto"/>
              <w:right w:val="single" w:sz="6" w:space="0" w:color="auto"/>
            </w:tcBorders>
          </w:tcPr>
          <w:p w14:paraId="0965C69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2080F4A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0E36D4C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0.00639</w:t>
            </w:r>
          </w:p>
        </w:tc>
        <w:tc>
          <w:tcPr>
            <w:tcW w:w="602" w:type="pct"/>
            <w:tcBorders>
              <w:top w:val="nil"/>
              <w:left w:val="single" w:sz="6" w:space="0" w:color="auto"/>
              <w:bottom w:val="single" w:sz="6" w:space="0" w:color="auto"/>
              <w:right w:val="single" w:sz="6" w:space="0" w:color="auto"/>
            </w:tcBorders>
          </w:tcPr>
          <w:p w14:paraId="688CD66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0.01332</w:t>
            </w:r>
          </w:p>
        </w:tc>
        <w:tc>
          <w:tcPr>
            <w:tcW w:w="556" w:type="pct"/>
            <w:tcBorders>
              <w:top w:val="nil"/>
              <w:left w:val="single" w:sz="6" w:space="0" w:color="auto"/>
              <w:bottom w:val="single" w:sz="6" w:space="0" w:color="auto"/>
              <w:right w:val="single" w:sz="6" w:space="0" w:color="auto"/>
            </w:tcBorders>
          </w:tcPr>
          <w:p w14:paraId="7E0991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0.00639</w:t>
            </w:r>
          </w:p>
        </w:tc>
        <w:tc>
          <w:tcPr>
            <w:tcW w:w="602" w:type="pct"/>
            <w:gridSpan w:val="2"/>
            <w:tcBorders>
              <w:top w:val="nil"/>
              <w:left w:val="single" w:sz="6" w:space="0" w:color="auto"/>
              <w:bottom w:val="single" w:sz="6" w:space="0" w:color="auto"/>
              <w:right w:val="single" w:sz="6" w:space="0" w:color="auto"/>
            </w:tcBorders>
          </w:tcPr>
          <w:p w14:paraId="502CEB4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0.01332</w:t>
            </w:r>
          </w:p>
        </w:tc>
        <w:tc>
          <w:tcPr>
            <w:tcW w:w="230" w:type="pct"/>
            <w:tcBorders>
              <w:top w:val="nil"/>
              <w:left w:val="single" w:sz="6" w:space="0" w:color="auto"/>
              <w:bottom w:val="single" w:sz="6" w:space="0" w:color="auto"/>
              <w:right w:val="single" w:sz="6" w:space="0" w:color="auto"/>
            </w:tcBorders>
          </w:tcPr>
          <w:p w14:paraId="664BCF19" w14:textId="27F19B26"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742DEAEA"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246FE84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(0330) Сера диоксид (Ангидрид сернистый, Сернистый газ, Сера (IV) оксид) (516)</w:t>
            </w:r>
          </w:p>
        </w:tc>
      </w:tr>
      <w:tr w:rsidR="00E00733" w:rsidRPr="00E00733" w14:paraId="2D7F0519"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209A030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4F72EC4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nil"/>
              <w:right w:val="single" w:sz="6" w:space="0" w:color="auto"/>
            </w:tcBorders>
          </w:tcPr>
          <w:p w14:paraId="06E007C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5B9689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392F504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0.01278</w:t>
            </w:r>
          </w:p>
        </w:tc>
        <w:tc>
          <w:tcPr>
            <w:tcW w:w="602" w:type="pct"/>
            <w:tcBorders>
              <w:top w:val="nil"/>
              <w:left w:val="single" w:sz="6" w:space="0" w:color="auto"/>
              <w:bottom w:val="nil"/>
              <w:right w:val="single" w:sz="6" w:space="0" w:color="auto"/>
            </w:tcBorders>
          </w:tcPr>
          <w:p w14:paraId="6727C99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0.02663</w:t>
            </w:r>
          </w:p>
        </w:tc>
        <w:tc>
          <w:tcPr>
            <w:tcW w:w="556" w:type="pct"/>
            <w:tcBorders>
              <w:top w:val="nil"/>
              <w:left w:val="single" w:sz="6" w:space="0" w:color="auto"/>
              <w:bottom w:val="nil"/>
              <w:right w:val="single" w:sz="6" w:space="0" w:color="auto"/>
            </w:tcBorders>
          </w:tcPr>
          <w:p w14:paraId="7C6CEA0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0.01278</w:t>
            </w:r>
          </w:p>
        </w:tc>
        <w:tc>
          <w:tcPr>
            <w:tcW w:w="602" w:type="pct"/>
            <w:gridSpan w:val="2"/>
            <w:tcBorders>
              <w:top w:val="nil"/>
              <w:left w:val="single" w:sz="6" w:space="0" w:color="auto"/>
              <w:bottom w:val="nil"/>
              <w:right w:val="single" w:sz="6" w:space="0" w:color="auto"/>
            </w:tcBorders>
          </w:tcPr>
          <w:p w14:paraId="795C439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0.02663</w:t>
            </w:r>
          </w:p>
        </w:tc>
        <w:tc>
          <w:tcPr>
            <w:tcW w:w="230" w:type="pct"/>
            <w:tcBorders>
              <w:top w:val="nil"/>
              <w:left w:val="single" w:sz="6" w:space="0" w:color="auto"/>
              <w:bottom w:val="nil"/>
              <w:right w:val="single" w:sz="6" w:space="0" w:color="auto"/>
            </w:tcBorders>
          </w:tcPr>
          <w:p w14:paraId="639A320D" w14:textId="41A200CB"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5DB1362"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7CF36A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2158B2B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556" w:type="pct"/>
            <w:tcBorders>
              <w:top w:val="nil"/>
              <w:left w:val="single" w:sz="6" w:space="0" w:color="auto"/>
              <w:bottom w:val="single" w:sz="6" w:space="0" w:color="auto"/>
              <w:right w:val="single" w:sz="6" w:space="0" w:color="auto"/>
            </w:tcBorders>
          </w:tcPr>
          <w:p w14:paraId="62CD53D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7A159FB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2A9D160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0.01358</w:t>
            </w:r>
          </w:p>
        </w:tc>
        <w:tc>
          <w:tcPr>
            <w:tcW w:w="602" w:type="pct"/>
            <w:tcBorders>
              <w:top w:val="nil"/>
              <w:left w:val="single" w:sz="6" w:space="0" w:color="auto"/>
              <w:bottom w:val="single" w:sz="6" w:space="0" w:color="auto"/>
              <w:right w:val="single" w:sz="6" w:space="0" w:color="auto"/>
            </w:tcBorders>
          </w:tcPr>
          <w:p w14:paraId="67640A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0.002836</w:t>
            </w:r>
          </w:p>
        </w:tc>
        <w:tc>
          <w:tcPr>
            <w:tcW w:w="556" w:type="pct"/>
            <w:tcBorders>
              <w:top w:val="nil"/>
              <w:left w:val="single" w:sz="6" w:space="0" w:color="auto"/>
              <w:bottom w:val="single" w:sz="6" w:space="0" w:color="auto"/>
              <w:right w:val="single" w:sz="6" w:space="0" w:color="auto"/>
            </w:tcBorders>
          </w:tcPr>
          <w:p w14:paraId="03F5998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0.01358</w:t>
            </w:r>
          </w:p>
        </w:tc>
        <w:tc>
          <w:tcPr>
            <w:tcW w:w="602" w:type="pct"/>
            <w:gridSpan w:val="2"/>
            <w:tcBorders>
              <w:top w:val="nil"/>
              <w:left w:val="single" w:sz="6" w:space="0" w:color="auto"/>
              <w:bottom w:val="single" w:sz="6" w:space="0" w:color="auto"/>
              <w:right w:val="single" w:sz="6" w:space="0" w:color="auto"/>
            </w:tcBorders>
          </w:tcPr>
          <w:p w14:paraId="0010269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0.002836</w:t>
            </w:r>
          </w:p>
        </w:tc>
        <w:tc>
          <w:tcPr>
            <w:tcW w:w="230" w:type="pct"/>
            <w:tcBorders>
              <w:top w:val="nil"/>
              <w:left w:val="single" w:sz="6" w:space="0" w:color="auto"/>
              <w:bottom w:val="single" w:sz="6" w:space="0" w:color="auto"/>
              <w:right w:val="single" w:sz="6" w:space="0" w:color="auto"/>
            </w:tcBorders>
          </w:tcPr>
          <w:p w14:paraId="06A43D94" w14:textId="6F38406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F3BB4A0"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20837C1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(0337) Углерод оксид (Окись углерода, Угарный газ) (584)</w:t>
            </w:r>
          </w:p>
        </w:tc>
      </w:tr>
      <w:tr w:rsidR="00E00733" w:rsidRPr="00E00733" w14:paraId="349826F0"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608D42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262FBEE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nil"/>
              <w:right w:val="single" w:sz="6" w:space="0" w:color="auto"/>
            </w:tcBorders>
          </w:tcPr>
          <w:p w14:paraId="10BAF9D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700E50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70421AB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0.03194</w:t>
            </w:r>
          </w:p>
        </w:tc>
        <w:tc>
          <w:tcPr>
            <w:tcW w:w="602" w:type="pct"/>
            <w:tcBorders>
              <w:top w:val="nil"/>
              <w:left w:val="single" w:sz="6" w:space="0" w:color="auto"/>
              <w:bottom w:val="nil"/>
              <w:right w:val="single" w:sz="6" w:space="0" w:color="auto"/>
            </w:tcBorders>
          </w:tcPr>
          <w:p w14:paraId="33088B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0.0666</w:t>
            </w:r>
          </w:p>
        </w:tc>
        <w:tc>
          <w:tcPr>
            <w:tcW w:w="556" w:type="pct"/>
            <w:tcBorders>
              <w:top w:val="nil"/>
              <w:left w:val="single" w:sz="6" w:space="0" w:color="auto"/>
              <w:bottom w:val="nil"/>
              <w:right w:val="single" w:sz="6" w:space="0" w:color="auto"/>
            </w:tcBorders>
          </w:tcPr>
          <w:p w14:paraId="69D5875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0.03194</w:t>
            </w:r>
          </w:p>
        </w:tc>
        <w:tc>
          <w:tcPr>
            <w:tcW w:w="602" w:type="pct"/>
            <w:gridSpan w:val="2"/>
            <w:tcBorders>
              <w:top w:val="nil"/>
              <w:left w:val="single" w:sz="6" w:space="0" w:color="auto"/>
              <w:bottom w:val="nil"/>
              <w:right w:val="single" w:sz="6" w:space="0" w:color="auto"/>
            </w:tcBorders>
          </w:tcPr>
          <w:p w14:paraId="3FB67B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0.0666</w:t>
            </w:r>
          </w:p>
        </w:tc>
        <w:tc>
          <w:tcPr>
            <w:tcW w:w="230" w:type="pct"/>
            <w:tcBorders>
              <w:top w:val="nil"/>
              <w:left w:val="single" w:sz="6" w:space="0" w:color="auto"/>
              <w:bottom w:val="nil"/>
              <w:right w:val="single" w:sz="6" w:space="0" w:color="auto"/>
            </w:tcBorders>
          </w:tcPr>
          <w:p w14:paraId="56A28A15" w14:textId="3080C7EF"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BB24E95"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C1AA0D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34989E1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556" w:type="pct"/>
            <w:tcBorders>
              <w:top w:val="nil"/>
              <w:left w:val="single" w:sz="6" w:space="0" w:color="auto"/>
              <w:bottom w:val="single" w:sz="6" w:space="0" w:color="auto"/>
              <w:right w:val="single" w:sz="6" w:space="0" w:color="auto"/>
            </w:tcBorders>
          </w:tcPr>
          <w:p w14:paraId="5DF681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54DC53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2380254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0.0321</w:t>
            </w:r>
          </w:p>
        </w:tc>
        <w:tc>
          <w:tcPr>
            <w:tcW w:w="602" w:type="pct"/>
            <w:tcBorders>
              <w:top w:val="nil"/>
              <w:left w:val="single" w:sz="6" w:space="0" w:color="auto"/>
              <w:bottom w:val="single" w:sz="6" w:space="0" w:color="auto"/>
              <w:right w:val="single" w:sz="6" w:space="0" w:color="auto"/>
            </w:tcBorders>
          </w:tcPr>
          <w:p w14:paraId="062298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0.0067</w:t>
            </w:r>
          </w:p>
        </w:tc>
        <w:tc>
          <w:tcPr>
            <w:tcW w:w="556" w:type="pct"/>
            <w:tcBorders>
              <w:top w:val="nil"/>
              <w:left w:val="single" w:sz="6" w:space="0" w:color="auto"/>
              <w:bottom w:val="single" w:sz="6" w:space="0" w:color="auto"/>
              <w:right w:val="single" w:sz="6" w:space="0" w:color="auto"/>
            </w:tcBorders>
          </w:tcPr>
          <w:p w14:paraId="783743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0.0321</w:t>
            </w:r>
          </w:p>
        </w:tc>
        <w:tc>
          <w:tcPr>
            <w:tcW w:w="602" w:type="pct"/>
            <w:gridSpan w:val="2"/>
            <w:tcBorders>
              <w:top w:val="nil"/>
              <w:left w:val="single" w:sz="6" w:space="0" w:color="auto"/>
              <w:bottom w:val="single" w:sz="6" w:space="0" w:color="auto"/>
              <w:right w:val="single" w:sz="6" w:space="0" w:color="auto"/>
            </w:tcBorders>
          </w:tcPr>
          <w:p w14:paraId="7B2A98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0.0067</w:t>
            </w:r>
          </w:p>
        </w:tc>
        <w:tc>
          <w:tcPr>
            <w:tcW w:w="230" w:type="pct"/>
            <w:tcBorders>
              <w:top w:val="nil"/>
              <w:left w:val="single" w:sz="6" w:space="0" w:color="auto"/>
              <w:bottom w:val="single" w:sz="6" w:space="0" w:color="auto"/>
              <w:right w:val="single" w:sz="6" w:space="0" w:color="auto"/>
            </w:tcBorders>
          </w:tcPr>
          <w:p w14:paraId="2C1B3AFA" w14:textId="568E46D9"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F1AEDDE"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727D61B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(1301) Проп-2-ен-1-аль (Акролеин, Акрилальдегид) (474)</w:t>
            </w:r>
          </w:p>
        </w:tc>
      </w:tr>
      <w:tr w:rsidR="00E00733" w:rsidRPr="00E00733" w14:paraId="66E861A4"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57243AA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23EA42A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single" w:sz="6" w:space="0" w:color="auto"/>
              <w:right w:val="single" w:sz="6" w:space="0" w:color="auto"/>
            </w:tcBorders>
          </w:tcPr>
          <w:p w14:paraId="6D0BC66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77C8218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53BC3C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602" w:type="pct"/>
            <w:tcBorders>
              <w:top w:val="nil"/>
              <w:left w:val="single" w:sz="6" w:space="0" w:color="auto"/>
              <w:bottom w:val="single" w:sz="6" w:space="0" w:color="auto"/>
              <w:right w:val="single" w:sz="6" w:space="0" w:color="auto"/>
            </w:tcBorders>
          </w:tcPr>
          <w:p w14:paraId="7765D99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556" w:type="pct"/>
            <w:tcBorders>
              <w:top w:val="nil"/>
              <w:left w:val="single" w:sz="6" w:space="0" w:color="auto"/>
              <w:bottom w:val="single" w:sz="6" w:space="0" w:color="auto"/>
              <w:right w:val="single" w:sz="6" w:space="0" w:color="auto"/>
            </w:tcBorders>
          </w:tcPr>
          <w:p w14:paraId="195A3D9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602" w:type="pct"/>
            <w:gridSpan w:val="2"/>
            <w:tcBorders>
              <w:top w:val="nil"/>
              <w:left w:val="single" w:sz="6" w:space="0" w:color="auto"/>
              <w:bottom w:val="single" w:sz="6" w:space="0" w:color="auto"/>
              <w:right w:val="single" w:sz="6" w:space="0" w:color="auto"/>
            </w:tcBorders>
          </w:tcPr>
          <w:p w14:paraId="35F9B6E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230" w:type="pct"/>
            <w:tcBorders>
              <w:top w:val="nil"/>
              <w:left w:val="single" w:sz="6" w:space="0" w:color="auto"/>
              <w:bottom w:val="single" w:sz="6" w:space="0" w:color="auto"/>
              <w:right w:val="single" w:sz="6" w:space="0" w:color="auto"/>
            </w:tcBorders>
          </w:tcPr>
          <w:p w14:paraId="47E9943A" w14:textId="5941DD9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216EF7B"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7BF6B1F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(1325) Формальдегид (Метаналь) (609)</w:t>
            </w:r>
          </w:p>
        </w:tc>
      </w:tr>
      <w:tr w:rsidR="00E00733" w:rsidRPr="00E00733" w14:paraId="35CCD756"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04EE20E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3E71AC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single" w:sz="6" w:space="0" w:color="auto"/>
              <w:right w:val="single" w:sz="6" w:space="0" w:color="auto"/>
            </w:tcBorders>
          </w:tcPr>
          <w:p w14:paraId="29E1DF3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593D03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14C843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602" w:type="pct"/>
            <w:tcBorders>
              <w:top w:val="nil"/>
              <w:left w:val="single" w:sz="6" w:space="0" w:color="auto"/>
              <w:bottom w:val="single" w:sz="6" w:space="0" w:color="auto"/>
              <w:right w:val="single" w:sz="6" w:space="0" w:color="auto"/>
            </w:tcBorders>
          </w:tcPr>
          <w:p w14:paraId="61D8A9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556" w:type="pct"/>
            <w:tcBorders>
              <w:top w:val="nil"/>
              <w:left w:val="single" w:sz="6" w:space="0" w:color="auto"/>
              <w:bottom w:val="single" w:sz="6" w:space="0" w:color="auto"/>
              <w:right w:val="single" w:sz="6" w:space="0" w:color="auto"/>
            </w:tcBorders>
          </w:tcPr>
          <w:p w14:paraId="4FE4A37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0.001533</w:t>
            </w:r>
          </w:p>
        </w:tc>
        <w:tc>
          <w:tcPr>
            <w:tcW w:w="602" w:type="pct"/>
            <w:gridSpan w:val="2"/>
            <w:tcBorders>
              <w:top w:val="nil"/>
              <w:left w:val="single" w:sz="6" w:space="0" w:color="auto"/>
              <w:bottom w:val="single" w:sz="6" w:space="0" w:color="auto"/>
              <w:right w:val="single" w:sz="6" w:space="0" w:color="auto"/>
            </w:tcBorders>
          </w:tcPr>
          <w:p w14:paraId="115F6B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0.003196</w:t>
            </w:r>
          </w:p>
        </w:tc>
        <w:tc>
          <w:tcPr>
            <w:tcW w:w="230" w:type="pct"/>
            <w:tcBorders>
              <w:top w:val="nil"/>
              <w:left w:val="single" w:sz="6" w:space="0" w:color="auto"/>
              <w:bottom w:val="single" w:sz="6" w:space="0" w:color="auto"/>
              <w:right w:val="single" w:sz="6" w:space="0" w:color="auto"/>
            </w:tcBorders>
          </w:tcPr>
          <w:p w14:paraId="14B9C525" w14:textId="37E7C0AD"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5B43E90"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0E6DCF3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(2754) Алканы С12-19 /в пересчете на С/ (Углеводороды предельные С12-С19 (в пересчете(10)</w:t>
            </w:r>
          </w:p>
        </w:tc>
      </w:tr>
      <w:tr w:rsidR="00E00733" w:rsidRPr="00E00733" w14:paraId="2871121B"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0ED0E74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7F44E41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w:t>
            </w:r>
          </w:p>
        </w:tc>
        <w:tc>
          <w:tcPr>
            <w:tcW w:w="556" w:type="pct"/>
            <w:tcBorders>
              <w:top w:val="nil"/>
              <w:left w:val="single" w:sz="6" w:space="0" w:color="auto"/>
              <w:bottom w:val="single" w:sz="6" w:space="0" w:color="auto"/>
              <w:right w:val="single" w:sz="6" w:space="0" w:color="auto"/>
            </w:tcBorders>
          </w:tcPr>
          <w:p w14:paraId="10EEE54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37DF95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17797FF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0.01533</w:t>
            </w:r>
          </w:p>
        </w:tc>
        <w:tc>
          <w:tcPr>
            <w:tcW w:w="602" w:type="pct"/>
            <w:tcBorders>
              <w:top w:val="nil"/>
              <w:left w:val="single" w:sz="6" w:space="0" w:color="auto"/>
              <w:bottom w:val="single" w:sz="6" w:space="0" w:color="auto"/>
              <w:right w:val="single" w:sz="6" w:space="0" w:color="auto"/>
            </w:tcBorders>
          </w:tcPr>
          <w:p w14:paraId="2B2E171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0.03196</w:t>
            </w:r>
          </w:p>
        </w:tc>
        <w:tc>
          <w:tcPr>
            <w:tcW w:w="556" w:type="pct"/>
            <w:tcBorders>
              <w:top w:val="nil"/>
              <w:left w:val="single" w:sz="6" w:space="0" w:color="auto"/>
              <w:bottom w:val="single" w:sz="6" w:space="0" w:color="auto"/>
              <w:right w:val="single" w:sz="6" w:space="0" w:color="auto"/>
            </w:tcBorders>
          </w:tcPr>
          <w:p w14:paraId="2238C5B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0.01533</w:t>
            </w:r>
          </w:p>
        </w:tc>
        <w:tc>
          <w:tcPr>
            <w:tcW w:w="602" w:type="pct"/>
            <w:gridSpan w:val="2"/>
            <w:tcBorders>
              <w:top w:val="nil"/>
              <w:left w:val="single" w:sz="6" w:space="0" w:color="auto"/>
              <w:bottom w:val="single" w:sz="6" w:space="0" w:color="auto"/>
              <w:right w:val="single" w:sz="6" w:space="0" w:color="auto"/>
            </w:tcBorders>
          </w:tcPr>
          <w:p w14:paraId="7704E63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0.03196</w:t>
            </w:r>
          </w:p>
        </w:tc>
        <w:tc>
          <w:tcPr>
            <w:tcW w:w="230" w:type="pct"/>
            <w:tcBorders>
              <w:top w:val="nil"/>
              <w:left w:val="single" w:sz="6" w:space="0" w:color="auto"/>
              <w:bottom w:val="single" w:sz="6" w:space="0" w:color="auto"/>
              <w:right w:val="single" w:sz="6" w:space="0" w:color="auto"/>
            </w:tcBorders>
          </w:tcPr>
          <w:p w14:paraId="120016A2" w14:textId="0DD35434"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bl>
    <w:p w14:paraId="14D053B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5000" w:type="pct"/>
        <w:tblCellMar>
          <w:left w:w="0" w:type="dxa"/>
          <w:right w:w="0" w:type="dxa"/>
        </w:tblCellMar>
        <w:tblLook w:val="0000" w:firstRow="0" w:lastRow="0" w:firstColumn="0" w:lastColumn="0" w:noHBand="0" w:noVBand="0"/>
      </w:tblPr>
      <w:tblGrid>
        <w:gridCol w:w="3104"/>
        <w:gridCol w:w="674"/>
        <w:gridCol w:w="1620"/>
        <w:gridCol w:w="1754"/>
        <w:gridCol w:w="1620"/>
        <w:gridCol w:w="1754"/>
        <w:gridCol w:w="1620"/>
        <w:gridCol w:w="804"/>
        <w:gridCol w:w="950"/>
        <w:gridCol w:w="670"/>
      </w:tblGrid>
      <w:tr w:rsidR="00E00733" w:rsidRPr="00E00733" w14:paraId="151A3E37" w14:textId="77777777" w:rsidTr="00E00733">
        <w:tc>
          <w:tcPr>
            <w:tcW w:w="4444" w:type="pct"/>
            <w:gridSpan w:val="8"/>
            <w:tcBorders>
              <w:top w:val="nil"/>
              <w:left w:val="nil"/>
              <w:bottom w:val="nil"/>
              <w:right w:val="nil"/>
            </w:tcBorders>
          </w:tcPr>
          <w:p w14:paraId="1727D538" w14:textId="069447CE"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556" w:type="pct"/>
            <w:gridSpan w:val="2"/>
            <w:tcBorders>
              <w:top w:val="nil"/>
              <w:left w:val="nil"/>
              <w:bottom w:val="nil"/>
              <w:right w:val="nil"/>
            </w:tcBorders>
          </w:tcPr>
          <w:p w14:paraId="6E2B7AF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3.6</w:t>
            </w:r>
          </w:p>
        </w:tc>
      </w:tr>
      <w:tr w:rsidR="00E00733" w:rsidRPr="00E00733" w14:paraId="40289D74" w14:textId="77777777" w:rsidTr="00E00733">
        <w:tc>
          <w:tcPr>
            <w:tcW w:w="5000" w:type="pct"/>
            <w:gridSpan w:val="10"/>
            <w:tcBorders>
              <w:top w:val="nil"/>
              <w:left w:val="nil"/>
              <w:bottom w:val="nil"/>
              <w:right w:val="nil"/>
            </w:tcBorders>
          </w:tcPr>
          <w:p w14:paraId="2AD172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 в атмосферу по предприятию</w:t>
            </w:r>
          </w:p>
        </w:tc>
      </w:tr>
      <w:tr w:rsidR="00E00733" w:rsidRPr="00E00733" w14:paraId="6FF2EBE8" w14:textId="77777777" w:rsidTr="00E00733">
        <w:tc>
          <w:tcPr>
            <w:tcW w:w="5000" w:type="pct"/>
            <w:gridSpan w:val="10"/>
            <w:tcBorders>
              <w:top w:val="nil"/>
              <w:left w:val="nil"/>
              <w:bottom w:val="nil"/>
              <w:right w:val="nil"/>
            </w:tcBorders>
          </w:tcPr>
          <w:p w14:paraId="712D3FB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1F6BE63" w14:textId="77777777" w:rsidTr="00E00733">
        <w:tc>
          <w:tcPr>
            <w:tcW w:w="5000" w:type="pct"/>
            <w:gridSpan w:val="10"/>
            <w:tcBorders>
              <w:top w:val="nil"/>
              <w:left w:val="nil"/>
              <w:bottom w:val="nil"/>
              <w:right w:val="nil"/>
            </w:tcBorders>
          </w:tcPr>
          <w:p w14:paraId="5551109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4BC7D9BF" w14:textId="77777777" w:rsidTr="00E00733">
        <w:tblPrEx>
          <w:tblCellMar>
            <w:left w:w="30" w:type="dxa"/>
            <w:right w:w="30" w:type="dxa"/>
          </w:tblCellMar>
        </w:tblPrEx>
        <w:tc>
          <w:tcPr>
            <w:tcW w:w="1065" w:type="pct"/>
            <w:tcBorders>
              <w:top w:val="single" w:sz="6" w:space="0" w:color="auto"/>
              <w:left w:val="single" w:sz="6" w:space="0" w:color="auto"/>
              <w:bottom w:val="nil"/>
              <w:right w:val="single" w:sz="6" w:space="0" w:color="auto"/>
            </w:tcBorders>
          </w:tcPr>
          <w:p w14:paraId="11F298A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single" w:sz="6" w:space="0" w:color="auto"/>
              <w:left w:val="single" w:sz="6" w:space="0" w:color="auto"/>
              <w:bottom w:val="nil"/>
              <w:right w:val="single" w:sz="6" w:space="0" w:color="auto"/>
            </w:tcBorders>
          </w:tcPr>
          <w:p w14:paraId="22D743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w:t>
            </w:r>
          </w:p>
        </w:tc>
        <w:tc>
          <w:tcPr>
            <w:tcW w:w="3704" w:type="pct"/>
            <w:gridSpan w:val="8"/>
            <w:tcBorders>
              <w:top w:val="single" w:sz="6" w:space="0" w:color="auto"/>
              <w:left w:val="single" w:sz="6" w:space="0" w:color="auto"/>
              <w:bottom w:val="nil"/>
              <w:right w:val="single" w:sz="6" w:space="0" w:color="auto"/>
            </w:tcBorders>
          </w:tcPr>
          <w:p w14:paraId="37517A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w:t>
            </w:r>
          </w:p>
        </w:tc>
      </w:tr>
      <w:tr w:rsidR="00E00733" w:rsidRPr="00E00733" w14:paraId="0F21E638"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4CF95B5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nil"/>
              <w:left w:val="single" w:sz="6" w:space="0" w:color="auto"/>
              <w:bottom w:val="nil"/>
              <w:right w:val="single" w:sz="6" w:space="0" w:color="auto"/>
            </w:tcBorders>
          </w:tcPr>
          <w:p w14:paraId="1531E21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мер</w:t>
            </w:r>
          </w:p>
        </w:tc>
        <w:tc>
          <w:tcPr>
            <w:tcW w:w="3704" w:type="pct"/>
            <w:gridSpan w:val="8"/>
            <w:tcBorders>
              <w:top w:val="nil"/>
              <w:left w:val="single" w:sz="6" w:space="0" w:color="auto"/>
              <w:bottom w:val="single" w:sz="6" w:space="0" w:color="auto"/>
              <w:right w:val="single" w:sz="6" w:space="0" w:color="auto"/>
            </w:tcBorders>
          </w:tcPr>
          <w:p w14:paraId="35BC2D4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48AF46B3"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2289BBA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Производство</w:t>
            </w:r>
          </w:p>
        </w:tc>
        <w:tc>
          <w:tcPr>
            <w:tcW w:w="231" w:type="pct"/>
            <w:tcBorders>
              <w:top w:val="nil"/>
              <w:left w:val="single" w:sz="6" w:space="0" w:color="auto"/>
              <w:bottom w:val="nil"/>
              <w:right w:val="single" w:sz="6" w:space="0" w:color="auto"/>
            </w:tcBorders>
          </w:tcPr>
          <w:p w14:paraId="18EFB55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w:t>
            </w:r>
          </w:p>
        </w:tc>
        <w:tc>
          <w:tcPr>
            <w:tcW w:w="1158" w:type="pct"/>
            <w:gridSpan w:val="2"/>
            <w:vMerge w:val="restart"/>
            <w:tcBorders>
              <w:top w:val="nil"/>
              <w:left w:val="single" w:sz="6" w:space="0" w:color="auto"/>
              <w:right w:val="single" w:sz="6" w:space="0" w:color="auto"/>
            </w:tcBorders>
            <w:vAlign w:val="center"/>
          </w:tcPr>
          <w:p w14:paraId="3F0C26F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существующее положение</w:t>
            </w:r>
          </w:p>
        </w:tc>
        <w:tc>
          <w:tcPr>
            <w:tcW w:w="1158" w:type="pct"/>
            <w:gridSpan w:val="2"/>
            <w:tcBorders>
              <w:top w:val="nil"/>
              <w:left w:val="single" w:sz="6" w:space="0" w:color="auto"/>
              <w:bottom w:val="nil"/>
              <w:right w:val="single" w:sz="6" w:space="0" w:color="auto"/>
            </w:tcBorders>
          </w:tcPr>
          <w:p w14:paraId="503EB3B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158" w:type="pct"/>
            <w:gridSpan w:val="3"/>
            <w:tcBorders>
              <w:top w:val="nil"/>
              <w:left w:val="single" w:sz="6" w:space="0" w:color="auto"/>
              <w:bottom w:val="nil"/>
              <w:right w:val="single" w:sz="6" w:space="0" w:color="auto"/>
            </w:tcBorders>
          </w:tcPr>
          <w:p w14:paraId="1080FD8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0" w:type="pct"/>
            <w:tcBorders>
              <w:top w:val="nil"/>
              <w:left w:val="single" w:sz="6" w:space="0" w:color="auto"/>
              <w:bottom w:val="nil"/>
              <w:right w:val="single" w:sz="6" w:space="0" w:color="auto"/>
            </w:tcBorders>
          </w:tcPr>
          <w:p w14:paraId="3F8ABE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667736" w:rsidRPr="00E00733" w14:paraId="67CA1F67"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07382642"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цех, участок</w:t>
            </w:r>
          </w:p>
        </w:tc>
        <w:tc>
          <w:tcPr>
            <w:tcW w:w="231" w:type="pct"/>
            <w:tcBorders>
              <w:top w:val="nil"/>
              <w:left w:val="single" w:sz="6" w:space="0" w:color="auto"/>
              <w:bottom w:val="nil"/>
              <w:right w:val="single" w:sz="6" w:space="0" w:color="auto"/>
            </w:tcBorders>
          </w:tcPr>
          <w:p w14:paraId="102074AA" w14:textId="77777777" w:rsidR="00667736" w:rsidRPr="00E00733" w:rsidRDefault="00667736" w:rsidP="00667736">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w:t>
            </w:r>
          </w:p>
        </w:tc>
        <w:tc>
          <w:tcPr>
            <w:tcW w:w="1158" w:type="pct"/>
            <w:gridSpan w:val="2"/>
            <w:vMerge/>
            <w:tcBorders>
              <w:left w:val="single" w:sz="6" w:space="0" w:color="auto"/>
              <w:right w:val="single" w:sz="6" w:space="0" w:color="auto"/>
            </w:tcBorders>
          </w:tcPr>
          <w:p w14:paraId="48286A8F"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p>
        </w:tc>
        <w:tc>
          <w:tcPr>
            <w:tcW w:w="1158" w:type="pct"/>
            <w:gridSpan w:val="2"/>
            <w:tcBorders>
              <w:top w:val="nil"/>
              <w:left w:val="single" w:sz="6" w:space="0" w:color="auto"/>
              <w:bottom w:val="nil"/>
              <w:right w:val="single" w:sz="6" w:space="0" w:color="auto"/>
            </w:tcBorders>
          </w:tcPr>
          <w:p w14:paraId="518CD0C1" w14:textId="4CAEA10B" w:rsidR="00667736" w:rsidRPr="00E00733" w:rsidRDefault="00667736" w:rsidP="00667736">
            <w:pPr>
              <w:widowControl w:val="0"/>
              <w:autoSpaceDE w:val="0"/>
              <w:autoSpaceDN w:val="0"/>
              <w:adjustRightInd w:val="0"/>
              <w:ind w:firstLine="0"/>
              <w:jc w:val="center"/>
              <w:rPr>
                <w:rFonts w:ascii="Arial" w:hAnsi="Arial" w:cs="Arial"/>
                <w:sz w:val="18"/>
                <w:szCs w:val="18"/>
              </w:rPr>
            </w:pPr>
            <w:r>
              <w:rPr>
                <w:rFonts w:ascii="Arial" w:hAnsi="Arial" w:cs="Arial"/>
                <w:sz w:val="18"/>
                <w:szCs w:val="18"/>
              </w:rPr>
              <w:t>май</w:t>
            </w:r>
            <w:r w:rsidRPr="00E00733">
              <w:rPr>
                <w:rFonts w:ascii="Arial" w:hAnsi="Arial" w:cs="Arial"/>
                <w:sz w:val="18"/>
                <w:szCs w:val="18"/>
              </w:rPr>
              <w:t xml:space="preserve"> 202</w:t>
            </w:r>
            <w:r>
              <w:rPr>
                <w:rFonts w:ascii="Arial" w:hAnsi="Arial" w:cs="Arial"/>
                <w:sz w:val="18"/>
                <w:szCs w:val="18"/>
              </w:rPr>
              <w:t>2</w:t>
            </w:r>
            <w:r w:rsidRPr="00E00733">
              <w:rPr>
                <w:rFonts w:ascii="Arial" w:hAnsi="Arial" w:cs="Arial"/>
                <w:sz w:val="18"/>
                <w:szCs w:val="18"/>
              </w:rPr>
              <w:t xml:space="preserve">- </w:t>
            </w:r>
            <w:r>
              <w:rPr>
                <w:rFonts w:ascii="Arial" w:hAnsi="Arial" w:cs="Arial"/>
                <w:sz w:val="18"/>
                <w:szCs w:val="18"/>
              </w:rPr>
              <w:t>ноябрь</w:t>
            </w:r>
            <w:r w:rsidRPr="00E00733">
              <w:rPr>
                <w:rFonts w:ascii="Arial" w:hAnsi="Arial" w:cs="Arial"/>
                <w:sz w:val="18"/>
                <w:szCs w:val="18"/>
              </w:rPr>
              <w:t xml:space="preserve"> 2022</w:t>
            </w:r>
          </w:p>
        </w:tc>
        <w:tc>
          <w:tcPr>
            <w:tcW w:w="1158" w:type="pct"/>
            <w:gridSpan w:val="3"/>
            <w:tcBorders>
              <w:top w:val="nil"/>
              <w:left w:val="single" w:sz="6" w:space="0" w:color="auto"/>
              <w:bottom w:val="nil"/>
              <w:right w:val="single" w:sz="6" w:space="0" w:color="auto"/>
            </w:tcBorders>
          </w:tcPr>
          <w:p w14:paraId="22317008"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 Д В</w:t>
            </w:r>
          </w:p>
        </w:tc>
        <w:tc>
          <w:tcPr>
            <w:tcW w:w="230" w:type="pct"/>
            <w:tcBorders>
              <w:top w:val="nil"/>
              <w:left w:val="single" w:sz="6" w:space="0" w:color="auto"/>
              <w:bottom w:val="nil"/>
              <w:right w:val="single" w:sz="6" w:space="0" w:color="auto"/>
            </w:tcBorders>
          </w:tcPr>
          <w:p w14:paraId="5DA3964E" w14:textId="77777777" w:rsidR="00667736" w:rsidRPr="00E00733" w:rsidRDefault="00667736" w:rsidP="00667736">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6D1CCE47"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50238FE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nil"/>
              <w:left w:val="single" w:sz="6" w:space="0" w:color="auto"/>
              <w:bottom w:val="nil"/>
              <w:right w:val="single" w:sz="6" w:space="0" w:color="auto"/>
            </w:tcBorders>
          </w:tcPr>
          <w:p w14:paraId="7F556B4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158" w:type="pct"/>
            <w:gridSpan w:val="2"/>
            <w:vMerge/>
            <w:tcBorders>
              <w:left w:val="single" w:sz="6" w:space="0" w:color="auto"/>
              <w:bottom w:val="single" w:sz="6" w:space="0" w:color="auto"/>
              <w:right w:val="single" w:sz="6" w:space="0" w:color="auto"/>
            </w:tcBorders>
          </w:tcPr>
          <w:p w14:paraId="0B02AB5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8" w:type="pct"/>
            <w:gridSpan w:val="2"/>
            <w:tcBorders>
              <w:top w:val="nil"/>
              <w:left w:val="single" w:sz="6" w:space="0" w:color="auto"/>
              <w:bottom w:val="single" w:sz="6" w:space="0" w:color="auto"/>
              <w:right w:val="single" w:sz="6" w:space="0" w:color="auto"/>
            </w:tcBorders>
          </w:tcPr>
          <w:p w14:paraId="0073E2FB"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8" w:type="pct"/>
            <w:gridSpan w:val="3"/>
            <w:tcBorders>
              <w:top w:val="nil"/>
              <w:left w:val="single" w:sz="6" w:space="0" w:color="auto"/>
              <w:bottom w:val="single" w:sz="6" w:space="0" w:color="auto"/>
              <w:right w:val="single" w:sz="6" w:space="0" w:color="auto"/>
            </w:tcBorders>
          </w:tcPr>
          <w:p w14:paraId="78D75766"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0" w:type="pct"/>
            <w:tcBorders>
              <w:top w:val="nil"/>
              <w:left w:val="single" w:sz="6" w:space="0" w:color="auto"/>
              <w:bottom w:val="nil"/>
              <w:right w:val="single" w:sz="6" w:space="0" w:color="auto"/>
            </w:tcBorders>
          </w:tcPr>
          <w:p w14:paraId="7840E84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3478EB40"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052260D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Код и наименование</w:t>
            </w:r>
          </w:p>
        </w:tc>
        <w:tc>
          <w:tcPr>
            <w:tcW w:w="231" w:type="pct"/>
            <w:tcBorders>
              <w:top w:val="nil"/>
              <w:left w:val="single" w:sz="6" w:space="0" w:color="auto"/>
              <w:bottom w:val="nil"/>
              <w:right w:val="single" w:sz="6" w:space="0" w:color="auto"/>
            </w:tcBorders>
          </w:tcPr>
          <w:p w14:paraId="12E928D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w:t>
            </w:r>
          </w:p>
        </w:tc>
        <w:tc>
          <w:tcPr>
            <w:tcW w:w="556" w:type="pct"/>
            <w:tcBorders>
              <w:top w:val="nil"/>
              <w:left w:val="single" w:sz="6" w:space="0" w:color="auto"/>
              <w:bottom w:val="nil"/>
              <w:right w:val="single" w:sz="6" w:space="0" w:color="auto"/>
            </w:tcBorders>
          </w:tcPr>
          <w:p w14:paraId="15D07DB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7A72FB5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2821251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1A9930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01F531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gridSpan w:val="2"/>
            <w:tcBorders>
              <w:top w:val="nil"/>
              <w:left w:val="single" w:sz="6" w:space="0" w:color="auto"/>
              <w:bottom w:val="nil"/>
              <w:right w:val="single" w:sz="6" w:space="0" w:color="auto"/>
            </w:tcBorders>
          </w:tcPr>
          <w:p w14:paraId="366BAA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230" w:type="pct"/>
            <w:tcBorders>
              <w:top w:val="nil"/>
              <w:left w:val="single" w:sz="6" w:space="0" w:color="auto"/>
              <w:bottom w:val="nil"/>
              <w:right w:val="single" w:sz="6" w:space="0" w:color="auto"/>
            </w:tcBorders>
          </w:tcPr>
          <w:p w14:paraId="5B71B6A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7D493F63"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1DE5D42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загрязняющего вещества</w:t>
            </w:r>
          </w:p>
        </w:tc>
        <w:tc>
          <w:tcPr>
            <w:tcW w:w="231" w:type="pct"/>
            <w:tcBorders>
              <w:top w:val="nil"/>
              <w:left w:val="single" w:sz="6" w:space="0" w:color="auto"/>
              <w:bottom w:val="single" w:sz="6" w:space="0" w:color="auto"/>
              <w:right w:val="single" w:sz="6" w:space="0" w:color="auto"/>
            </w:tcBorders>
          </w:tcPr>
          <w:p w14:paraId="15080D0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роса</w:t>
            </w:r>
          </w:p>
        </w:tc>
        <w:tc>
          <w:tcPr>
            <w:tcW w:w="556" w:type="pct"/>
            <w:tcBorders>
              <w:top w:val="nil"/>
              <w:left w:val="single" w:sz="6" w:space="0" w:color="auto"/>
              <w:bottom w:val="single" w:sz="6" w:space="0" w:color="auto"/>
              <w:right w:val="single" w:sz="6" w:space="0" w:color="auto"/>
            </w:tcBorders>
          </w:tcPr>
          <w:p w14:paraId="70E9400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3F4A2F00"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1BF9E08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5C285AF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1337669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gridSpan w:val="2"/>
            <w:tcBorders>
              <w:top w:val="nil"/>
              <w:left w:val="single" w:sz="6" w:space="0" w:color="auto"/>
              <w:bottom w:val="single" w:sz="6" w:space="0" w:color="auto"/>
              <w:right w:val="single" w:sz="6" w:space="0" w:color="auto"/>
            </w:tcBorders>
          </w:tcPr>
          <w:p w14:paraId="4F68728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0" w:type="pct"/>
            <w:tcBorders>
              <w:top w:val="nil"/>
              <w:left w:val="single" w:sz="6" w:space="0" w:color="auto"/>
              <w:bottom w:val="single" w:sz="6" w:space="0" w:color="auto"/>
              <w:right w:val="single" w:sz="6" w:space="0" w:color="auto"/>
            </w:tcBorders>
          </w:tcPr>
          <w:p w14:paraId="74FF32B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5F80BF05" w14:textId="77777777" w:rsidTr="00667736">
        <w:tblPrEx>
          <w:tblCellMar>
            <w:left w:w="30" w:type="dxa"/>
            <w:right w:w="30" w:type="dxa"/>
          </w:tblCellMar>
        </w:tblPrEx>
        <w:tc>
          <w:tcPr>
            <w:tcW w:w="1065" w:type="pct"/>
            <w:tcBorders>
              <w:top w:val="single" w:sz="6" w:space="0" w:color="auto"/>
              <w:left w:val="single" w:sz="6" w:space="0" w:color="auto"/>
              <w:bottom w:val="single" w:sz="6" w:space="0" w:color="auto"/>
              <w:right w:val="single" w:sz="6" w:space="0" w:color="auto"/>
            </w:tcBorders>
          </w:tcPr>
          <w:p w14:paraId="7E11C00F"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231" w:type="pct"/>
            <w:tcBorders>
              <w:top w:val="single" w:sz="6" w:space="0" w:color="auto"/>
              <w:left w:val="single" w:sz="6" w:space="0" w:color="auto"/>
              <w:bottom w:val="single" w:sz="6" w:space="0" w:color="auto"/>
              <w:right w:val="single" w:sz="6" w:space="0" w:color="auto"/>
            </w:tcBorders>
          </w:tcPr>
          <w:p w14:paraId="0A01EC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556" w:type="pct"/>
            <w:tcBorders>
              <w:top w:val="single" w:sz="6" w:space="0" w:color="auto"/>
              <w:left w:val="single" w:sz="6" w:space="0" w:color="auto"/>
              <w:bottom w:val="single" w:sz="6" w:space="0" w:color="auto"/>
              <w:right w:val="single" w:sz="6" w:space="0" w:color="auto"/>
            </w:tcBorders>
          </w:tcPr>
          <w:p w14:paraId="06D99C8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2" w:type="pct"/>
            <w:tcBorders>
              <w:top w:val="single" w:sz="6" w:space="0" w:color="auto"/>
              <w:left w:val="single" w:sz="6" w:space="0" w:color="auto"/>
              <w:bottom w:val="single" w:sz="6" w:space="0" w:color="auto"/>
              <w:right w:val="single" w:sz="6" w:space="0" w:color="auto"/>
            </w:tcBorders>
          </w:tcPr>
          <w:p w14:paraId="65568DD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556" w:type="pct"/>
            <w:tcBorders>
              <w:top w:val="single" w:sz="6" w:space="0" w:color="auto"/>
              <w:left w:val="single" w:sz="6" w:space="0" w:color="auto"/>
              <w:bottom w:val="single" w:sz="6" w:space="0" w:color="auto"/>
              <w:right w:val="single" w:sz="6" w:space="0" w:color="auto"/>
            </w:tcBorders>
          </w:tcPr>
          <w:p w14:paraId="448CE7D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602" w:type="pct"/>
            <w:tcBorders>
              <w:top w:val="single" w:sz="6" w:space="0" w:color="auto"/>
              <w:left w:val="single" w:sz="6" w:space="0" w:color="auto"/>
              <w:bottom w:val="single" w:sz="6" w:space="0" w:color="auto"/>
              <w:right w:val="single" w:sz="6" w:space="0" w:color="auto"/>
            </w:tcBorders>
          </w:tcPr>
          <w:p w14:paraId="6CA728C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556" w:type="pct"/>
            <w:tcBorders>
              <w:top w:val="single" w:sz="6" w:space="0" w:color="auto"/>
              <w:left w:val="single" w:sz="6" w:space="0" w:color="auto"/>
              <w:bottom w:val="single" w:sz="6" w:space="0" w:color="auto"/>
              <w:right w:val="single" w:sz="6" w:space="0" w:color="auto"/>
            </w:tcBorders>
          </w:tcPr>
          <w:p w14:paraId="63D435E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602" w:type="pct"/>
            <w:gridSpan w:val="2"/>
            <w:tcBorders>
              <w:top w:val="single" w:sz="6" w:space="0" w:color="auto"/>
              <w:left w:val="single" w:sz="6" w:space="0" w:color="auto"/>
              <w:bottom w:val="single" w:sz="6" w:space="0" w:color="auto"/>
              <w:right w:val="single" w:sz="6" w:space="0" w:color="auto"/>
            </w:tcBorders>
          </w:tcPr>
          <w:p w14:paraId="5F25CAF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230" w:type="pct"/>
            <w:tcBorders>
              <w:top w:val="single" w:sz="6" w:space="0" w:color="auto"/>
              <w:left w:val="single" w:sz="6" w:space="0" w:color="auto"/>
              <w:bottom w:val="single" w:sz="6" w:space="0" w:color="auto"/>
              <w:right w:val="single" w:sz="6" w:space="0" w:color="auto"/>
            </w:tcBorders>
          </w:tcPr>
          <w:p w14:paraId="47E962D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r>
      <w:tr w:rsidR="00E00733" w:rsidRPr="00E00733" w14:paraId="499E265C" w14:textId="77777777" w:rsidTr="00667736">
        <w:tblPrEx>
          <w:tblCellMar>
            <w:left w:w="30" w:type="dxa"/>
            <w:right w:w="30" w:type="dxa"/>
          </w:tblCellMar>
        </w:tblPrEx>
        <w:tc>
          <w:tcPr>
            <w:tcW w:w="1065" w:type="pct"/>
            <w:tcBorders>
              <w:top w:val="single" w:sz="6" w:space="0" w:color="auto"/>
              <w:left w:val="single" w:sz="6" w:space="0" w:color="auto"/>
              <w:bottom w:val="single" w:sz="6" w:space="0" w:color="auto"/>
              <w:right w:val="single" w:sz="6" w:space="0" w:color="auto"/>
            </w:tcBorders>
          </w:tcPr>
          <w:p w14:paraId="692D0D8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single" w:sz="6" w:space="0" w:color="auto"/>
              <w:left w:val="single" w:sz="6" w:space="0" w:color="auto"/>
              <w:bottom w:val="single" w:sz="6" w:space="0" w:color="auto"/>
              <w:right w:val="single" w:sz="6" w:space="0" w:color="auto"/>
            </w:tcBorders>
          </w:tcPr>
          <w:p w14:paraId="006C4D9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556" w:type="pct"/>
            <w:tcBorders>
              <w:top w:val="single" w:sz="6" w:space="0" w:color="auto"/>
              <w:left w:val="single" w:sz="6" w:space="0" w:color="auto"/>
              <w:bottom w:val="single" w:sz="6" w:space="0" w:color="auto"/>
              <w:right w:val="single" w:sz="6" w:space="0" w:color="auto"/>
            </w:tcBorders>
          </w:tcPr>
          <w:p w14:paraId="55EA062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single" w:sz="6" w:space="0" w:color="auto"/>
              <w:left w:val="single" w:sz="6" w:space="0" w:color="auto"/>
              <w:bottom w:val="single" w:sz="6" w:space="0" w:color="auto"/>
              <w:right w:val="single" w:sz="6" w:space="0" w:color="auto"/>
            </w:tcBorders>
          </w:tcPr>
          <w:p w14:paraId="0DFBE8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single" w:sz="6" w:space="0" w:color="auto"/>
              <w:left w:val="single" w:sz="6" w:space="0" w:color="auto"/>
              <w:bottom w:val="single" w:sz="6" w:space="0" w:color="auto"/>
              <w:right w:val="single" w:sz="6" w:space="0" w:color="auto"/>
            </w:tcBorders>
          </w:tcPr>
          <w:p w14:paraId="141381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0.0359</w:t>
            </w:r>
          </w:p>
        </w:tc>
        <w:tc>
          <w:tcPr>
            <w:tcW w:w="602" w:type="pct"/>
            <w:tcBorders>
              <w:top w:val="single" w:sz="6" w:space="0" w:color="auto"/>
              <w:left w:val="single" w:sz="6" w:space="0" w:color="auto"/>
              <w:bottom w:val="single" w:sz="6" w:space="0" w:color="auto"/>
              <w:right w:val="single" w:sz="6" w:space="0" w:color="auto"/>
            </w:tcBorders>
          </w:tcPr>
          <w:p w14:paraId="4B55D6B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0.00749</w:t>
            </w:r>
          </w:p>
        </w:tc>
        <w:tc>
          <w:tcPr>
            <w:tcW w:w="556" w:type="pct"/>
            <w:tcBorders>
              <w:top w:val="single" w:sz="6" w:space="0" w:color="auto"/>
              <w:left w:val="single" w:sz="6" w:space="0" w:color="auto"/>
              <w:bottom w:val="single" w:sz="6" w:space="0" w:color="auto"/>
              <w:right w:val="single" w:sz="6" w:space="0" w:color="auto"/>
            </w:tcBorders>
          </w:tcPr>
          <w:p w14:paraId="371A60A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0.0359</w:t>
            </w:r>
          </w:p>
        </w:tc>
        <w:tc>
          <w:tcPr>
            <w:tcW w:w="602" w:type="pct"/>
            <w:gridSpan w:val="2"/>
            <w:tcBorders>
              <w:top w:val="single" w:sz="6" w:space="0" w:color="auto"/>
              <w:left w:val="single" w:sz="6" w:space="0" w:color="auto"/>
              <w:bottom w:val="single" w:sz="6" w:space="0" w:color="auto"/>
              <w:right w:val="single" w:sz="6" w:space="0" w:color="auto"/>
            </w:tcBorders>
          </w:tcPr>
          <w:p w14:paraId="09FBA9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0.00749</w:t>
            </w:r>
          </w:p>
        </w:tc>
        <w:tc>
          <w:tcPr>
            <w:tcW w:w="230" w:type="pct"/>
            <w:tcBorders>
              <w:top w:val="single" w:sz="6" w:space="0" w:color="auto"/>
              <w:left w:val="single" w:sz="6" w:space="0" w:color="auto"/>
              <w:bottom w:val="single" w:sz="6" w:space="0" w:color="auto"/>
              <w:right w:val="single" w:sz="6" w:space="0" w:color="auto"/>
            </w:tcBorders>
          </w:tcPr>
          <w:p w14:paraId="16B21A0D" w14:textId="0257230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5FF23736" w14:textId="77777777" w:rsidTr="00667736">
        <w:tblPrEx>
          <w:tblCellMar>
            <w:left w:w="30" w:type="dxa"/>
            <w:right w:w="30" w:type="dxa"/>
          </w:tblCellMar>
        </w:tblPrEx>
        <w:tc>
          <w:tcPr>
            <w:tcW w:w="1296" w:type="pct"/>
            <w:gridSpan w:val="2"/>
            <w:tcBorders>
              <w:top w:val="single" w:sz="6" w:space="0" w:color="auto"/>
              <w:left w:val="single" w:sz="6" w:space="0" w:color="auto"/>
              <w:bottom w:val="nil"/>
              <w:right w:val="single" w:sz="6" w:space="0" w:color="auto"/>
            </w:tcBorders>
          </w:tcPr>
          <w:p w14:paraId="533275C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Итого по организованным</w:t>
            </w:r>
          </w:p>
        </w:tc>
        <w:tc>
          <w:tcPr>
            <w:tcW w:w="556" w:type="pct"/>
            <w:tcBorders>
              <w:top w:val="single" w:sz="6" w:space="0" w:color="auto"/>
              <w:left w:val="single" w:sz="6" w:space="0" w:color="auto"/>
              <w:bottom w:val="nil"/>
              <w:right w:val="single" w:sz="6" w:space="0" w:color="auto"/>
            </w:tcBorders>
          </w:tcPr>
          <w:p w14:paraId="51DC614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single" w:sz="6" w:space="0" w:color="auto"/>
              <w:left w:val="single" w:sz="6" w:space="0" w:color="auto"/>
              <w:bottom w:val="nil"/>
              <w:right w:val="single" w:sz="6" w:space="0" w:color="auto"/>
            </w:tcBorders>
          </w:tcPr>
          <w:p w14:paraId="0E8BC2E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single" w:sz="6" w:space="0" w:color="auto"/>
              <w:left w:val="single" w:sz="6" w:space="0" w:color="auto"/>
              <w:bottom w:val="nil"/>
              <w:right w:val="single" w:sz="6" w:space="0" w:color="auto"/>
            </w:tcBorders>
          </w:tcPr>
          <w:p w14:paraId="22C196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0.243511</w:t>
            </w:r>
          </w:p>
        </w:tc>
        <w:tc>
          <w:tcPr>
            <w:tcW w:w="602" w:type="pct"/>
            <w:tcBorders>
              <w:top w:val="single" w:sz="6" w:space="0" w:color="auto"/>
              <w:left w:val="single" w:sz="6" w:space="0" w:color="auto"/>
              <w:bottom w:val="nil"/>
              <w:right w:val="single" w:sz="6" w:space="0" w:color="auto"/>
            </w:tcBorders>
          </w:tcPr>
          <w:p w14:paraId="77A7358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0.34663</w:t>
            </w:r>
          </w:p>
        </w:tc>
        <w:tc>
          <w:tcPr>
            <w:tcW w:w="556" w:type="pct"/>
            <w:tcBorders>
              <w:top w:val="single" w:sz="6" w:space="0" w:color="auto"/>
              <w:left w:val="single" w:sz="6" w:space="0" w:color="auto"/>
              <w:bottom w:val="nil"/>
              <w:right w:val="single" w:sz="6" w:space="0" w:color="auto"/>
            </w:tcBorders>
          </w:tcPr>
          <w:p w14:paraId="64BDB26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0.234055</w:t>
            </w:r>
          </w:p>
        </w:tc>
        <w:tc>
          <w:tcPr>
            <w:tcW w:w="602" w:type="pct"/>
            <w:gridSpan w:val="2"/>
            <w:tcBorders>
              <w:top w:val="single" w:sz="6" w:space="0" w:color="auto"/>
              <w:left w:val="single" w:sz="6" w:space="0" w:color="auto"/>
              <w:bottom w:val="nil"/>
              <w:right w:val="single" w:sz="6" w:space="0" w:color="auto"/>
            </w:tcBorders>
          </w:tcPr>
          <w:p w14:paraId="5C72913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0.326918</w:t>
            </w:r>
          </w:p>
        </w:tc>
        <w:tc>
          <w:tcPr>
            <w:tcW w:w="230" w:type="pct"/>
            <w:tcBorders>
              <w:top w:val="single" w:sz="6" w:space="0" w:color="auto"/>
              <w:left w:val="single" w:sz="6" w:space="0" w:color="auto"/>
              <w:bottom w:val="nil"/>
              <w:right w:val="single" w:sz="6" w:space="0" w:color="auto"/>
            </w:tcBorders>
          </w:tcPr>
          <w:p w14:paraId="32396C0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64698FE2" w14:textId="77777777" w:rsidTr="00E00733">
        <w:tblPrEx>
          <w:tblCellMar>
            <w:left w:w="30" w:type="dxa"/>
            <w:right w:w="30" w:type="dxa"/>
          </w:tblCellMar>
        </w:tblPrEx>
        <w:tc>
          <w:tcPr>
            <w:tcW w:w="1296" w:type="pct"/>
            <w:gridSpan w:val="2"/>
            <w:tcBorders>
              <w:top w:val="nil"/>
              <w:left w:val="single" w:sz="6" w:space="0" w:color="auto"/>
              <w:bottom w:val="single" w:sz="6" w:space="0" w:color="auto"/>
              <w:right w:val="single" w:sz="6" w:space="0" w:color="auto"/>
            </w:tcBorders>
          </w:tcPr>
          <w:p w14:paraId="6A3CF75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источникам:</w:t>
            </w:r>
          </w:p>
        </w:tc>
        <w:tc>
          <w:tcPr>
            <w:tcW w:w="3704" w:type="pct"/>
            <w:gridSpan w:val="8"/>
            <w:tcBorders>
              <w:top w:val="nil"/>
              <w:left w:val="single" w:sz="6" w:space="0" w:color="auto"/>
              <w:bottom w:val="single" w:sz="6" w:space="0" w:color="auto"/>
              <w:right w:val="single" w:sz="6" w:space="0" w:color="auto"/>
            </w:tcBorders>
          </w:tcPr>
          <w:p w14:paraId="3FE8E36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616E69B8" w14:textId="77777777" w:rsidTr="00E00733">
        <w:tblPrEx>
          <w:tblCellMar>
            <w:left w:w="30" w:type="dxa"/>
            <w:right w:w="30" w:type="dxa"/>
          </w:tblCellMar>
        </w:tblPrEx>
        <w:tc>
          <w:tcPr>
            <w:tcW w:w="5000" w:type="pct"/>
            <w:gridSpan w:val="10"/>
            <w:tcBorders>
              <w:top w:val="single" w:sz="6" w:space="0" w:color="auto"/>
              <w:left w:val="single" w:sz="6" w:space="0" w:color="auto"/>
              <w:bottom w:val="single" w:sz="6" w:space="0" w:color="auto"/>
              <w:right w:val="single" w:sz="6" w:space="0" w:color="auto"/>
            </w:tcBorders>
          </w:tcPr>
          <w:p w14:paraId="40C1AF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 е о р г а н и з о в а н н ы е   и с т о ч н и к и</w:t>
            </w:r>
          </w:p>
        </w:tc>
      </w:tr>
      <w:tr w:rsidR="00E00733" w:rsidRPr="00E00733" w14:paraId="576F0611"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63DAAEC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(0123) Железо (II, III) оксиды (диЖелезо триоксид, Железа оксид) /в пересчете на(274)</w:t>
            </w:r>
          </w:p>
        </w:tc>
      </w:tr>
      <w:tr w:rsidR="00E00733" w:rsidRPr="00E00733" w14:paraId="7D85D4EE"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59489FD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52295AB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556" w:type="pct"/>
            <w:tcBorders>
              <w:top w:val="nil"/>
              <w:left w:val="single" w:sz="6" w:space="0" w:color="auto"/>
              <w:bottom w:val="nil"/>
              <w:right w:val="single" w:sz="6" w:space="0" w:color="auto"/>
            </w:tcBorders>
          </w:tcPr>
          <w:p w14:paraId="178912B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00A0BF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31E7AE4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0.02025</w:t>
            </w:r>
          </w:p>
        </w:tc>
        <w:tc>
          <w:tcPr>
            <w:tcW w:w="602" w:type="pct"/>
            <w:tcBorders>
              <w:top w:val="nil"/>
              <w:left w:val="single" w:sz="6" w:space="0" w:color="auto"/>
              <w:bottom w:val="nil"/>
              <w:right w:val="single" w:sz="6" w:space="0" w:color="auto"/>
            </w:tcBorders>
          </w:tcPr>
          <w:p w14:paraId="201537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0.00102</w:t>
            </w:r>
          </w:p>
        </w:tc>
        <w:tc>
          <w:tcPr>
            <w:tcW w:w="556" w:type="pct"/>
            <w:tcBorders>
              <w:top w:val="nil"/>
              <w:left w:val="single" w:sz="6" w:space="0" w:color="auto"/>
              <w:bottom w:val="nil"/>
              <w:right w:val="single" w:sz="6" w:space="0" w:color="auto"/>
            </w:tcBorders>
          </w:tcPr>
          <w:p w14:paraId="690F608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0.02025</w:t>
            </w:r>
          </w:p>
        </w:tc>
        <w:tc>
          <w:tcPr>
            <w:tcW w:w="602" w:type="pct"/>
            <w:gridSpan w:val="2"/>
            <w:tcBorders>
              <w:top w:val="nil"/>
              <w:left w:val="single" w:sz="6" w:space="0" w:color="auto"/>
              <w:bottom w:val="nil"/>
              <w:right w:val="single" w:sz="6" w:space="0" w:color="auto"/>
            </w:tcBorders>
          </w:tcPr>
          <w:p w14:paraId="0DF783B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0.00102</w:t>
            </w:r>
          </w:p>
        </w:tc>
        <w:tc>
          <w:tcPr>
            <w:tcW w:w="230" w:type="pct"/>
            <w:tcBorders>
              <w:top w:val="nil"/>
              <w:left w:val="single" w:sz="6" w:space="0" w:color="auto"/>
              <w:bottom w:val="nil"/>
              <w:right w:val="single" w:sz="6" w:space="0" w:color="auto"/>
            </w:tcBorders>
          </w:tcPr>
          <w:p w14:paraId="6B858D2D" w14:textId="58FC9824"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0A53EA0"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1246A9B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3BE9CA0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6007</w:t>
            </w:r>
          </w:p>
        </w:tc>
        <w:tc>
          <w:tcPr>
            <w:tcW w:w="556" w:type="pct"/>
            <w:tcBorders>
              <w:top w:val="nil"/>
              <w:left w:val="single" w:sz="6" w:space="0" w:color="auto"/>
              <w:bottom w:val="single" w:sz="6" w:space="0" w:color="auto"/>
              <w:right w:val="single" w:sz="6" w:space="0" w:color="auto"/>
            </w:tcBorders>
          </w:tcPr>
          <w:p w14:paraId="12F8C57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6CBB31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6464175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0.0072</w:t>
            </w:r>
          </w:p>
        </w:tc>
        <w:tc>
          <w:tcPr>
            <w:tcW w:w="602" w:type="pct"/>
            <w:tcBorders>
              <w:top w:val="nil"/>
              <w:left w:val="single" w:sz="6" w:space="0" w:color="auto"/>
              <w:bottom w:val="single" w:sz="6" w:space="0" w:color="auto"/>
              <w:right w:val="single" w:sz="6" w:space="0" w:color="auto"/>
            </w:tcBorders>
          </w:tcPr>
          <w:p w14:paraId="6EE0181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0.0379236</w:t>
            </w:r>
          </w:p>
        </w:tc>
        <w:tc>
          <w:tcPr>
            <w:tcW w:w="556" w:type="pct"/>
            <w:tcBorders>
              <w:top w:val="nil"/>
              <w:left w:val="single" w:sz="6" w:space="0" w:color="auto"/>
              <w:bottom w:val="single" w:sz="6" w:space="0" w:color="auto"/>
              <w:right w:val="single" w:sz="6" w:space="0" w:color="auto"/>
            </w:tcBorders>
          </w:tcPr>
          <w:p w14:paraId="2608AF4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0.0072</w:t>
            </w:r>
          </w:p>
        </w:tc>
        <w:tc>
          <w:tcPr>
            <w:tcW w:w="602" w:type="pct"/>
            <w:gridSpan w:val="2"/>
            <w:tcBorders>
              <w:top w:val="nil"/>
              <w:left w:val="single" w:sz="6" w:space="0" w:color="auto"/>
              <w:bottom w:val="single" w:sz="6" w:space="0" w:color="auto"/>
              <w:right w:val="single" w:sz="6" w:space="0" w:color="auto"/>
            </w:tcBorders>
          </w:tcPr>
          <w:p w14:paraId="3639F6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0.0379236</w:t>
            </w:r>
          </w:p>
        </w:tc>
        <w:tc>
          <w:tcPr>
            <w:tcW w:w="230" w:type="pct"/>
            <w:tcBorders>
              <w:top w:val="nil"/>
              <w:left w:val="single" w:sz="6" w:space="0" w:color="auto"/>
              <w:bottom w:val="single" w:sz="6" w:space="0" w:color="auto"/>
              <w:right w:val="single" w:sz="6" w:space="0" w:color="auto"/>
            </w:tcBorders>
          </w:tcPr>
          <w:p w14:paraId="68B2DBC0" w14:textId="75957D1E"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5F712108"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4E604CD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(0143) Марганец и его соединения /в пересчете на марганца (IV) оксид/ (327)</w:t>
            </w:r>
          </w:p>
        </w:tc>
      </w:tr>
      <w:tr w:rsidR="00E00733" w:rsidRPr="00E00733" w14:paraId="70BD62AD"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120D27F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1DC221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556" w:type="pct"/>
            <w:tcBorders>
              <w:top w:val="nil"/>
              <w:left w:val="single" w:sz="6" w:space="0" w:color="auto"/>
              <w:bottom w:val="nil"/>
              <w:right w:val="single" w:sz="6" w:space="0" w:color="auto"/>
            </w:tcBorders>
          </w:tcPr>
          <w:p w14:paraId="3B9CE8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0D9AE60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0A78265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0.0003056</w:t>
            </w:r>
          </w:p>
        </w:tc>
        <w:tc>
          <w:tcPr>
            <w:tcW w:w="602" w:type="pct"/>
            <w:tcBorders>
              <w:top w:val="nil"/>
              <w:left w:val="single" w:sz="6" w:space="0" w:color="auto"/>
              <w:bottom w:val="nil"/>
              <w:right w:val="single" w:sz="6" w:space="0" w:color="auto"/>
            </w:tcBorders>
          </w:tcPr>
          <w:p w14:paraId="3E63922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0.0000154</w:t>
            </w:r>
          </w:p>
        </w:tc>
        <w:tc>
          <w:tcPr>
            <w:tcW w:w="556" w:type="pct"/>
            <w:tcBorders>
              <w:top w:val="nil"/>
              <w:left w:val="single" w:sz="6" w:space="0" w:color="auto"/>
              <w:bottom w:val="nil"/>
              <w:right w:val="single" w:sz="6" w:space="0" w:color="auto"/>
            </w:tcBorders>
          </w:tcPr>
          <w:p w14:paraId="0CE9AA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0.0003056</w:t>
            </w:r>
          </w:p>
        </w:tc>
        <w:tc>
          <w:tcPr>
            <w:tcW w:w="602" w:type="pct"/>
            <w:gridSpan w:val="2"/>
            <w:tcBorders>
              <w:top w:val="nil"/>
              <w:left w:val="single" w:sz="6" w:space="0" w:color="auto"/>
              <w:bottom w:val="nil"/>
              <w:right w:val="single" w:sz="6" w:space="0" w:color="auto"/>
            </w:tcBorders>
          </w:tcPr>
          <w:p w14:paraId="7B31231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0.0000154</w:t>
            </w:r>
          </w:p>
        </w:tc>
        <w:tc>
          <w:tcPr>
            <w:tcW w:w="230" w:type="pct"/>
            <w:tcBorders>
              <w:top w:val="nil"/>
              <w:left w:val="single" w:sz="6" w:space="0" w:color="auto"/>
              <w:bottom w:val="nil"/>
              <w:right w:val="single" w:sz="6" w:space="0" w:color="auto"/>
            </w:tcBorders>
          </w:tcPr>
          <w:p w14:paraId="271BCE12" w14:textId="2D8C295D"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5E64ACCC"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2C7F74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30A10FB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6007</w:t>
            </w:r>
          </w:p>
        </w:tc>
        <w:tc>
          <w:tcPr>
            <w:tcW w:w="556" w:type="pct"/>
            <w:tcBorders>
              <w:top w:val="nil"/>
              <w:left w:val="single" w:sz="6" w:space="0" w:color="auto"/>
              <w:bottom w:val="single" w:sz="6" w:space="0" w:color="auto"/>
              <w:right w:val="single" w:sz="6" w:space="0" w:color="auto"/>
            </w:tcBorders>
          </w:tcPr>
          <w:p w14:paraId="2DE5F00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6936D82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780EF0D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0.000831</w:t>
            </w:r>
          </w:p>
        </w:tc>
        <w:tc>
          <w:tcPr>
            <w:tcW w:w="602" w:type="pct"/>
            <w:tcBorders>
              <w:top w:val="nil"/>
              <w:left w:val="single" w:sz="6" w:space="0" w:color="auto"/>
              <w:bottom w:val="single" w:sz="6" w:space="0" w:color="auto"/>
              <w:right w:val="single" w:sz="6" w:space="0" w:color="auto"/>
            </w:tcBorders>
          </w:tcPr>
          <w:p w14:paraId="703A23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0.00438726</w:t>
            </w:r>
          </w:p>
        </w:tc>
        <w:tc>
          <w:tcPr>
            <w:tcW w:w="556" w:type="pct"/>
            <w:tcBorders>
              <w:top w:val="nil"/>
              <w:left w:val="single" w:sz="6" w:space="0" w:color="auto"/>
              <w:bottom w:val="single" w:sz="6" w:space="0" w:color="auto"/>
              <w:right w:val="single" w:sz="6" w:space="0" w:color="auto"/>
            </w:tcBorders>
          </w:tcPr>
          <w:p w14:paraId="016067F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0.000831</w:t>
            </w:r>
          </w:p>
        </w:tc>
        <w:tc>
          <w:tcPr>
            <w:tcW w:w="602" w:type="pct"/>
            <w:gridSpan w:val="2"/>
            <w:tcBorders>
              <w:top w:val="nil"/>
              <w:left w:val="single" w:sz="6" w:space="0" w:color="auto"/>
              <w:bottom w:val="single" w:sz="6" w:space="0" w:color="auto"/>
              <w:right w:val="single" w:sz="6" w:space="0" w:color="auto"/>
            </w:tcBorders>
          </w:tcPr>
          <w:p w14:paraId="6A8072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0.00438726</w:t>
            </w:r>
          </w:p>
        </w:tc>
        <w:tc>
          <w:tcPr>
            <w:tcW w:w="230" w:type="pct"/>
            <w:tcBorders>
              <w:top w:val="nil"/>
              <w:left w:val="single" w:sz="6" w:space="0" w:color="auto"/>
              <w:bottom w:val="single" w:sz="6" w:space="0" w:color="auto"/>
              <w:right w:val="single" w:sz="6" w:space="0" w:color="auto"/>
            </w:tcBorders>
          </w:tcPr>
          <w:p w14:paraId="5CC3CB8C" w14:textId="7A33A5DA"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3893CCA"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5746006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(0168) Олово оксид /в пересчете на олово/ (Олово (II) оксид) (446)</w:t>
            </w:r>
          </w:p>
        </w:tc>
      </w:tr>
      <w:tr w:rsidR="00E00733" w:rsidRPr="00E00733" w14:paraId="210BD3D7"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32EDEA0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6C37BD7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6010</w:t>
            </w:r>
          </w:p>
        </w:tc>
        <w:tc>
          <w:tcPr>
            <w:tcW w:w="556" w:type="pct"/>
            <w:tcBorders>
              <w:top w:val="nil"/>
              <w:left w:val="single" w:sz="6" w:space="0" w:color="auto"/>
              <w:bottom w:val="single" w:sz="6" w:space="0" w:color="auto"/>
              <w:right w:val="single" w:sz="6" w:space="0" w:color="auto"/>
            </w:tcBorders>
          </w:tcPr>
          <w:p w14:paraId="316BB36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0BCD588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5FCAB1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0.0000033</w:t>
            </w:r>
          </w:p>
        </w:tc>
        <w:tc>
          <w:tcPr>
            <w:tcW w:w="602" w:type="pct"/>
            <w:tcBorders>
              <w:top w:val="nil"/>
              <w:left w:val="single" w:sz="6" w:space="0" w:color="auto"/>
              <w:bottom w:val="single" w:sz="6" w:space="0" w:color="auto"/>
              <w:right w:val="single" w:sz="6" w:space="0" w:color="auto"/>
            </w:tcBorders>
          </w:tcPr>
          <w:p w14:paraId="7DFCD0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0.0000001188</w:t>
            </w:r>
          </w:p>
        </w:tc>
        <w:tc>
          <w:tcPr>
            <w:tcW w:w="556" w:type="pct"/>
            <w:tcBorders>
              <w:top w:val="nil"/>
              <w:left w:val="single" w:sz="6" w:space="0" w:color="auto"/>
              <w:bottom w:val="single" w:sz="6" w:space="0" w:color="auto"/>
              <w:right w:val="single" w:sz="6" w:space="0" w:color="auto"/>
            </w:tcBorders>
          </w:tcPr>
          <w:p w14:paraId="66CA9E8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0.0000033</w:t>
            </w:r>
          </w:p>
        </w:tc>
        <w:tc>
          <w:tcPr>
            <w:tcW w:w="602" w:type="pct"/>
            <w:gridSpan w:val="2"/>
            <w:tcBorders>
              <w:top w:val="nil"/>
              <w:left w:val="single" w:sz="6" w:space="0" w:color="auto"/>
              <w:bottom w:val="single" w:sz="6" w:space="0" w:color="auto"/>
              <w:right w:val="single" w:sz="6" w:space="0" w:color="auto"/>
            </w:tcBorders>
          </w:tcPr>
          <w:p w14:paraId="063118D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0.0000001188</w:t>
            </w:r>
          </w:p>
        </w:tc>
        <w:tc>
          <w:tcPr>
            <w:tcW w:w="230" w:type="pct"/>
            <w:tcBorders>
              <w:top w:val="nil"/>
              <w:left w:val="single" w:sz="6" w:space="0" w:color="auto"/>
              <w:bottom w:val="single" w:sz="6" w:space="0" w:color="auto"/>
              <w:right w:val="single" w:sz="6" w:space="0" w:color="auto"/>
            </w:tcBorders>
          </w:tcPr>
          <w:p w14:paraId="24927128" w14:textId="6F36793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106FD0C"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5DCA9D7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(0184) Свинец и его неорганические соединения /в пересчете на свинец/ (513)</w:t>
            </w:r>
          </w:p>
        </w:tc>
      </w:tr>
      <w:tr w:rsidR="00E00733" w:rsidRPr="00E00733" w14:paraId="5DD4BFA0"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4269F0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18AEED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6010</w:t>
            </w:r>
          </w:p>
        </w:tc>
        <w:tc>
          <w:tcPr>
            <w:tcW w:w="556" w:type="pct"/>
            <w:tcBorders>
              <w:top w:val="nil"/>
              <w:left w:val="single" w:sz="6" w:space="0" w:color="auto"/>
              <w:bottom w:val="single" w:sz="6" w:space="0" w:color="auto"/>
              <w:right w:val="single" w:sz="6" w:space="0" w:color="auto"/>
            </w:tcBorders>
          </w:tcPr>
          <w:p w14:paraId="09E9E9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6DBCFA6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05DE3F3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0.0000075</w:t>
            </w:r>
          </w:p>
        </w:tc>
        <w:tc>
          <w:tcPr>
            <w:tcW w:w="602" w:type="pct"/>
            <w:tcBorders>
              <w:top w:val="nil"/>
              <w:left w:val="single" w:sz="6" w:space="0" w:color="auto"/>
              <w:bottom w:val="single" w:sz="6" w:space="0" w:color="auto"/>
              <w:right w:val="single" w:sz="6" w:space="0" w:color="auto"/>
            </w:tcBorders>
          </w:tcPr>
          <w:p w14:paraId="3A2B20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0.000000225</w:t>
            </w:r>
          </w:p>
        </w:tc>
        <w:tc>
          <w:tcPr>
            <w:tcW w:w="556" w:type="pct"/>
            <w:tcBorders>
              <w:top w:val="nil"/>
              <w:left w:val="single" w:sz="6" w:space="0" w:color="auto"/>
              <w:bottom w:val="single" w:sz="6" w:space="0" w:color="auto"/>
              <w:right w:val="single" w:sz="6" w:space="0" w:color="auto"/>
            </w:tcBorders>
          </w:tcPr>
          <w:p w14:paraId="238F948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0.0000075</w:t>
            </w:r>
          </w:p>
        </w:tc>
        <w:tc>
          <w:tcPr>
            <w:tcW w:w="602" w:type="pct"/>
            <w:gridSpan w:val="2"/>
            <w:tcBorders>
              <w:top w:val="nil"/>
              <w:left w:val="single" w:sz="6" w:space="0" w:color="auto"/>
              <w:bottom w:val="single" w:sz="6" w:space="0" w:color="auto"/>
              <w:right w:val="single" w:sz="6" w:space="0" w:color="auto"/>
            </w:tcBorders>
          </w:tcPr>
          <w:p w14:paraId="5643042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0.000000225</w:t>
            </w:r>
          </w:p>
        </w:tc>
        <w:tc>
          <w:tcPr>
            <w:tcW w:w="230" w:type="pct"/>
            <w:tcBorders>
              <w:top w:val="nil"/>
              <w:left w:val="single" w:sz="6" w:space="0" w:color="auto"/>
              <w:bottom w:val="single" w:sz="6" w:space="0" w:color="auto"/>
              <w:right w:val="single" w:sz="6" w:space="0" w:color="auto"/>
            </w:tcBorders>
          </w:tcPr>
          <w:p w14:paraId="6402E33E" w14:textId="771585A0"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30F964FA"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45C851D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(0301) Азота (IV) диоксид (Азота диоксид) (4)</w:t>
            </w:r>
          </w:p>
        </w:tc>
      </w:tr>
      <w:tr w:rsidR="00E00733" w:rsidRPr="00E00733" w14:paraId="12EAB5DC"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6AA38E8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1FA0BF3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556" w:type="pct"/>
            <w:tcBorders>
              <w:top w:val="nil"/>
              <w:left w:val="single" w:sz="6" w:space="0" w:color="auto"/>
              <w:bottom w:val="single" w:sz="6" w:space="0" w:color="auto"/>
              <w:right w:val="single" w:sz="6" w:space="0" w:color="auto"/>
            </w:tcBorders>
          </w:tcPr>
          <w:p w14:paraId="74D494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1A5E0F1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25758DE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0.02405</w:t>
            </w:r>
          </w:p>
        </w:tc>
        <w:tc>
          <w:tcPr>
            <w:tcW w:w="602" w:type="pct"/>
            <w:tcBorders>
              <w:top w:val="nil"/>
              <w:left w:val="single" w:sz="6" w:space="0" w:color="auto"/>
              <w:bottom w:val="single" w:sz="6" w:space="0" w:color="auto"/>
              <w:right w:val="single" w:sz="6" w:space="0" w:color="auto"/>
            </w:tcBorders>
          </w:tcPr>
          <w:p w14:paraId="29D147E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0.001649</w:t>
            </w:r>
          </w:p>
        </w:tc>
        <w:tc>
          <w:tcPr>
            <w:tcW w:w="556" w:type="pct"/>
            <w:tcBorders>
              <w:top w:val="nil"/>
              <w:left w:val="single" w:sz="6" w:space="0" w:color="auto"/>
              <w:bottom w:val="single" w:sz="6" w:space="0" w:color="auto"/>
              <w:right w:val="single" w:sz="6" w:space="0" w:color="auto"/>
            </w:tcBorders>
          </w:tcPr>
          <w:p w14:paraId="5CC1691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0.02405</w:t>
            </w:r>
          </w:p>
        </w:tc>
        <w:tc>
          <w:tcPr>
            <w:tcW w:w="602" w:type="pct"/>
            <w:gridSpan w:val="2"/>
            <w:tcBorders>
              <w:top w:val="nil"/>
              <w:left w:val="single" w:sz="6" w:space="0" w:color="auto"/>
              <w:bottom w:val="single" w:sz="6" w:space="0" w:color="auto"/>
              <w:right w:val="single" w:sz="6" w:space="0" w:color="auto"/>
            </w:tcBorders>
          </w:tcPr>
          <w:p w14:paraId="02E8E22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0.001649</w:t>
            </w:r>
          </w:p>
        </w:tc>
        <w:tc>
          <w:tcPr>
            <w:tcW w:w="230" w:type="pct"/>
            <w:tcBorders>
              <w:top w:val="nil"/>
              <w:left w:val="single" w:sz="6" w:space="0" w:color="auto"/>
              <w:bottom w:val="single" w:sz="6" w:space="0" w:color="auto"/>
              <w:right w:val="single" w:sz="6" w:space="0" w:color="auto"/>
            </w:tcBorders>
          </w:tcPr>
          <w:p w14:paraId="3B38F3B8" w14:textId="04774AA8"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72C14B66"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514F857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(0304) Азот (II) оксид (Азота оксид) (6)</w:t>
            </w:r>
          </w:p>
        </w:tc>
      </w:tr>
      <w:tr w:rsidR="00E00733" w:rsidRPr="00E00733" w14:paraId="12F40C31"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7C76885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6A58FD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556" w:type="pct"/>
            <w:tcBorders>
              <w:top w:val="nil"/>
              <w:left w:val="single" w:sz="6" w:space="0" w:color="auto"/>
              <w:bottom w:val="single" w:sz="6" w:space="0" w:color="auto"/>
              <w:right w:val="single" w:sz="6" w:space="0" w:color="auto"/>
            </w:tcBorders>
          </w:tcPr>
          <w:p w14:paraId="7302ACA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48A6A4F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3C135B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0.00391</w:t>
            </w:r>
          </w:p>
        </w:tc>
        <w:tc>
          <w:tcPr>
            <w:tcW w:w="602" w:type="pct"/>
            <w:tcBorders>
              <w:top w:val="nil"/>
              <w:left w:val="single" w:sz="6" w:space="0" w:color="auto"/>
              <w:bottom w:val="single" w:sz="6" w:space="0" w:color="auto"/>
              <w:right w:val="single" w:sz="6" w:space="0" w:color="auto"/>
            </w:tcBorders>
          </w:tcPr>
          <w:p w14:paraId="4DBCE4F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0.000268</w:t>
            </w:r>
          </w:p>
        </w:tc>
        <w:tc>
          <w:tcPr>
            <w:tcW w:w="556" w:type="pct"/>
            <w:tcBorders>
              <w:top w:val="nil"/>
              <w:left w:val="single" w:sz="6" w:space="0" w:color="auto"/>
              <w:bottom w:val="single" w:sz="6" w:space="0" w:color="auto"/>
              <w:right w:val="single" w:sz="6" w:space="0" w:color="auto"/>
            </w:tcBorders>
          </w:tcPr>
          <w:p w14:paraId="62A861F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0.00391</w:t>
            </w:r>
          </w:p>
        </w:tc>
        <w:tc>
          <w:tcPr>
            <w:tcW w:w="602" w:type="pct"/>
            <w:gridSpan w:val="2"/>
            <w:tcBorders>
              <w:top w:val="nil"/>
              <w:left w:val="single" w:sz="6" w:space="0" w:color="auto"/>
              <w:bottom w:val="single" w:sz="6" w:space="0" w:color="auto"/>
              <w:right w:val="single" w:sz="6" w:space="0" w:color="auto"/>
            </w:tcBorders>
          </w:tcPr>
          <w:p w14:paraId="70C4490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0.000268</w:t>
            </w:r>
          </w:p>
        </w:tc>
        <w:tc>
          <w:tcPr>
            <w:tcW w:w="230" w:type="pct"/>
            <w:tcBorders>
              <w:top w:val="nil"/>
              <w:left w:val="single" w:sz="6" w:space="0" w:color="auto"/>
              <w:bottom w:val="single" w:sz="6" w:space="0" w:color="auto"/>
              <w:right w:val="single" w:sz="6" w:space="0" w:color="auto"/>
            </w:tcBorders>
          </w:tcPr>
          <w:p w14:paraId="35337AA0" w14:textId="618B6700"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F386C6B"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378472E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(0337) Углерод оксид (Окись углерода, Угарный газ) (584)</w:t>
            </w:r>
          </w:p>
        </w:tc>
      </w:tr>
      <w:tr w:rsidR="00E00733" w:rsidRPr="00E00733" w14:paraId="2EBED4B2"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62A42BA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4F2C476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6001</w:t>
            </w:r>
          </w:p>
        </w:tc>
        <w:tc>
          <w:tcPr>
            <w:tcW w:w="556" w:type="pct"/>
            <w:tcBorders>
              <w:top w:val="nil"/>
              <w:left w:val="single" w:sz="6" w:space="0" w:color="auto"/>
              <w:bottom w:val="single" w:sz="6" w:space="0" w:color="auto"/>
              <w:right w:val="single" w:sz="6" w:space="0" w:color="auto"/>
            </w:tcBorders>
          </w:tcPr>
          <w:p w14:paraId="70BC96D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0DF4383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6D1E263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0.000015</w:t>
            </w:r>
          </w:p>
        </w:tc>
        <w:tc>
          <w:tcPr>
            <w:tcW w:w="602" w:type="pct"/>
            <w:tcBorders>
              <w:top w:val="nil"/>
              <w:left w:val="single" w:sz="6" w:space="0" w:color="auto"/>
              <w:bottom w:val="single" w:sz="6" w:space="0" w:color="auto"/>
              <w:right w:val="single" w:sz="6" w:space="0" w:color="auto"/>
            </w:tcBorders>
          </w:tcPr>
          <w:p w14:paraId="38AC222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0.00000081</w:t>
            </w:r>
          </w:p>
        </w:tc>
        <w:tc>
          <w:tcPr>
            <w:tcW w:w="556" w:type="pct"/>
            <w:tcBorders>
              <w:top w:val="nil"/>
              <w:left w:val="single" w:sz="6" w:space="0" w:color="auto"/>
              <w:bottom w:val="single" w:sz="6" w:space="0" w:color="auto"/>
              <w:right w:val="single" w:sz="6" w:space="0" w:color="auto"/>
            </w:tcBorders>
          </w:tcPr>
          <w:p w14:paraId="3EA82C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0.000015</w:t>
            </w:r>
          </w:p>
        </w:tc>
        <w:tc>
          <w:tcPr>
            <w:tcW w:w="602" w:type="pct"/>
            <w:gridSpan w:val="2"/>
            <w:tcBorders>
              <w:top w:val="nil"/>
              <w:left w:val="single" w:sz="6" w:space="0" w:color="auto"/>
              <w:bottom w:val="single" w:sz="6" w:space="0" w:color="auto"/>
              <w:right w:val="single" w:sz="6" w:space="0" w:color="auto"/>
            </w:tcBorders>
          </w:tcPr>
          <w:p w14:paraId="54C5083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0.00000081</w:t>
            </w:r>
          </w:p>
        </w:tc>
        <w:tc>
          <w:tcPr>
            <w:tcW w:w="230" w:type="pct"/>
            <w:tcBorders>
              <w:top w:val="nil"/>
              <w:left w:val="single" w:sz="6" w:space="0" w:color="auto"/>
              <w:bottom w:val="single" w:sz="6" w:space="0" w:color="auto"/>
              <w:right w:val="single" w:sz="6" w:space="0" w:color="auto"/>
            </w:tcBorders>
          </w:tcPr>
          <w:p w14:paraId="25D9C748" w14:textId="1F84A7AA"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bl>
    <w:p w14:paraId="69F28BB3"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5000" w:type="pct"/>
        <w:tblCellMar>
          <w:left w:w="0" w:type="dxa"/>
          <w:right w:w="0" w:type="dxa"/>
        </w:tblCellMar>
        <w:tblLook w:val="0000" w:firstRow="0" w:lastRow="0" w:firstColumn="0" w:lastColumn="0" w:noHBand="0" w:noVBand="0"/>
      </w:tblPr>
      <w:tblGrid>
        <w:gridCol w:w="3104"/>
        <w:gridCol w:w="674"/>
        <w:gridCol w:w="1620"/>
        <w:gridCol w:w="1754"/>
        <w:gridCol w:w="1620"/>
        <w:gridCol w:w="1754"/>
        <w:gridCol w:w="1620"/>
        <w:gridCol w:w="804"/>
        <w:gridCol w:w="950"/>
        <w:gridCol w:w="670"/>
      </w:tblGrid>
      <w:tr w:rsidR="00E00733" w:rsidRPr="00E00733" w14:paraId="4D36BB5D" w14:textId="77777777" w:rsidTr="00E00733">
        <w:tc>
          <w:tcPr>
            <w:tcW w:w="4444" w:type="pct"/>
            <w:gridSpan w:val="8"/>
            <w:tcBorders>
              <w:top w:val="nil"/>
              <w:left w:val="nil"/>
              <w:bottom w:val="nil"/>
              <w:right w:val="nil"/>
            </w:tcBorders>
          </w:tcPr>
          <w:p w14:paraId="18E64678" w14:textId="0B05938B"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556" w:type="pct"/>
            <w:gridSpan w:val="2"/>
            <w:tcBorders>
              <w:top w:val="nil"/>
              <w:left w:val="nil"/>
              <w:bottom w:val="nil"/>
              <w:right w:val="nil"/>
            </w:tcBorders>
          </w:tcPr>
          <w:p w14:paraId="552A276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3.6</w:t>
            </w:r>
          </w:p>
        </w:tc>
      </w:tr>
      <w:tr w:rsidR="00E00733" w:rsidRPr="00E00733" w14:paraId="7BAF18EE" w14:textId="77777777" w:rsidTr="00E00733">
        <w:tc>
          <w:tcPr>
            <w:tcW w:w="5000" w:type="pct"/>
            <w:gridSpan w:val="10"/>
            <w:tcBorders>
              <w:top w:val="nil"/>
              <w:left w:val="nil"/>
              <w:bottom w:val="nil"/>
              <w:right w:val="nil"/>
            </w:tcBorders>
          </w:tcPr>
          <w:p w14:paraId="47BEBEE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 в атмосферу по предприятию</w:t>
            </w:r>
          </w:p>
        </w:tc>
      </w:tr>
      <w:tr w:rsidR="00E00733" w:rsidRPr="00E00733" w14:paraId="7E0E27D4" w14:textId="77777777" w:rsidTr="00E00733">
        <w:tc>
          <w:tcPr>
            <w:tcW w:w="5000" w:type="pct"/>
            <w:gridSpan w:val="10"/>
            <w:tcBorders>
              <w:top w:val="nil"/>
              <w:left w:val="nil"/>
              <w:bottom w:val="nil"/>
              <w:right w:val="nil"/>
            </w:tcBorders>
          </w:tcPr>
          <w:p w14:paraId="075C615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2516BF2A" w14:textId="77777777" w:rsidTr="00E00733">
        <w:tc>
          <w:tcPr>
            <w:tcW w:w="5000" w:type="pct"/>
            <w:gridSpan w:val="10"/>
            <w:tcBorders>
              <w:top w:val="nil"/>
              <w:left w:val="nil"/>
              <w:bottom w:val="nil"/>
              <w:right w:val="nil"/>
            </w:tcBorders>
          </w:tcPr>
          <w:p w14:paraId="001AF43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6EC39DC4" w14:textId="77777777" w:rsidTr="00E00733">
        <w:tblPrEx>
          <w:tblCellMar>
            <w:left w:w="30" w:type="dxa"/>
            <w:right w:w="30" w:type="dxa"/>
          </w:tblCellMar>
        </w:tblPrEx>
        <w:tc>
          <w:tcPr>
            <w:tcW w:w="1065" w:type="pct"/>
            <w:tcBorders>
              <w:top w:val="single" w:sz="6" w:space="0" w:color="auto"/>
              <w:left w:val="single" w:sz="6" w:space="0" w:color="auto"/>
              <w:bottom w:val="nil"/>
              <w:right w:val="single" w:sz="6" w:space="0" w:color="auto"/>
            </w:tcBorders>
          </w:tcPr>
          <w:p w14:paraId="74B06D0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single" w:sz="6" w:space="0" w:color="auto"/>
              <w:left w:val="single" w:sz="6" w:space="0" w:color="auto"/>
              <w:bottom w:val="nil"/>
              <w:right w:val="single" w:sz="6" w:space="0" w:color="auto"/>
            </w:tcBorders>
          </w:tcPr>
          <w:p w14:paraId="2F5455D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w:t>
            </w:r>
          </w:p>
        </w:tc>
        <w:tc>
          <w:tcPr>
            <w:tcW w:w="3704" w:type="pct"/>
            <w:gridSpan w:val="8"/>
            <w:tcBorders>
              <w:top w:val="single" w:sz="6" w:space="0" w:color="auto"/>
              <w:left w:val="single" w:sz="6" w:space="0" w:color="auto"/>
              <w:bottom w:val="nil"/>
              <w:right w:val="single" w:sz="6" w:space="0" w:color="auto"/>
            </w:tcBorders>
          </w:tcPr>
          <w:p w14:paraId="516D723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w:t>
            </w:r>
          </w:p>
        </w:tc>
      </w:tr>
      <w:tr w:rsidR="00E00733" w:rsidRPr="00E00733" w14:paraId="210CFFAC"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618856B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nil"/>
              <w:left w:val="single" w:sz="6" w:space="0" w:color="auto"/>
              <w:bottom w:val="nil"/>
              <w:right w:val="single" w:sz="6" w:space="0" w:color="auto"/>
            </w:tcBorders>
          </w:tcPr>
          <w:p w14:paraId="4673CE0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мер</w:t>
            </w:r>
          </w:p>
        </w:tc>
        <w:tc>
          <w:tcPr>
            <w:tcW w:w="3704" w:type="pct"/>
            <w:gridSpan w:val="8"/>
            <w:tcBorders>
              <w:top w:val="nil"/>
              <w:left w:val="single" w:sz="6" w:space="0" w:color="auto"/>
              <w:bottom w:val="single" w:sz="6" w:space="0" w:color="auto"/>
              <w:right w:val="single" w:sz="6" w:space="0" w:color="auto"/>
            </w:tcBorders>
          </w:tcPr>
          <w:p w14:paraId="63B4903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23D59ED1"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0AB928B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Производство</w:t>
            </w:r>
          </w:p>
        </w:tc>
        <w:tc>
          <w:tcPr>
            <w:tcW w:w="231" w:type="pct"/>
            <w:tcBorders>
              <w:top w:val="nil"/>
              <w:left w:val="single" w:sz="6" w:space="0" w:color="auto"/>
              <w:bottom w:val="nil"/>
              <w:right w:val="single" w:sz="6" w:space="0" w:color="auto"/>
            </w:tcBorders>
          </w:tcPr>
          <w:p w14:paraId="7C5C26B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w:t>
            </w:r>
          </w:p>
        </w:tc>
        <w:tc>
          <w:tcPr>
            <w:tcW w:w="1158" w:type="pct"/>
            <w:gridSpan w:val="2"/>
            <w:vMerge w:val="restart"/>
            <w:tcBorders>
              <w:top w:val="nil"/>
              <w:left w:val="single" w:sz="6" w:space="0" w:color="auto"/>
              <w:right w:val="single" w:sz="6" w:space="0" w:color="auto"/>
            </w:tcBorders>
          </w:tcPr>
          <w:p w14:paraId="7646D8D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существующее положение</w:t>
            </w:r>
          </w:p>
        </w:tc>
        <w:tc>
          <w:tcPr>
            <w:tcW w:w="1158" w:type="pct"/>
            <w:gridSpan w:val="2"/>
            <w:tcBorders>
              <w:top w:val="nil"/>
              <w:left w:val="single" w:sz="6" w:space="0" w:color="auto"/>
              <w:bottom w:val="nil"/>
              <w:right w:val="single" w:sz="6" w:space="0" w:color="auto"/>
            </w:tcBorders>
          </w:tcPr>
          <w:p w14:paraId="16FA2C64"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158" w:type="pct"/>
            <w:gridSpan w:val="3"/>
            <w:tcBorders>
              <w:top w:val="nil"/>
              <w:left w:val="single" w:sz="6" w:space="0" w:color="auto"/>
              <w:bottom w:val="nil"/>
              <w:right w:val="single" w:sz="6" w:space="0" w:color="auto"/>
            </w:tcBorders>
          </w:tcPr>
          <w:p w14:paraId="1685C24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0" w:type="pct"/>
            <w:tcBorders>
              <w:top w:val="nil"/>
              <w:left w:val="single" w:sz="6" w:space="0" w:color="auto"/>
              <w:bottom w:val="nil"/>
              <w:right w:val="single" w:sz="6" w:space="0" w:color="auto"/>
            </w:tcBorders>
          </w:tcPr>
          <w:p w14:paraId="247B28B6"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667736" w:rsidRPr="00E00733" w14:paraId="2B5326E3"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553A8374"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цех, участок</w:t>
            </w:r>
          </w:p>
        </w:tc>
        <w:tc>
          <w:tcPr>
            <w:tcW w:w="231" w:type="pct"/>
            <w:tcBorders>
              <w:top w:val="nil"/>
              <w:left w:val="single" w:sz="6" w:space="0" w:color="auto"/>
              <w:bottom w:val="nil"/>
              <w:right w:val="single" w:sz="6" w:space="0" w:color="auto"/>
            </w:tcBorders>
          </w:tcPr>
          <w:p w14:paraId="40D1D694" w14:textId="77777777" w:rsidR="00667736" w:rsidRPr="00E00733" w:rsidRDefault="00667736" w:rsidP="00667736">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w:t>
            </w:r>
          </w:p>
        </w:tc>
        <w:tc>
          <w:tcPr>
            <w:tcW w:w="1158" w:type="pct"/>
            <w:gridSpan w:val="2"/>
            <w:vMerge/>
            <w:tcBorders>
              <w:left w:val="single" w:sz="6" w:space="0" w:color="auto"/>
              <w:right w:val="single" w:sz="6" w:space="0" w:color="auto"/>
            </w:tcBorders>
          </w:tcPr>
          <w:p w14:paraId="4D21B2A6"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p>
        </w:tc>
        <w:tc>
          <w:tcPr>
            <w:tcW w:w="1158" w:type="pct"/>
            <w:gridSpan w:val="2"/>
            <w:tcBorders>
              <w:top w:val="nil"/>
              <w:left w:val="single" w:sz="6" w:space="0" w:color="auto"/>
              <w:bottom w:val="nil"/>
              <w:right w:val="single" w:sz="6" w:space="0" w:color="auto"/>
            </w:tcBorders>
          </w:tcPr>
          <w:p w14:paraId="20CF5DB4" w14:textId="24223BE4" w:rsidR="00667736" w:rsidRPr="00E00733" w:rsidRDefault="00667736" w:rsidP="00667736">
            <w:pPr>
              <w:widowControl w:val="0"/>
              <w:autoSpaceDE w:val="0"/>
              <w:autoSpaceDN w:val="0"/>
              <w:adjustRightInd w:val="0"/>
              <w:ind w:firstLine="0"/>
              <w:jc w:val="center"/>
              <w:rPr>
                <w:rFonts w:ascii="Arial" w:hAnsi="Arial" w:cs="Arial"/>
                <w:sz w:val="18"/>
                <w:szCs w:val="18"/>
              </w:rPr>
            </w:pPr>
            <w:r>
              <w:rPr>
                <w:rFonts w:ascii="Arial" w:hAnsi="Arial" w:cs="Arial"/>
                <w:sz w:val="18"/>
                <w:szCs w:val="18"/>
              </w:rPr>
              <w:t>май</w:t>
            </w:r>
            <w:r w:rsidRPr="00E00733">
              <w:rPr>
                <w:rFonts w:ascii="Arial" w:hAnsi="Arial" w:cs="Arial"/>
                <w:sz w:val="18"/>
                <w:szCs w:val="18"/>
              </w:rPr>
              <w:t xml:space="preserve"> 202</w:t>
            </w:r>
            <w:r>
              <w:rPr>
                <w:rFonts w:ascii="Arial" w:hAnsi="Arial" w:cs="Arial"/>
                <w:sz w:val="18"/>
                <w:szCs w:val="18"/>
              </w:rPr>
              <w:t>2</w:t>
            </w:r>
            <w:r w:rsidRPr="00E00733">
              <w:rPr>
                <w:rFonts w:ascii="Arial" w:hAnsi="Arial" w:cs="Arial"/>
                <w:sz w:val="18"/>
                <w:szCs w:val="18"/>
              </w:rPr>
              <w:t xml:space="preserve">- </w:t>
            </w:r>
            <w:r>
              <w:rPr>
                <w:rFonts w:ascii="Arial" w:hAnsi="Arial" w:cs="Arial"/>
                <w:sz w:val="18"/>
                <w:szCs w:val="18"/>
              </w:rPr>
              <w:t>ноябрь</w:t>
            </w:r>
            <w:r w:rsidRPr="00E00733">
              <w:rPr>
                <w:rFonts w:ascii="Arial" w:hAnsi="Arial" w:cs="Arial"/>
                <w:sz w:val="18"/>
                <w:szCs w:val="18"/>
              </w:rPr>
              <w:t xml:space="preserve"> 2022</w:t>
            </w:r>
          </w:p>
        </w:tc>
        <w:tc>
          <w:tcPr>
            <w:tcW w:w="1158" w:type="pct"/>
            <w:gridSpan w:val="3"/>
            <w:tcBorders>
              <w:top w:val="nil"/>
              <w:left w:val="single" w:sz="6" w:space="0" w:color="auto"/>
              <w:bottom w:val="nil"/>
              <w:right w:val="single" w:sz="6" w:space="0" w:color="auto"/>
            </w:tcBorders>
          </w:tcPr>
          <w:p w14:paraId="4E4A7C3C" w14:textId="77777777" w:rsidR="00667736" w:rsidRPr="00E00733" w:rsidRDefault="00667736" w:rsidP="00667736">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 Д В</w:t>
            </w:r>
          </w:p>
        </w:tc>
        <w:tc>
          <w:tcPr>
            <w:tcW w:w="230" w:type="pct"/>
            <w:tcBorders>
              <w:top w:val="nil"/>
              <w:left w:val="single" w:sz="6" w:space="0" w:color="auto"/>
              <w:bottom w:val="nil"/>
              <w:right w:val="single" w:sz="6" w:space="0" w:color="auto"/>
            </w:tcBorders>
          </w:tcPr>
          <w:p w14:paraId="1A8CEC55" w14:textId="77777777" w:rsidR="00667736" w:rsidRPr="00E00733" w:rsidRDefault="00667736" w:rsidP="00667736">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6B7A967B"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30079A2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nil"/>
              <w:left w:val="single" w:sz="6" w:space="0" w:color="auto"/>
              <w:bottom w:val="nil"/>
              <w:right w:val="single" w:sz="6" w:space="0" w:color="auto"/>
            </w:tcBorders>
          </w:tcPr>
          <w:p w14:paraId="2EB25D4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158" w:type="pct"/>
            <w:gridSpan w:val="2"/>
            <w:vMerge/>
            <w:tcBorders>
              <w:left w:val="single" w:sz="6" w:space="0" w:color="auto"/>
              <w:bottom w:val="single" w:sz="6" w:space="0" w:color="auto"/>
              <w:right w:val="single" w:sz="6" w:space="0" w:color="auto"/>
            </w:tcBorders>
          </w:tcPr>
          <w:p w14:paraId="0BB2529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8" w:type="pct"/>
            <w:gridSpan w:val="2"/>
            <w:tcBorders>
              <w:top w:val="nil"/>
              <w:left w:val="single" w:sz="6" w:space="0" w:color="auto"/>
              <w:bottom w:val="single" w:sz="6" w:space="0" w:color="auto"/>
              <w:right w:val="single" w:sz="6" w:space="0" w:color="auto"/>
            </w:tcBorders>
          </w:tcPr>
          <w:p w14:paraId="5316B80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8" w:type="pct"/>
            <w:gridSpan w:val="3"/>
            <w:tcBorders>
              <w:top w:val="nil"/>
              <w:left w:val="single" w:sz="6" w:space="0" w:color="auto"/>
              <w:bottom w:val="single" w:sz="6" w:space="0" w:color="auto"/>
              <w:right w:val="single" w:sz="6" w:space="0" w:color="auto"/>
            </w:tcBorders>
          </w:tcPr>
          <w:p w14:paraId="299FC51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0" w:type="pct"/>
            <w:tcBorders>
              <w:top w:val="nil"/>
              <w:left w:val="single" w:sz="6" w:space="0" w:color="auto"/>
              <w:bottom w:val="nil"/>
              <w:right w:val="single" w:sz="6" w:space="0" w:color="auto"/>
            </w:tcBorders>
          </w:tcPr>
          <w:p w14:paraId="715881D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24087E48"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58EBEA7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Код и наименование</w:t>
            </w:r>
          </w:p>
        </w:tc>
        <w:tc>
          <w:tcPr>
            <w:tcW w:w="231" w:type="pct"/>
            <w:tcBorders>
              <w:top w:val="nil"/>
              <w:left w:val="single" w:sz="6" w:space="0" w:color="auto"/>
              <w:bottom w:val="nil"/>
              <w:right w:val="single" w:sz="6" w:space="0" w:color="auto"/>
            </w:tcBorders>
          </w:tcPr>
          <w:p w14:paraId="6D8F965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w:t>
            </w:r>
          </w:p>
        </w:tc>
        <w:tc>
          <w:tcPr>
            <w:tcW w:w="556" w:type="pct"/>
            <w:tcBorders>
              <w:top w:val="nil"/>
              <w:left w:val="single" w:sz="6" w:space="0" w:color="auto"/>
              <w:bottom w:val="nil"/>
              <w:right w:val="single" w:sz="6" w:space="0" w:color="auto"/>
            </w:tcBorders>
          </w:tcPr>
          <w:p w14:paraId="3887C57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4BAF979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2A572D2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6D6C454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6DAB78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gridSpan w:val="2"/>
            <w:tcBorders>
              <w:top w:val="nil"/>
              <w:left w:val="single" w:sz="6" w:space="0" w:color="auto"/>
              <w:bottom w:val="nil"/>
              <w:right w:val="single" w:sz="6" w:space="0" w:color="auto"/>
            </w:tcBorders>
          </w:tcPr>
          <w:p w14:paraId="66457A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230" w:type="pct"/>
            <w:tcBorders>
              <w:top w:val="nil"/>
              <w:left w:val="single" w:sz="6" w:space="0" w:color="auto"/>
              <w:bottom w:val="nil"/>
              <w:right w:val="single" w:sz="6" w:space="0" w:color="auto"/>
            </w:tcBorders>
          </w:tcPr>
          <w:p w14:paraId="1274C07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0BEE8378"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74E15CF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загрязняющего вещества</w:t>
            </w:r>
          </w:p>
        </w:tc>
        <w:tc>
          <w:tcPr>
            <w:tcW w:w="231" w:type="pct"/>
            <w:tcBorders>
              <w:top w:val="nil"/>
              <w:left w:val="single" w:sz="6" w:space="0" w:color="auto"/>
              <w:bottom w:val="single" w:sz="6" w:space="0" w:color="auto"/>
              <w:right w:val="single" w:sz="6" w:space="0" w:color="auto"/>
            </w:tcBorders>
          </w:tcPr>
          <w:p w14:paraId="04B803D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роса</w:t>
            </w:r>
          </w:p>
        </w:tc>
        <w:tc>
          <w:tcPr>
            <w:tcW w:w="556" w:type="pct"/>
            <w:tcBorders>
              <w:top w:val="nil"/>
              <w:left w:val="single" w:sz="6" w:space="0" w:color="auto"/>
              <w:bottom w:val="single" w:sz="6" w:space="0" w:color="auto"/>
              <w:right w:val="single" w:sz="6" w:space="0" w:color="auto"/>
            </w:tcBorders>
          </w:tcPr>
          <w:p w14:paraId="2277101E"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4CB2024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640F0EA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30B2E05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5955F74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gridSpan w:val="2"/>
            <w:tcBorders>
              <w:top w:val="nil"/>
              <w:left w:val="single" w:sz="6" w:space="0" w:color="auto"/>
              <w:bottom w:val="single" w:sz="6" w:space="0" w:color="auto"/>
              <w:right w:val="single" w:sz="6" w:space="0" w:color="auto"/>
            </w:tcBorders>
          </w:tcPr>
          <w:p w14:paraId="51FC07B4"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0" w:type="pct"/>
            <w:tcBorders>
              <w:top w:val="nil"/>
              <w:left w:val="single" w:sz="6" w:space="0" w:color="auto"/>
              <w:bottom w:val="single" w:sz="6" w:space="0" w:color="auto"/>
              <w:right w:val="single" w:sz="6" w:space="0" w:color="auto"/>
            </w:tcBorders>
          </w:tcPr>
          <w:p w14:paraId="4CC064F9"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73978331" w14:textId="77777777" w:rsidTr="00667736">
        <w:tblPrEx>
          <w:tblCellMar>
            <w:left w:w="30" w:type="dxa"/>
            <w:right w:w="30" w:type="dxa"/>
          </w:tblCellMar>
        </w:tblPrEx>
        <w:tc>
          <w:tcPr>
            <w:tcW w:w="1065" w:type="pct"/>
            <w:tcBorders>
              <w:top w:val="single" w:sz="6" w:space="0" w:color="auto"/>
              <w:left w:val="single" w:sz="6" w:space="0" w:color="auto"/>
              <w:bottom w:val="single" w:sz="6" w:space="0" w:color="auto"/>
              <w:right w:val="single" w:sz="6" w:space="0" w:color="auto"/>
            </w:tcBorders>
          </w:tcPr>
          <w:p w14:paraId="5836525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231" w:type="pct"/>
            <w:tcBorders>
              <w:top w:val="single" w:sz="6" w:space="0" w:color="auto"/>
              <w:left w:val="single" w:sz="6" w:space="0" w:color="auto"/>
              <w:bottom w:val="single" w:sz="6" w:space="0" w:color="auto"/>
              <w:right w:val="single" w:sz="6" w:space="0" w:color="auto"/>
            </w:tcBorders>
          </w:tcPr>
          <w:p w14:paraId="37025D0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556" w:type="pct"/>
            <w:tcBorders>
              <w:top w:val="single" w:sz="6" w:space="0" w:color="auto"/>
              <w:left w:val="single" w:sz="6" w:space="0" w:color="auto"/>
              <w:bottom w:val="single" w:sz="6" w:space="0" w:color="auto"/>
              <w:right w:val="single" w:sz="6" w:space="0" w:color="auto"/>
            </w:tcBorders>
          </w:tcPr>
          <w:p w14:paraId="70B6B11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2" w:type="pct"/>
            <w:tcBorders>
              <w:top w:val="single" w:sz="6" w:space="0" w:color="auto"/>
              <w:left w:val="single" w:sz="6" w:space="0" w:color="auto"/>
              <w:bottom w:val="single" w:sz="6" w:space="0" w:color="auto"/>
              <w:right w:val="single" w:sz="6" w:space="0" w:color="auto"/>
            </w:tcBorders>
          </w:tcPr>
          <w:p w14:paraId="2BB40B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556" w:type="pct"/>
            <w:tcBorders>
              <w:top w:val="single" w:sz="6" w:space="0" w:color="auto"/>
              <w:left w:val="single" w:sz="6" w:space="0" w:color="auto"/>
              <w:bottom w:val="single" w:sz="6" w:space="0" w:color="auto"/>
              <w:right w:val="single" w:sz="6" w:space="0" w:color="auto"/>
            </w:tcBorders>
          </w:tcPr>
          <w:p w14:paraId="351EB9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602" w:type="pct"/>
            <w:tcBorders>
              <w:top w:val="single" w:sz="6" w:space="0" w:color="auto"/>
              <w:left w:val="single" w:sz="6" w:space="0" w:color="auto"/>
              <w:bottom w:val="single" w:sz="6" w:space="0" w:color="auto"/>
              <w:right w:val="single" w:sz="6" w:space="0" w:color="auto"/>
            </w:tcBorders>
          </w:tcPr>
          <w:p w14:paraId="76CEE85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556" w:type="pct"/>
            <w:tcBorders>
              <w:top w:val="single" w:sz="6" w:space="0" w:color="auto"/>
              <w:left w:val="single" w:sz="6" w:space="0" w:color="auto"/>
              <w:bottom w:val="single" w:sz="6" w:space="0" w:color="auto"/>
              <w:right w:val="single" w:sz="6" w:space="0" w:color="auto"/>
            </w:tcBorders>
          </w:tcPr>
          <w:p w14:paraId="7AB3995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602" w:type="pct"/>
            <w:gridSpan w:val="2"/>
            <w:tcBorders>
              <w:top w:val="single" w:sz="6" w:space="0" w:color="auto"/>
              <w:left w:val="single" w:sz="6" w:space="0" w:color="auto"/>
              <w:bottom w:val="single" w:sz="6" w:space="0" w:color="auto"/>
              <w:right w:val="single" w:sz="6" w:space="0" w:color="auto"/>
            </w:tcBorders>
          </w:tcPr>
          <w:p w14:paraId="570E425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230" w:type="pct"/>
            <w:tcBorders>
              <w:top w:val="single" w:sz="6" w:space="0" w:color="auto"/>
              <w:left w:val="single" w:sz="6" w:space="0" w:color="auto"/>
              <w:bottom w:val="single" w:sz="6" w:space="0" w:color="auto"/>
              <w:right w:val="single" w:sz="6" w:space="0" w:color="auto"/>
            </w:tcBorders>
          </w:tcPr>
          <w:p w14:paraId="59141C8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r>
      <w:tr w:rsidR="00E00733" w:rsidRPr="00E00733" w14:paraId="0955E5A4" w14:textId="77777777" w:rsidTr="00667736">
        <w:tblPrEx>
          <w:tblCellMar>
            <w:left w:w="30" w:type="dxa"/>
            <w:right w:w="30" w:type="dxa"/>
          </w:tblCellMar>
        </w:tblPrEx>
        <w:tc>
          <w:tcPr>
            <w:tcW w:w="1065" w:type="pct"/>
            <w:tcBorders>
              <w:top w:val="single" w:sz="6" w:space="0" w:color="auto"/>
              <w:left w:val="single" w:sz="6" w:space="0" w:color="auto"/>
              <w:bottom w:val="single" w:sz="6" w:space="0" w:color="auto"/>
              <w:right w:val="single" w:sz="6" w:space="0" w:color="auto"/>
            </w:tcBorders>
          </w:tcPr>
          <w:p w14:paraId="1690DD5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single" w:sz="6" w:space="0" w:color="auto"/>
              <w:left w:val="single" w:sz="6" w:space="0" w:color="auto"/>
              <w:bottom w:val="single" w:sz="6" w:space="0" w:color="auto"/>
              <w:right w:val="single" w:sz="6" w:space="0" w:color="auto"/>
            </w:tcBorders>
          </w:tcPr>
          <w:p w14:paraId="4E8769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6003</w:t>
            </w:r>
          </w:p>
        </w:tc>
        <w:tc>
          <w:tcPr>
            <w:tcW w:w="556" w:type="pct"/>
            <w:tcBorders>
              <w:top w:val="single" w:sz="6" w:space="0" w:color="auto"/>
              <w:left w:val="single" w:sz="6" w:space="0" w:color="auto"/>
              <w:bottom w:val="single" w:sz="6" w:space="0" w:color="auto"/>
              <w:right w:val="single" w:sz="6" w:space="0" w:color="auto"/>
            </w:tcBorders>
          </w:tcPr>
          <w:p w14:paraId="3BEC335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single" w:sz="6" w:space="0" w:color="auto"/>
              <w:left w:val="single" w:sz="6" w:space="0" w:color="auto"/>
              <w:bottom w:val="single" w:sz="6" w:space="0" w:color="auto"/>
              <w:right w:val="single" w:sz="6" w:space="0" w:color="auto"/>
            </w:tcBorders>
          </w:tcPr>
          <w:p w14:paraId="6F7A28A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single" w:sz="6" w:space="0" w:color="auto"/>
              <w:left w:val="single" w:sz="6" w:space="0" w:color="auto"/>
              <w:bottom w:val="single" w:sz="6" w:space="0" w:color="auto"/>
              <w:right w:val="single" w:sz="6" w:space="0" w:color="auto"/>
            </w:tcBorders>
          </w:tcPr>
          <w:p w14:paraId="3C769AA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0.01375</w:t>
            </w:r>
          </w:p>
        </w:tc>
        <w:tc>
          <w:tcPr>
            <w:tcW w:w="602" w:type="pct"/>
            <w:tcBorders>
              <w:top w:val="single" w:sz="6" w:space="0" w:color="auto"/>
              <w:left w:val="single" w:sz="6" w:space="0" w:color="auto"/>
              <w:bottom w:val="single" w:sz="6" w:space="0" w:color="auto"/>
              <w:right w:val="single" w:sz="6" w:space="0" w:color="auto"/>
            </w:tcBorders>
          </w:tcPr>
          <w:p w14:paraId="2D171E6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0.000693</w:t>
            </w:r>
          </w:p>
        </w:tc>
        <w:tc>
          <w:tcPr>
            <w:tcW w:w="556" w:type="pct"/>
            <w:tcBorders>
              <w:top w:val="single" w:sz="6" w:space="0" w:color="auto"/>
              <w:left w:val="single" w:sz="6" w:space="0" w:color="auto"/>
              <w:bottom w:val="single" w:sz="6" w:space="0" w:color="auto"/>
              <w:right w:val="single" w:sz="6" w:space="0" w:color="auto"/>
            </w:tcBorders>
          </w:tcPr>
          <w:p w14:paraId="6AF54DC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0.01375</w:t>
            </w:r>
          </w:p>
        </w:tc>
        <w:tc>
          <w:tcPr>
            <w:tcW w:w="602" w:type="pct"/>
            <w:gridSpan w:val="2"/>
            <w:tcBorders>
              <w:top w:val="single" w:sz="6" w:space="0" w:color="auto"/>
              <w:left w:val="single" w:sz="6" w:space="0" w:color="auto"/>
              <w:bottom w:val="single" w:sz="6" w:space="0" w:color="auto"/>
              <w:right w:val="single" w:sz="6" w:space="0" w:color="auto"/>
            </w:tcBorders>
          </w:tcPr>
          <w:p w14:paraId="5FB66DC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0.000693</w:t>
            </w:r>
          </w:p>
        </w:tc>
        <w:tc>
          <w:tcPr>
            <w:tcW w:w="230" w:type="pct"/>
            <w:tcBorders>
              <w:top w:val="single" w:sz="6" w:space="0" w:color="auto"/>
              <w:left w:val="single" w:sz="6" w:space="0" w:color="auto"/>
              <w:bottom w:val="single" w:sz="6" w:space="0" w:color="auto"/>
              <w:right w:val="single" w:sz="6" w:space="0" w:color="auto"/>
            </w:tcBorders>
          </w:tcPr>
          <w:p w14:paraId="749EC0C3" w14:textId="09C816A8"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182A13D5"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3F576E2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(0342) Фтористые газообразные соединения /в пересчете на фтор/ (617)</w:t>
            </w:r>
          </w:p>
        </w:tc>
      </w:tr>
      <w:tr w:rsidR="00E00733" w:rsidRPr="00E00733" w14:paraId="70698FB6"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21478C4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50DE291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6007</w:t>
            </w:r>
          </w:p>
        </w:tc>
        <w:tc>
          <w:tcPr>
            <w:tcW w:w="556" w:type="pct"/>
            <w:tcBorders>
              <w:top w:val="nil"/>
              <w:left w:val="single" w:sz="6" w:space="0" w:color="auto"/>
              <w:bottom w:val="single" w:sz="6" w:space="0" w:color="auto"/>
              <w:right w:val="single" w:sz="6" w:space="0" w:color="auto"/>
            </w:tcBorders>
          </w:tcPr>
          <w:p w14:paraId="75DBE76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1049E25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7D7C0D5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0.000000988</w:t>
            </w:r>
          </w:p>
        </w:tc>
        <w:tc>
          <w:tcPr>
            <w:tcW w:w="602" w:type="pct"/>
            <w:tcBorders>
              <w:top w:val="nil"/>
              <w:left w:val="single" w:sz="6" w:space="0" w:color="auto"/>
              <w:bottom w:val="single" w:sz="6" w:space="0" w:color="auto"/>
              <w:right w:val="single" w:sz="6" w:space="0" w:color="auto"/>
            </w:tcBorders>
          </w:tcPr>
          <w:p w14:paraId="1B19EE7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0.000002603</w:t>
            </w:r>
          </w:p>
        </w:tc>
        <w:tc>
          <w:tcPr>
            <w:tcW w:w="556" w:type="pct"/>
            <w:tcBorders>
              <w:top w:val="nil"/>
              <w:left w:val="single" w:sz="6" w:space="0" w:color="auto"/>
              <w:bottom w:val="single" w:sz="6" w:space="0" w:color="auto"/>
              <w:right w:val="single" w:sz="6" w:space="0" w:color="auto"/>
            </w:tcBorders>
          </w:tcPr>
          <w:p w14:paraId="4CDD6BD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0.000000988</w:t>
            </w:r>
          </w:p>
        </w:tc>
        <w:tc>
          <w:tcPr>
            <w:tcW w:w="602" w:type="pct"/>
            <w:gridSpan w:val="2"/>
            <w:tcBorders>
              <w:top w:val="nil"/>
              <w:left w:val="single" w:sz="6" w:space="0" w:color="auto"/>
              <w:bottom w:val="single" w:sz="6" w:space="0" w:color="auto"/>
              <w:right w:val="single" w:sz="6" w:space="0" w:color="auto"/>
            </w:tcBorders>
          </w:tcPr>
          <w:p w14:paraId="657F34E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0.000002603</w:t>
            </w:r>
          </w:p>
        </w:tc>
        <w:tc>
          <w:tcPr>
            <w:tcW w:w="230" w:type="pct"/>
            <w:tcBorders>
              <w:top w:val="nil"/>
              <w:left w:val="single" w:sz="6" w:space="0" w:color="auto"/>
              <w:bottom w:val="single" w:sz="6" w:space="0" w:color="auto"/>
              <w:right w:val="single" w:sz="6" w:space="0" w:color="auto"/>
            </w:tcBorders>
          </w:tcPr>
          <w:p w14:paraId="5C1D7049" w14:textId="13FD2BFC"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53036E05"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1CBB28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(0616) Диметилбензол (смесь о-, м-, п- изомеров) (203)</w:t>
            </w:r>
          </w:p>
        </w:tc>
      </w:tr>
      <w:tr w:rsidR="00E00733" w:rsidRPr="00E00733" w14:paraId="511ADEBE"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5A0A90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3F8265D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6009</w:t>
            </w:r>
          </w:p>
        </w:tc>
        <w:tc>
          <w:tcPr>
            <w:tcW w:w="556" w:type="pct"/>
            <w:tcBorders>
              <w:top w:val="nil"/>
              <w:left w:val="single" w:sz="6" w:space="0" w:color="auto"/>
              <w:bottom w:val="single" w:sz="6" w:space="0" w:color="auto"/>
              <w:right w:val="single" w:sz="6" w:space="0" w:color="auto"/>
            </w:tcBorders>
          </w:tcPr>
          <w:p w14:paraId="088A98B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48117E9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623360F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0.001493</w:t>
            </w:r>
          </w:p>
        </w:tc>
        <w:tc>
          <w:tcPr>
            <w:tcW w:w="602" w:type="pct"/>
            <w:tcBorders>
              <w:top w:val="nil"/>
              <w:left w:val="single" w:sz="6" w:space="0" w:color="auto"/>
              <w:bottom w:val="single" w:sz="6" w:space="0" w:color="auto"/>
              <w:right w:val="single" w:sz="6" w:space="0" w:color="auto"/>
            </w:tcBorders>
          </w:tcPr>
          <w:p w14:paraId="681AECD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0.1602588</w:t>
            </w:r>
          </w:p>
        </w:tc>
        <w:tc>
          <w:tcPr>
            <w:tcW w:w="556" w:type="pct"/>
            <w:tcBorders>
              <w:top w:val="nil"/>
              <w:left w:val="single" w:sz="6" w:space="0" w:color="auto"/>
              <w:bottom w:val="single" w:sz="6" w:space="0" w:color="auto"/>
              <w:right w:val="single" w:sz="6" w:space="0" w:color="auto"/>
            </w:tcBorders>
          </w:tcPr>
          <w:p w14:paraId="6BFC040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0.001493</w:t>
            </w:r>
          </w:p>
        </w:tc>
        <w:tc>
          <w:tcPr>
            <w:tcW w:w="602" w:type="pct"/>
            <w:gridSpan w:val="2"/>
            <w:tcBorders>
              <w:top w:val="nil"/>
              <w:left w:val="single" w:sz="6" w:space="0" w:color="auto"/>
              <w:bottom w:val="single" w:sz="6" w:space="0" w:color="auto"/>
              <w:right w:val="single" w:sz="6" w:space="0" w:color="auto"/>
            </w:tcBorders>
          </w:tcPr>
          <w:p w14:paraId="3E32CB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0.1602588</w:t>
            </w:r>
          </w:p>
        </w:tc>
        <w:tc>
          <w:tcPr>
            <w:tcW w:w="230" w:type="pct"/>
            <w:tcBorders>
              <w:top w:val="nil"/>
              <w:left w:val="single" w:sz="6" w:space="0" w:color="auto"/>
              <w:bottom w:val="single" w:sz="6" w:space="0" w:color="auto"/>
              <w:right w:val="single" w:sz="6" w:space="0" w:color="auto"/>
            </w:tcBorders>
          </w:tcPr>
          <w:p w14:paraId="3DA72A9F" w14:textId="3621DDC9"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0E24D64"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0EDFF5B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(0827) Хлорэтилен (Винилхлорид, Этиленхлорид) (646)</w:t>
            </w:r>
          </w:p>
        </w:tc>
      </w:tr>
      <w:tr w:rsidR="00E00733" w:rsidRPr="00E00733" w14:paraId="27B56256"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4BFBBFC"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0A9B97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6001</w:t>
            </w:r>
          </w:p>
        </w:tc>
        <w:tc>
          <w:tcPr>
            <w:tcW w:w="556" w:type="pct"/>
            <w:tcBorders>
              <w:top w:val="nil"/>
              <w:left w:val="single" w:sz="6" w:space="0" w:color="auto"/>
              <w:bottom w:val="single" w:sz="6" w:space="0" w:color="auto"/>
              <w:right w:val="single" w:sz="6" w:space="0" w:color="auto"/>
            </w:tcBorders>
          </w:tcPr>
          <w:p w14:paraId="0E0C10A1"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7FE6AB8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4F4F5F5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0.0000065</w:t>
            </w:r>
          </w:p>
        </w:tc>
        <w:tc>
          <w:tcPr>
            <w:tcW w:w="602" w:type="pct"/>
            <w:tcBorders>
              <w:top w:val="nil"/>
              <w:left w:val="single" w:sz="6" w:space="0" w:color="auto"/>
              <w:bottom w:val="single" w:sz="6" w:space="0" w:color="auto"/>
              <w:right w:val="single" w:sz="6" w:space="0" w:color="auto"/>
            </w:tcBorders>
          </w:tcPr>
          <w:p w14:paraId="33096BD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0.000000351</w:t>
            </w:r>
          </w:p>
        </w:tc>
        <w:tc>
          <w:tcPr>
            <w:tcW w:w="556" w:type="pct"/>
            <w:tcBorders>
              <w:top w:val="nil"/>
              <w:left w:val="single" w:sz="6" w:space="0" w:color="auto"/>
              <w:bottom w:val="single" w:sz="6" w:space="0" w:color="auto"/>
              <w:right w:val="single" w:sz="6" w:space="0" w:color="auto"/>
            </w:tcBorders>
          </w:tcPr>
          <w:p w14:paraId="0B7AEBC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0.0000065</w:t>
            </w:r>
          </w:p>
        </w:tc>
        <w:tc>
          <w:tcPr>
            <w:tcW w:w="602" w:type="pct"/>
            <w:gridSpan w:val="2"/>
            <w:tcBorders>
              <w:top w:val="nil"/>
              <w:left w:val="single" w:sz="6" w:space="0" w:color="auto"/>
              <w:bottom w:val="single" w:sz="6" w:space="0" w:color="auto"/>
              <w:right w:val="single" w:sz="6" w:space="0" w:color="auto"/>
            </w:tcBorders>
          </w:tcPr>
          <w:p w14:paraId="05B3EE8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0.000000351</w:t>
            </w:r>
          </w:p>
        </w:tc>
        <w:tc>
          <w:tcPr>
            <w:tcW w:w="230" w:type="pct"/>
            <w:tcBorders>
              <w:top w:val="nil"/>
              <w:left w:val="single" w:sz="6" w:space="0" w:color="auto"/>
              <w:bottom w:val="single" w:sz="6" w:space="0" w:color="auto"/>
              <w:right w:val="single" w:sz="6" w:space="0" w:color="auto"/>
            </w:tcBorders>
          </w:tcPr>
          <w:p w14:paraId="62D1DA6D" w14:textId="5EC91F78"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7A0AB47F"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748A55C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(2752) Уайт-спирит (1294*)</w:t>
            </w:r>
          </w:p>
        </w:tc>
      </w:tr>
      <w:tr w:rsidR="00E00733" w:rsidRPr="00E00733" w14:paraId="6B36A349"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07BB654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3B29E3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6009</w:t>
            </w:r>
          </w:p>
        </w:tc>
        <w:tc>
          <w:tcPr>
            <w:tcW w:w="556" w:type="pct"/>
            <w:tcBorders>
              <w:top w:val="nil"/>
              <w:left w:val="single" w:sz="6" w:space="0" w:color="auto"/>
              <w:bottom w:val="single" w:sz="6" w:space="0" w:color="auto"/>
              <w:right w:val="single" w:sz="6" w:space="0" w:color="auto"/>
            </w:tcBorders>
          </w:tcPr>
          <w:p w14:paraId="5109D65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017048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4B8BFE3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0.00278</w:t>
            </w:r>
          </w:p>
        </w:tc>
        <w:tc>
          <w:tcPr>
            <w:tcW w:w="602" w:type="pct"/>
            <w:tcBorders>
              <w:top w:val="nil"/>
              <w:left w:val="single" w:sz="6" w:space="0" w:color="auto"/>
              <w:bottom w:val="single" w:sz="6" w:space="0" w:color="auto"/>
              <w:right w:val="single" w:sz="6" w:space="0" w:color="auto"/>
            </w:tcBorders>
          </w:tcPr>
          <w:p w14:paraId="54A56BB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c>
          <w:tcPr>
            <w:tcW w:w="556" w:type="pct"/>
            <w:tcBorders>
              <w:top w:val="nil"/>
              <w:left w:val="single" w:sz="6" w:space="0" w:color="auto"/>
              <w:bottom w:val="single" w:sz="6" w:space="0" w:color="auto"/>
              <w:right w:val="single" w:sz="6" w:space="0" w:color="auto"/>
            </w:tcBorders>
          </w:tcPr>
          <w:p w14:paraId="69220C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0.00278</w:t>
            </w:r>
          </w:p>
        </w:tc>
        <w:tc>
          <w:tcPr>
            <w:tcW w:w="602" w:type="pct"/>
            <w:gridSpan w:val="2"/>
            <w:tcBorders>
              <w:top w:val="nil"/>
              <w:left w:val="single" w:sz="6" w:space="0" w:color="auto"/>
              <w:bottom w:val="single" w:sz="6" w:space="0" w:color="auto"/>
              <w:right w:val="single" w:sz="6" w:space="0" w:color="auto"/>
            </w:tcBorders>
          </w:tcPr>
          <w:p w14:paraId="5A49F72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0.0564268</w:t>
            </w:r>
          </w:p>
        </w:tc>
        <w:tc>
          <w:tcPr>
            <w:tcW w:w="230" w:type="pct"/>
            <w:tcBorders>
              <w:top w:val="nil"/>
              <w:left w:val="single" w:sz="6" w:space="0" w:color="auto"/>
              <w:bottom w:val="single" w:sz="6" w:space="0" w:color="auto"/>
              <w:right w:val="single" w:sz="6" w:space="0" w:color="auto"/>
            </w:tcBorders>
          </w:tcPr>
          <w:p w14:paraId="629AE456" w14:textId="66F4C490"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214A7ADF"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2A2324E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(2902) Взвешенные частицы (116)</w:t>
            </w:r>
          </w:p>
        </w:tc>
      </w:tr>
      <w:tr w:rsidR="00E00733" w:rsidRPr="00E00733" w14:paraId="39B01949"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1587A27"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7A530C6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6002</w:t>
            </w:r>
          </w:p>
        </w:tc>
        <w:tc>
          <w:tcPr>
            <w:tcW w:w="556" w:type="pct"/>
            <w:tcBorders>
              <w:top w:val="nil"/>
              <w:left w:val="single" w:sz="6" w:space="0" w:color="auto"/>
              <w:bottom w:val="single" w:sz="6" w:space="0" w:color="auto"/>
              <w:right w:val="single" w:sz="6" w:space="0" w:color="auto"/>
            </w:tcBorders>
          </w:tcPr>
          <w:p w14:paraId="5F0F83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7144805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6BFCB61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0.0036</w:t>
            </w:r>
          </w:p>
        </w:tc>
        <w:tc>
          <w:tcPr>
            <w:tcW w:w="602" w:type="pct"/>
            <w:tcBorders>
              <w:top w:val="nil"/>
              <w:left w:val="single" w:sz="6" w:space="0" w:color="auto"/>
              <w:bottom w:val="single" w:sz="6" w:space="0" w:color="auto"/>
              <w:right w:val="single" w:sz="6" w:space="0" w:color="auto"/>
            </w:tcBorders>
          </w:tcPr>
          <w:p w14:paraId="58E26F9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0.0000389</w:t>
            </w:r>
          </w:p>
        </w:tc>
        <w:tc>
          <w:tcPr>
            <w:tcW w:w="556" w:type="pct"/>
            <w:tcBorders>
              <w:top w:val="nil"/>
              <w:left w:val="single" w:sz="6" w:space="0" w:color="auto"/>
              <w:bottom w:val="single" w:sz="6" w:space="0" w:color="auto"/>
              <w:right w:val="single" w:sz="6" w:space="0" w:color="auto"/>
            </w:tcBorders>
          </w:tcPr>
          <w:p w14:paraId="01DFC89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0.0036</w:t>
            </w:r>
          </w:p>
        </w:tc>
        <w:tc>
          <w:tcPr>
            <w:tcW w:w="602" w:type="pct"/>
            <w:gridSpan w:val="2"/>
            <w:tcBorders>
              <w:top w:val="nil"/>
              <w:left w:val="single" w:sz="6" w:space="0" w:color="auto"/>
              <w:bottom w:val="single" w:sz="6" w:space="0" w:color="auto"/>
              <w:right w:val="single" w:sz="6" w:space="0" w:color="auto"/>
            </w:tcBorders>
          </w:tcPr>
          <w:p w14:paraId="011F802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0.0000389</w:t>
            </w:r>
          </w:p>
        </w:tc>
        <w:tc>
          <w:tcPr>
            <w:tcW w:w="230" w:type="pct"/>
            <w:tcBorders>
              <w:top w:val="nil"/>
              <w:left w:val="single" w:sz="6" w:space="0" w:color="auto"/>
              <w:bottom w:val="single" w:sz="6" w:space="0" w:color="auto"/>
              <w:right w:val="single" w:sz="6" w:space="0" w:color="auto"/>
            </w:tcBorders>
          </w:tcPr>
          <w:p w14:paraId="30835712" w14:textId="3104421A"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704124E2"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33C6E4B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(2908) Пыль неорганическая, содержащая двуокись кремния в %: 70-20 (шамот, цемент,(494)</w:t>
            </w:r>
          </w:p>
        </w:tc>
      </w:tr>
      <w:tr w:rsidR="00E00733" w:rsidRPr="00E00733" w14:paraId="21A7D823"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0E30DB3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nil"/>
              <w:right w:val="single" w:sz="6" w:space="0" w:color="auto"/>
            </w:tcBorders>
          </w:tcPr>
          <w:p w14:paraId="035713E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6004</w:t>
            </w:r>
          </w:p>
        </w:tc>
        <w:tc>
          <w:tcPr>
            <w:tcW w:w="556" w:type="pct"/>
            <w:tcBorders>
              <w:top w:val="nil"/>
              <w:left w:val="single" w:sz="6" w:space="0" w:color="auto"/>
              <w:bottom w:val="nil"/>
              <w:right w:val="single" w:sz="6" w:space="0" w:color="auto"/>
            </w:tcBorders>
          </w:tcPr>
          <w:p w14:paraId="3EA3DBA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2F2ED29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3250B4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0.25</w:t>
            </w:r>
          </w:p>
        </w:tc>
        <w:tc>
          <w:tcPr>
            <w:tcW w:w="602" w:type="pct"/>
            <w:tcBorders>
              <w:top w:val="nil"/>
              <w:left w:val="single" w:sz="6" w:space="0" w:color="auto"/>
              <w:bottom w:val="nil"/>
              <w:right w:val="single" w:sz="6" w:space="0" w:color="auto"/>
            </w:tcBorders>
          </w:tcPr>
          <w:p w14:paraId="5D39E76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0.1503</w:t>
            </w:r>
          </w:p>
        </w:tc>
        <w:tc>
          <w:tcPr>
            <w:tcW w:w="556" w:type="pct"/>
            <w:tcBorders>
              <w:top w:val="nil"/>
              <w:left w:val="single" w:sz="6" w:space="0" w:color="auto"/>
              <w:bottom w:val="nil"/>
              <w:right w:val="single" w:sz="6" w:space="0" w:color="auto"/>
            </w:tcBorders>
          </w:tcPr>
          <w:p w14:paraId="116F253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0.25</w:t>
            </w:r>
          </w:p>
        </w:tc>
        <w:tc>
          <w:tcPr>
            <w:tcW w:w="602" w:type="pct"/>
            <w:gridSpan w:val="2"/>
            <w:tcBorders>
              <w:top w:val="nil"/>
              <w:left w:val="single" w:sz="6" w:space="0" w:color="auto"/>
              <w:bottom w:val="nil"/>
              <w:right w:val="single" w:sz="6" w:space="0" w:color="auto"/>
            </w:tcBorders>
          </w:tcPr>
          <w:p w14:paraId="6FF2D3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0.1503</w:t>
            </w:r>
          </w:p>
        </w:tc>
        <w:tc>
          <w:tcPr>
            <w:tcW w:w="230" w:type="pct"/>
            <w:tcBorders>
              <w:top w:val="nil"/>
              <w:left w:val="single" w:sz="6" w:space="0" w:color="auto"/>
              <w:bottom w:val="nil"/>
              <w:right w:val="single" w:sz="6" w:space="0" w:color="auto"/>
            </w:tcBorders>
          </w:tcPr>
          <w:p w14:paraId="51AE2AAC" w14:textId="4F11D16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9577EEA"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3F1B6D6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nil"/>
              <w:right w:val="single" w:sz="6" w:space="0" w:color="auto"/>
            </w:tcBorders>
          </w:tcPr>
          <w:p w14:paraId="1A4145E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6005</w:t>
            </w:r>
          </w:p>
        </w:tc>
        <w:tc>
          <w:tcPr>
            <w:tcW w:w="556" w:type="pct"/>
            <w:tcBorders>
              <w:top w:val="nil"/>
              <w:left w:val="single" w:sz="6" w:space="0" w:color="auto"/>
              <w:bottom w:val="nil"/>
              <w:right w:val="single" w:sz="6" w:space="0" w:color="auto"/>
            </w:tcBorders>
          </w:tcPr>
          <w:p w14:paraId="5523E3A5"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5CE10F4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4113E49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w:t>
            </w:r>
          </w:p>
        </w:tc>
        <w:tc>
          <w:tcPr>
            <w:tcW w:w="602" w:type="pct"/>
            <w:tcBorders>
              <w:top w:val="nil"/>
              <w:left w:val="single" w:sz="6" w:space="0" w:color="auto"/>
              <w:bottom w:val="nil"/>
              <w:right w:val="single" w:sz="6" w:space="0" w:color="auto"/>
            </w:tcBorders>
          </w:tcPr>
          <w:p w14:paraId="33347D5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0.0461</w:t>
            </w:r>
          </w:p>
        </w:tc>
        <w:tc>
          <w:tcPr>
            <w:tcW w:w="556" w:type="pct"/>
            <w:tcBorders>
              <w:top w:val="nil"/>
              <w:left w:val="single" w:sz="6" w:space="0" w:color="auto"/>
              <w:bottom w:val="nil"/>
              <w:right w:val="single" w:sz="6" w:space="0" w:color="auto"/>
            </w:tcBorders>
          </w:tcPr>
          <w:p w14:paraId="7FB97DA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0.1</w:t>
            </w:r>
          </w:p>
        </w:tc>
        <w:tc>
          <w:tcPr>
            <w:tcW w:w="602" w:type="pct"/>
            <w:gridSpan w:val="2"/>
            <w:tcBorders>
              <w:top w:val="nil"/>
              <w:left w:val="single" w:sz="6" w:space="0" w:color="auto"/>
              <w:bottom w:val="nil"/>
              <w:right w:val="single" w:sz="6" w:space="0" w:color="auto"/>
            </w:tcBorders>
          </w:tcPr>
          <w:p w14:paraId="0A170E1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0.0461</w:t>
            </w:r>
          </w:p>
        </w:tc>
        <w:tc>
          <w:tcPr>
            <w:tcW w:w="230" w:type="pct"/>
            <w:tcBorders>
              <w:top w:val="nil"/>
              <w:left w:val="single" w:sz="6" w:space="0" w:color="auto"/>
              <w:bottom w:val="nil"/>
              <w:right w:val="single" w:sz="6" w:space="0" w:color="auto"/>
            </w:tcBorders>
          </w:tcPr>
          <w:p w14:paraId="31857EA0" w14:textId="5CAA45A3"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6CF662ED" w14:textId="77777777" w:rsidTr="00667736">
        <w:tblPrEx>
          <w:tblCellMar>
            <w:left w:w="30" w:type="dxa"/>
            <w:right w:w="30" w:type="dxa"/>
          </w:tblCellMar>
        </w:tblPrEx>
        <w:tc>
          <w:tcPr>
            <w:tcW w:w="1065" w:type="pct"/>
            <w:tcBorders>
              <w:top w:val="nil"/>
              <w:left w:val="single" w:sz="6" w:space="0" w:color="auto"/>
              <w:bottom w:val="nil"/>
              <w:right w:val="single" w:sz="6" w:space="0" w:color="auto"/>
            </w:tcBorders>
          </w:tcPr>
          <w:p w14:paraId="5CACB91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nil"/>
              <w:right w:val="single" w:sz="6" w:space="0" w:color="auto"/>
            </w:tcBorders>
          </w:tcPr>
          <w:p w14:paraId="6945784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6006</w:t>
            </w:r>
          </w:p>
        </w:tc>
        <w:tc>
          <w:tcPr>
            <w:tcW w:w="556" w:type="pct"/>
            <w:tcBorders>
              <w:top w:val="nil"/>
              <w:left w:val="single" w:sz="6" w:space="0" w:color="auto"/>
              <w:bottom w:val="nil"/>
              <w:right w:val="single" w:sz="6" w:space="0" w:color="auto"/>
            </w:tcBorders>
          </w:tcPr>
          <w:p w14:paraId="29241C3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nil"/>
              <w:right w:val="single" w:sz="6" w:space="0" w:color="auto"/>
            </w:tcBorders>
          </w:tcPr>
          <w:p w14:paraId="695BAE2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nil"/>
              <w:right w:val="single" w:sz="6" w:space="0" w:color="auto"/>
            </w:tcBorders>
          </w:tcPr>
          <w:p w14:paraId="7D34897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0.0509</w:t>
            </w:r>
          </w:p>
        </w:tc>
        <w:tc>
          <w:tcPr>
            <w:tcW w:w="602" w:type="pct"/>
            <w:tcBorders>
              <w:top w:val="nil"/>
              <w:left w:val="single" w:sz="6" w:space="0" w:color="auto"/>
              <w:bottom w:val="nil"/>
              <w:right w:val="single" w:sz="6" w:space="0" w:color="auto"/>
            </w:tcBorders>
          </w:tcPr>
          <w:p w14:paraId="6389C99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0.03735</w:t>
            </w:r>
          </w:p>
        </w:tc>
        <w:tc>
          <w:tcPr>
            <w:tcW w:w="556" w:type="pct"/>
            <w:tcBorders>
              <w:top w:val="nil"/>
              <w:left w:val="single" w:sz="6" w:space="0" w:color="auto"/>
              <w:bottom w:val="nil"/>
              <w:right w:val="single" w:sz="6" w:space="0" w:color="auto"/>
            </w:tcBorders>
          </w:tcPr>
          <w:p w14:paraId="38082E6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0.0509</w:t>
            </w:r>
          </w:p>
        </w:tc>
        <w:tc>
          <w:tcPr>
            <w:tcW w:w="602" w:type="pct"/>
            <w:gridSpan w:val="2"/>
            <w:tcBorders>
              <w:top w:val="nil"/>
              <w:left w:val="single" w:sz="6" w:space="0" w:color="auto"/>
              <w:bottom w:val="nil"/>
              <w:right w:val="single" w:sz="6" w:space="0" w:color="auto"/>
            </w:tcBorders>
          </w:tcPr>
          <w:p w14:paraId="2CE9F3C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0.03735</w:t>
            </w:r>
          </w:p>
        </w:tc>
        <w:tc>
          <w:tcPr>
            <w:tcW w:w="230" w:type="pct"/>
            <w:tcBorders>
              <w:top w:val="nil"/>
              <w:left w:val="single" w:sz="6" w:space="0" w:color="auto"/>
              <w:bottom w:val="nil"/>
              <w:right w:val="single" w:sz="6" w:space="0" w:color="auto"/>
            </w:tcBorders>
          </w:tcPr>
          <w:p w14:paraId="2638D2A9" w14:textId="09C44372"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4989D394"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433E0D8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3E995EB0"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6008</w:t>
            </w:r>
          </w:p>
        </w:tc>
        <w:tc>
          <w:tcPr>
            <w:tcW w:w="556" w:type="pct"/>
            <w:tcBorders>
              <w:top w:val="nil"/>
              <w:left w:val="single" w:sz="6" w:space="0" w:color="auto"/>
              <w:bottom w:val="single" w:sz="6" w:space="0" w:color="auto"/>
              <w:right w:val="single" w:sz="6" w:space="0" w:color="auto"/>
            </w:tcBorders>
          </w:tcPr>
          <w:p w14:paraId="1CD268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4F07379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62EBE41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1.21</w:t>
            </w:r>
          </w:p>
        </w:tc>
        <w:tc>
          <w:tcPr>
            <w:tcW w:w="602" w:type="pct"/>
            <w:tcBorders>
              <w:top w:val="nil"/>
              <w:left w:val="single" w:sz="6" w:space="0" w:color="auto"/>
              <w:bottom w:val="single" w:sz="6" w:space="0" w:color="auto"/>
              <w:right w:val="single" w:sz="6" w:space="0" w:color="auto"/>
            </w:tcBorders>
          </w:tcPr>
          <w:p w14:paraId="0E9ADA9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0.45868</w:t>
            </w:r>
          </w:p>
        </w:tc>
        <w:tc>
          <w:tcPr>
            <w:tcW w:w="556" w:type="pct"/>
            <w:tcBorders>
              <w:top w:val="nil"/>
              <w:left w:val="single" w:sz="6" w:space="0" w:color="auto"/>
              <w:bottom w:val="single" w:sz="6" w:space="0" w:color="auto"/>
              <w:right w:val="single" w:sz="6" w:space="0" w:color="auto"/>
            </w:tcBorders>
          </w:tcPr>
          <w:p w14:paraId="65C1AE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1.21</w:t>
            </w:r>
          </w:p>
        </w:tc>
        <w:tc>
          <w:tcPr>
            <w:tcW w:w="602" w:type="pct"/>
            <w:gridSpan w:val="2"/>
            <w:tcBorders>
              <w:top w:val="nil"/>
              <w:left w:val="single" w:sz="6" w:space="0" w:color="auto"/>
              <w:bottom w:val="single" w:sz="6" w:space="0" w:color="auto"/>
              <w:right w:val="single" w:sz="6" w:space="0" w:color="auto"/>
            </w:tcBorders>
          </w:tcPr>
          <w:p w14:paraId="523FDE1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0.45868</w:t>
            </w:r>
          </w:p>
        </w:tc>
        <w:tc>
          <w:tcPr>
            <w:tcW w:w="230" w:type="pct"/>
            <w:tcBorders>
              <w:top w:val="nil"/>
              <w:left w:val="single" w:sz="6" w:space="0" w:color="auto"/>
              <w:bottom w:val="single" w:sz="6" w:space="0" w:color="auto"/>
              <w:right w:val="single" w:sz="6" w:space="0" w:color="auto"/>
            </w:tcBorders>
          </w:tcPr>
          <w:p w14:paraId="7738650E" w14:textId="538EA71C" w:rsidR="00E00733" w:rsidRPr="00E00733" w:rsidRDefault="00E73875" w:rsidP="00E00733">
            <w:pPr>
              <w:widowControl w:val="0"/>
              <w:autoSpaceDE w:val="0"/>
              <w:autoSpaceDN w:val="0"/>
              <w:adjustRightInd w:val="0"/>
              <w:ind w:firstLine="0"/>
              <w:jc w:val="right"/>
              <w:rPr>
                <w:rFonts w:ascii="Arial" w:hAnsi="Arial" w:cs="Arial"/>
                <w:sz w:val="18"/>
                <w:szCs w:val="18"/>
              </w:rPr>
            </w:pPr>
            <w:r>
              <w:rPr>
                <w:rFonts w:ascii="Arial" w:hAnsi="Arial" w:cs="Arial"/>
                <w:sz w:val="18"/>
                <w:szCs w:val="18"/>
              </w:rPr>
              <w:t>2022</w:t>
            </w:r>
          </w:p>
        </w:tc>
      </w:tr>
      <w:tr w:rsidR="00E00733" w:rsidRPr="00E00733" w14:paraId="16B12D4B" w14:textId="77777777" w:rsidTr="00E00733">
        <w:tblPrEx>
          <w:tblCellMar>
            <w:left w:w="30" w:type="dxa"/>
            <w:right w:w="30" w:type="dxa"/>
          </w:tblCellMar>
        </w:tblPrEx>
        <w:tc>
          <w:tcPr>
            <w:tcW w:w="5000" w:type="pct"/>
            <w:gridSpan w:val="10"/>
            <w:tcBorders>
              <w:top w:val="single" w:sz="6" w:space="0" w:color="auto"/>
              <w:left w:val="single" w:sz="6" w:space="0" w:color="auto"/>
              <w:bottom w:val="nil"/>
              <w:right w:val="single" w:sz="6" w:space="0" w:color="auto"/>
            </w:tcBorders>
          </w:tcPr>
          <w:p w14:paraId="4786BA9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(2930) Пыль абразивная (Корунд белый, Монокорунд) (1027*)</w:t>
            </w:r>
          </w:p>
        </w:tc>
      </w:tr>
      <w:tr w:rsidR="00E00733" w:rsidRPr="00E00733" w14:paraId="1120F9CD" w14:textId="77777777" w:rsidTr="00667736">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2623421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Строительная площадка</w:t>
            </w:r>
          </w:p>
        </w:tc>
        <w:tc>
          <w:tcPr>
            <w:tcW w:w="231" w:type="pct"/>
            <w:tcBorders>
              <w:top w:val="nil"/>
              <w:left w:val="single" w:sz="6" w:space="0" w:color="auto"/>
              <w:bottom w:val="single" w:sz="6" w:space="0" w:color="auto"/>
              <w:right w:val="single" w:sz="6" w:space="0" w:color="auto"/>
            </w:tcBorders>
          </w:tcPr>
          <w:p w14:paraId="31AADD1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6002</w:t>
            </w:r>
          </w:p>
        </w:tc>
        <w:tc>
          <w:tcPr>
            <w:tcW w:w="556" w:type="pct"/>
            <w:tcBorders>
              <w:top w:val="nil"/>
              <w:left w:val="single" w:sz="6" w:space="0" w:color="auto"/>
              <w:bottom w:val="single" w:sz="6" w:space="0" w:color="auto"/>
              <w:right w:val="single" w:sz="6" w:space="0" w:color="auto"/>
            </w:tcBorders>
          </w:tcPr>
          <w:p w14:paraId="02EFD34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45893F88"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3D571E1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602" w:type="pct"/>
            <w:tcBorders>
              <w:top w:val="nil"/>
              <w:left w:val="single" w:sz="6" w:space="0" w:color="auto"/>
              <w:bottom w:val="single" w:sz="6" w:space="0" w:color="auto"/>
              <w:right w:val="single" w:sz="6" w:space="0" w:color="auto"/>
            </w:tcBorders>
          </w:tcPr>
          <w:p w14:paraId="522A7FD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0.0000216</w:t>
            </w:r>
          </w:p>
        </w:tc>
        <w:tc>
          <w:tcPr>
            <w:tcW w:w="556" w:type="pct"/>
            <w:tcBorders>
              <w:top w:val="nil"/>
              <w:left w:val="single" w:sz="6" w:space="0" w:color="auto"/>
              <w:bottom w:val="single" w:sz="6" w:space="0" w:color="auto"/>
              <w:right w:val="single" w:sz="6" w:space="0" w:color="auto"/>
            </w:tcBorders>
          </w:tcPr>
          <w:p w14:paraId="437673D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0.002</w:t>
            </w:r>
          </w:p>
        </w:tc>
        <w:tc>
          <w:tcPr>
            <w:tcW w:w="602" w:type="pct"/>
            <w:gridSpan w:val="2"/>
            <w:tcBorders>
              <w:top w:val="nil"/>
              <w:left w:val="single" w:sz="6" w:space="0" w:color="auto"/>
              <w:bottom w:val="single" w:sz="6" w:space="0" w:color="auto"/>
              <w:right w:val="single" w:sz="6" w:space="0" w:color="auto"/>
            </w:tcBorders>
          </w:tcPr>
          <w:p w14:paraId="324766DC"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0.0000216</w:t>
            </w:r>
          </w:p>
        </w:tc>
        <w:tc>
          <w:tcPr>
            <w:tcW w:w="230" w:type="pct"/>
            <w:tcBorders>
              <w:top w:val="nil"/>
              <w:left w:val="single" w:sz="6" w:space="0" w:color="auto"/>
              <w:bottom w:val="single" w:sz="6" w:space="0" w:color="auto"/>
              <w:right w:val="single" w:sz="6" w:space="0" w:color="auto"/>
            </w:tcBorders>
          </w:tcPr>
          <w:p w14:paraId="7841D8A4"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3AD1B5FB" w14:textId="77777777" w:rsidTr="00667736">
        <w:tblPrEx>
          <w:tblCellMar>
            <w:left w:w="30" w:type="dxa"/>
            <w:right w:w="30" w:type="dxa"/>
          </w:tblCellMar>
        </w:tblPrEx>
        <w:tc>
          <w:tcPr>
            <w:tcW w:w="1296" w:type="pct"/>
            <w:gridSpan w:val="2"/>
            <w:tcBorders>
              <w:top w:val="single" w:sz="6" w:space="0" w:color="auto"/>
              <w:left w:val="single" w:sz="6" w:space="0" w:color="auto"/>
              <w:bottom w:val="nil"/>
              <w:right w:val="single" w:sz="6" w:space="0" w:color="auto"/>
            </w:tcBorders>
          </w:tcPr>
          <w:p w14:paraId="391BE87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Итого по неорганизованным</w:t>
            </w:r>
          </w:p>
        </w:tc>
        <w:tc>
          <w:tcPr>
            <w:tcW w:w="556" w:type="pct"/>
            <w:tcBorders>
              <w:top w:val="single" w:sz="6" w:space="0" w:color="auto"/>
              <w:left w:val="single" w:sz="6" w:space="0" w:color="auto"/>
              <w:bottom w:val="nil"/>
              <w:right w:val="single" w:sz="6" w:space="0" w:color="auto"/>
            </w:tcBorders>
          </w:tcPr>
          <w:p w14:paraId="7EB10F0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single" w:sz="6" w:space="0" w:color="auto"/>
              <w:left w:val="single" w:sz="6" w:space="0" w:color="auto"/>
              <w:bottom w:val="nil"/>
              <w:right w:val="single" w:sz="6" w:space="0" w:color="auto"/>
            </w:tcBorders>
          </w:tcPr>
          <w:p w14:paraId="6999EFBB"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single" w:sz="6" w:space="0" w:color="auto"/>
              <w:left w:val="single" w:sz="6" w:space="0" w:color="auto"/>
              <w:bottom w:val="nil"/>
              <w:right w:val="single" w:sz="6" w:space="0" w:color="auto"/>
            </w:tcBorders>
          </w:tcPr>
          <w:p w14:paraId="518ECC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1.691102888</w:t>
            </w:r>
          </w:p>
        </w:tc>
        <w:tc>
          <w:tcPr>
            <w:tcW w:w="602" w:type="pct"/>
            <w:tcBorders>
              <w:top w:val="single" w:sz="6" w:space="0" w:color="auto"/>
              <w:left w:val="single" w:sz="6" w:space="0" w:color="auto"/>
              <w:bottom w:val="nil"/>
              <w:right w:val="single" w:sz="6" w:space="0" w:color="auto"/>
            </w:tcBorders>
          </w:tcPr>
          <w:p w14:paraId="6E4FBADA"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0.9551364678</w:t>
            </w:r>
          </w:p>
        </w:tc>
        <w:tc>
          <w:tcPr>
            <w:tcW w:w="556" w:type="pct"/>
            <w:tcBorders>
              <w:top w:val="single" w:sz="6" w:space="0" w:color="auto"/>
              <w:left w:val="single" w:sz="6" w:space="0" w:color="auto"/>
              <w:bottom w:val="nil"/>
              <w:right w:val="single" w:sz="6" w:space="0" w:color="auto"/>
            </w:tcBorders>
          </w:tcPr>
          <w:p w14:paraId="03C0368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1.691102888</w:t>
            </w:r>
          </w:p>
        </w:tc>
        <w:tc>
          <w:tcPr>
            <w:tcW w:w="602" w:type="pct"/>
            <w:gridSpan w:val="2"/>
            <w:tcBorders>
              <w:top w:val="single" w:sz="6" w:space="0" w:color="auto"/>
              <w:left w:val="single" w:sz="6" w:space="0" w:color="auto"/>
              <w:bottom w:val="nil"/>
              <w:right w:val="single" w:sz="6" w:space="0" w:color="auto"/>
            </w:tcBorders>
          </w:tcPr>
          <w:p w14:paraId="7FF7CFB2"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0.9551364678</w:t>
            </w:r>
          </w:p>
        </w:tc>
        <w:tc>
          <w:tcPr>
            <w:tcW w:w="230" w:type="pct"/>
            <w:tcBorders>
              <w:top w:val="single" w:sz="6" w:space="0" w:color="auto"/>
              <w:left w:val="single" w:sz="6" w:space="0" w:color="auto"/>
              <w:bottom w:val="nil"/>
              <w:right w:val="single" w:sz="6" w:space="0" w:color="auto"/>
            </w:tcBorders>
          </w:tcPr>
          <w:p w14:paraId="60E7E1E3"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r w:rsidR="00E00733" w:rsidRPr="00E00733" w14:paraId="7D03BC4E" w14:textId="77777777" w:rsidTr="00E00733">
        <w:tblPrEx>
          <w:tblCellMar>
            <w:left w:w="30" w:type="dxa"/>
            <w:right w:w="30" w:type="dxa"/>
          </w:tblCellMar>
        </w:tblPrEx>
        <w:tc>
          <w:tcPr>
            <w:tcW w:w="1296" w:type="pct"/>
            <w:gridSpan w:val="2"/>
            <w:tcBorders>
              <w:top w:val="nil"/>
              <w:left w:val="single" w:sz="6" w:space="0" w:color="auto"/>
              <w:bottom w:val="single" w:sz="6" w:space="0" w:color="auto"/>
              <w:right w:val="single" w:sz="6" w:space="0" w:color="auto"/>
            </w:tcBorders>
          </w:tcPr>
          <w:p w14:paraId="1A3F22F8"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источникам:</w:t>
            </w:r>
          </w:p>
        </w:tc>
        <w:tc>
          <w:tcPr>
            <w:tcW w:w="3704" w:type="pct"/>
            <w:gridSpan w:val="8"/>
            <w:tcBorders>
              <w:top w:val="nil"/>
              <w:left w:val="single" w:sz="6" w:space="0" w:color="auto"/>
              <w:bottom w:val="single" w:sz="6" w:space="0" w:color="auto"/>
              <w:right w:val="single" w:sz="6" w:space="0" w:color="auto"/>
            </w:tcBorders>
          </w:tcPr>
          <w:p w14:paraId="032D543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bl>
    <w:p w14:paraId="135BFABF"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br w:type="page"/>
      </w:r>
    </w:p>
    <w:tbl>
      <w:tblPr>
        <w:tblW w:w="5000" w:type="pct"/>
        <w:tblCellMar>
          <w:left w:w="0" w:type="dxa"/>
          <w:right w:w="0" w:type="dxa"/>
        </w:tblCellMar>
        <w:tblLook w:val="0000" w:firstRow="0" w:lastRow="0" w:firstColumn="0" w:lastColumn="0" w:noHBand="0" w:noVBand="0"/>
      </w:tblPr>
      <w:tblGrid>
        <w:gridCol w:w="3104"/>
        <w:gridCol w:w="674"/>
        <w:gridCol w:w="1620"/>
        <w:gridCol w:w="1754"/>
        <w:gridCol w:w="1620"/>
        <w:gridCol w:w="1754"/>
        <w:gridCol w:w="1620"/>
        <w:gridCol w:w="804"/>
        <w:gridCol w:w="950"/>
        <w:gridCol w:w="670"/>
      </w:tblGrid>
      <w:tr w:rsidR="00E00733" w:rsidRPr="00E00733" w14:paraId="214C71DD" w14:textId="77777777" w:rsidTr="00E00733">
        <w:tc>
          <w:tcPr>
            <w:tcW w:w="4444" w:type="pct"/>
            <w:gridSpan w:val="8"/>
            <w:tcBorders>
              <w:top w:val="nil"/>
              <w:left w:val="nil"/>
              <w:bottom w:val="nil"/>
              <w:right w:val="nil"/>
            </w:tcBorders>
          </w:tcPr>
          <w:p w14:paraId="4AAF25E9" w14:textId="62CD3E11"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lastRenderedPageBreak/>
              <w:t xml:space="preserve">ЭРА v2.5   </w:t>
            </w:r>
            <w:r>
              <w:rPr>
                <w:rFonts w:ascii="Arial" w:hAnsi="Arial" w:cs="Arial"/>
                <w:sz w:val="18"/>
                <w:szCs w:val="18"/>
              </w:rPr>
              <w:t>«Каз Гранд Эко Проект»</w:t>
            </w:r>
          </w:p>
        </w:tc>
        <w:tc>
          <w:tcPr>
            <w:tcW w:w="556" w:type="pct"/>
            <w:gridSpan w:val="2"/>
            <w:tcBorders>
              <w:top w:val="nil"/>
              <w:left w:val="nil"/>
              <w:bottom w:val="nil"/>
              <w:right w:val="nil"/>
            </w:tcBorders>
          </w:tcPr>
          <w:p w14:paraId="3C4E422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Таблица 3.6</w:t>
            </w:r>
          </w:p>
        </w:tc>
      </w:tr>
      <w:tr w:rsidR="00E00733" w:rsidRPr="00E00733" w14:paraId="3012194A" w14:textId="77777777" w:rsidTr="00E00733">
        <w:tc>
          <w:tcPr>
            <w:tcW w:w="5000" w:type="pct"/>
            <w:gridSpan w:val="10"/>
            <w:tcBorders>
              <w:top w:val="nil"/>
              <w:left w:val="nil"/>
              <w:bottom w:val="nil"/>
              <w:right w:val="nil"/>
            </w:tcBorders>
          </w:tcPr>
          <w:p w14:paraId="0CB8FEC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 в атмосферу по предприятию</w:t>
            </w:r>
          </w:p>
        </w:tc>
      </w:tr>
      <w:tr w:rsidR="00E00733" w:rsidRPr="00E00733" w14:paraId="42D4B3FD" w14:textId="77777777" w:rsidTr="00E00733">
        <w:tc>
          <w:tcPr>
            <w:tcW w:w="5000" w:type="pct"/>
            <w:gridSpan w:val="10"/>
            <w:tcBorders>
              <w:top w:val="nil"/>
              <w:left w:val="nil"/>
              <w:bottom w:val="nil"/>
              <w:right w:val="nil"/>
            </w:tcBorders>
          </w:tcPr>
          <w:p w14:paraId="41610A4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r>
      <w:tr w:rsidR="00E00733" w:rsidRPr="00E00733" w14:paraId="1634FC96" w14:textId="77777777" w:rsidTr="00E00733">
        <w:tc>
          <w:tcPr>
            <w:tcW w:w="5000" w:type="pct"/>
            <w:gridSpan w:val="10"/>
            <w:tcBorders>
              <w:top w:val="nil"/>
              <w:left w:val="nil"/>
              <w:bottom w:val="nil"/>
              <w:right w:val="nil"/>
            </w:tcBorders>
          </w:tcPr>
          <w:p w14:paraId="7509DB7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Костанайская область, Строительство электроснабжения в мкр.Байтерек</w:t>
            </w:r>
          </w:p>
        </w:tc>
      </w:tr>
      <w:tr w:rsidR="00E00733" w:rsidRPr="00E00733" w14:paraId="0B324119" w14:textId="77777777" w:rsidTr="00E00733">
        <w:tblPrEx>
          <w:tblCellMar>
            <w:left w:w="30" w:type="dxa"/>
            <w:right w:w="30" w:type="dxa"/>
          </w:tblCellMar>
        </w:tblPrEx>
        <w:tc>
          <w:tcPr>
            <w:tcW w:w="1065" w:type="pct"/>
            <w:tcBorders>
              <w:top w:val="single" w:sz="6" w:space="0" w:color="auto"/>
              <w:left w:val="single" w:sz="6" w:space="0" w:color="auto"/>
              <w:bottom w:val="nil"/>
              <w:right w:val="single" w:sz="6" w:space="0" w:color="auto"/>
            </w:tcBorders>
          </w:tcPr>
          <w:p w14:paraId="09CABB52"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single" w:sz="6" w:space="0" w:color="auto"/>
              <w:left w:val="single" w:sz="6" w:space="0" w:color="auto"/>
              <w:bottom w:val="nil"/>
              <w:right w:val="single" w:sz="6" w:space="0" w:color="auto"/>
            </w:tcBorders>
          </w:tcPr>
          <w:p w14:paraId="4180EE7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Но-</w:t>
            </w:r>
          </w:p>
        </w:tc>
        <w:tc>
          <w:tcPr>
            <w:tcW w:w="3704" w:type="pct"/>
            <w:gridSpan w:val="8"/>
            <w:tcBorders>
              <w:top w:val="single" w:sz="6" w:space="0" w:color="auto"/>
              <w:left w:val="single" w:sz="6" w:space="0" w:color="auto"/>
              <w:bottom w:val="nil"/>
              <w:right w:val="single" w:sz="6" w:space="0" w:color="auto"/>
            </w:tcBorders>
          </w:tcPr>
          <w:p w14:paraId="0A481AA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Hормативы выбросов загрязняющих веществ</w:t>
            </w:r>
          </w:p>
        </w:tc>
      </w:tr>
      <w:tr w:rsidR="00E00733" w:rsidRPr="00E00733" w14:paraId="320F1F5E"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21F80ED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nil"/>
              <w:left w:val="single" w:sz="6" w:space="0" w:color="auto"/>
              <w:bottom w:val="nil"/>
              <w:right w:val="single" w:sz="6" w:space="0" w:color="auto"/>
            </w:tcBorders>
          </w:tcPr>
          <w:p w14:paraId="445CF3E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мер</w:t>
            </w:r>
          </w:p>
        </w:tc>
        <w:tc>
          <w:tcPr>
            <w:tcW w:w="3704" w:type="pct"/>
            <w:gridSpan w:val="8"/>
            <w:tcBorders>
              <w:top w:val="nil"/>
              <w:left w:val="single" w:sz="6" w:space="0" w:color="auto"/>
              <w:bottom w:val="single" w:sz="6" w:space="0" w:color="auto"/>
              <w:right w:val="single" w:sz="6" w:space="0" w:color="auto"/>
            </w:tcBorders>
          </w:tcPr>
          <w:p w14:paraId="3D06343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r>
      <w:tr w:rsidR="00E00733" w:rsidRPr="00E00733" w14:paraId="300FCF4D"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093321C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Производство</w:t>
            </w:r>
          </w:p>
        </w:tc>
        <w:tc>
          <w:tcPr>
            <w:tcW w:w="231" w:type="pct"/>
            <w:tcBorders>
              <w:top w:val="nil"/>
              <w:left w:val="single" w:sz="6" w:space="0" w:color="auto"/>
              <w:bottom w:val="nil"/>
              <w:right w:val="single" w:sz="6" w:space="0" w:color="auto"/>
            </w:tcBorders>
          </w:tcPr>
          <w:p w14:paraId="09A2C35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ис-</w:t>
            </w:r>
          </w:p>
        </w:tc>
        <w:tc>
          <w:tcPr>
            <w:tcW w:w="1157" w:type="pct"/>
            <w:gridSpan w:val="2"/>
            <w:tcBorders>
              <w:top w:val="nil"/>
              <w:left w:val="single" w:sz="6" w:space="0" w:color="auto"/>
              <w:bottom w:val="nil"/>
              <w:right w:val="single" w:sz="6" w:space="0" w:color="auto"/>
            </w:tcBorders>
          </w:tcPr>
          <w:p w14:paraId="442C3BA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существующее положение</w:t>
            </w:r>
          </w:p>
        </w:tc>
        <w:tc>
          <w:tcPr>
            <w:tcW w:w="1157" w:type="pct"/>
            <w:gridSpan w:val="2"/>
            <w:tcBorders>
              <w:top w:val="nil"/>
              <w:left w:val="single" w:sz="6" w:space="0" w:color="auto"/>
              <w:bottom w:val="nil"/>
              <w:right w:val="single" w:sz="6" w:space="0" w:color="auto"/>
            </w:tcBorders>
          </w:tcPr>
          <w:p w14:paraId="6FF9D3E7"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1157" w:type="pct"/>
            <w:gridSpan w:val="3"/>
            <w:tcBorders>
              <w:top w:val="nil"/>
              <w:left w:val="single" w:sz="6" w:space="0" w:color="auto"/>
              <w:bottom w:val="nil"/>
              <w:right w:val="single" w:sz="6" w:space="0" w:color="auto"/>
            </w:tcBorders>
          </w:tcPr>
          <w:p w14:paraId="5E433B6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p>
        </w:tc>
        <w:tc>
          <w:tcPr>
            <w:tcW w:w="231" w:type="pct"/>
            <w:tcBorders>
              <w:top w:val="nil"/>
              <w:left w:val="single" w:sz="6" w:space="0" w:color="auto"/>
              <w:bottom w:val="nil"/>
              <w:right w:val="single" w:sz="6" w:space="0" w:color="auto"/>
            </w:tcBorders>
          </w:tcPr>
          <w:p w14:paraId="5449D8D2"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год</w:t>
            </w:r>
          </w:p>
        </w:tc>
      </w:tr>
      <w:tr w:rsidR="00E00733" w:rsidRPr="00E00733" w14:paraId="3F586CAE"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69907CBC"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цех, участок</w:t>
            </w:r>
          </w:p>
        </w:tc>
        <w:tc>
          <w:tcPr>
            <w:tcW w:w="231" w:type="pct"/>
            <w:tcBorders>
              <w:top w:val="nil"/>
              <w:left w:val="single" w:sz="6" w:space="0" w:color="auto"/>
              <w:bottom w:val="nil"/>
              <w:right w:val="single" w:sz="6" w:space="0" w:color="auto"/>
            </w:tcBorders>
          </w:tcPr>
          <w:p w14:paraId="670E283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точ-</w:t>
            </w:r>
          </w:p>
        </w:tc>
        <w:tc>
          <w:tcPr>
            <w:tcW w:w="1157" w:type="pct"/>
            <w:gridSpan w:val="2"/>
            <w:tcBorders>
              <w:top w:val="nil"/>
              <w:left w:val="single" w:sz="6" w:space="0" w:color="auto"/>
              <w:bottom w:val="nil"/>
              <w:right w:val="single" w:sz="6" w:space="0" w:color="auto"/>
            </w:tcBorders>
          </w:tcPr>
          <w:p w14:paraId="252A943D"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на 2021 год</w:t>
            </w:r>
          </w:p>
        </w:tc>
        <w:tc>
          <w:tcPr>
            <w:tcW w:w="1157" w:type="pct"/>
            <w:gridSpan w:val="2"/>
            <w:tcBorders>
              <w:top w:val="nil"/>
              <w:left w:val="single" w:sz="6" w:space="0" w:color="auto"/>
              <w:bottom w:val="nil"/>
              <w:right w:val="single" w:sz="6" w:space="0" w:color="auto"/>
            </w:tcBorders>
          </w:tcPr>
          <w:p w14:paraId="6D85A719" w14:textId="78774377" w:rsidR="00E00733" w:rsidRPr="00E00733" w:rsidRDefault="00E73875" w:rsidP="00667736">
            <w:pPr>
              <w:widowControl w:val="0"/>
              <w:autoSpaceDE w:val="0"/>
              <w:autoSpaceDN w:val="0"/>
              <w:adjustRightInd w:val="0"/>
              <w:ind w:firstLine="0"/>
              <w:jc w:val="center"/>
              <w:rPr>
                <w:rFonts w:ascii="Arial" w:hAnsi="Arial" w:cs="Arial"/>
                <w:sz w:val="18"/>
                <w:szCs w:val="18"/>
              </w:rPr>
            </w:pPr>
            <w:r>
              <w:rPr>
                <w:rFonts w:ascii="Arial" w:hAnsi="Arial" w:cs="Arial"/>
                <w:sz w:val="18"/>
                <w:szCs w:val="18"/>
              </w:rPr>
              <w:t>май</w:t>
            </w:r>
            <w:r w:rsidR="00E00733" w:rsidRPr="00E00733">
              <w:rPr>
                <w:rFonts w:ascii="Arial" w:hAnsi="Arial" w:cs="Arial"/>
                <w:sz w:val="18"/>
                <w:szCs w:val="18"/>
              </w:rPr>
              <w:t xml:space="preserve"> 202</w:t>
            </w:r>
            <w:r w:rsidR="00667736">
              <w:rPr>
                <w:rFonts w:ascii="Arial" w:hAnsi="Arial" w:cs="Arial"/>
                <w:sz w:val="18"/>
                <w:szCs w:val="18"/>
              </w:rPr>
              <w:t>2</w:t>
            </w:r>
            <w:r w:rsidR="00E00733" w:rsidRPr="00E00733">
              <w:rPr>
                <w:rFonts w:ascii="Arial" w:hAnsi="Arial" w:cs="Arial"/>
                <w:sz w:val="18"/>
                <w:szCs w:val="18"/>
              </w:rPr>
              <w:t xml:space="preserve">- </w:t>
            </w:r>
            <w:r w:rsidR="00667736">
              <w:rPr>
                <w:rFonts w:ascii="Arial" w:hAnsi="Arial" w:cs="Arial"/>
                <w:sz w:val="18"/>
                <w:szCs w:val="18"/>
              </w:rPr>
              <w:t>ноябрь</w:t>
            </w:r>
            <w:r w:rsidR="00E00733" w:rsidRPr="00E00733">
              <w:rPr>
                <w:rFonts w:ascii="Arial" w:hAnsi="Arial" w:cs="Arial"/>
                <w:sz w:val="18"/>
                <w:szCs w:val="18"/>
              </w:rPr>
              <w:t xml:space="preserve"> 2022</w:t>
            </w:r>
          </w:p>
        </w:tc>
        <w:tc>
          <w:tcPr>
            <w:tcW w:w="1157" w:type="pct"/>
            <w:gridSpan w:val="3"/>
            <w:tcBorders>
              <w:top w:val="nil"/>
              <w:left w:val="single" w:sz="6" w:space="0" w:color="auto"/>
              <w:bottom w:val="nil"/>
              <w:right w:val="single" w:sz="6" w:space="0" w:color="auto"/>
            </w:tcBorders>
          </w:tcPr>
          <w:p w14:paraId="3B685A1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П Д В</w:t>
            </w:r>
          </w:p>
        </w:tc>
        <w:tc>
          <w:tcPr>
            <w:tcW w:w="231" w:type="pct"/>
            <w:tcBorders>
              <w:top w:val="nil"/>
              <w:left w:val="single" w:sz="6" w:space="0" w:color="auto"/>
              <w:bottom w:val="nil"/>
              <w:right w:val="single" w:sz="6" w:space="0" w:color="auto"/>
            </w:tcBorders>
          </w:tcPr>
          <w:p w14:paraId="2D55603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дос-</w:t>
            </w:r>
          </w:p>
        </w:tc>
      </w:tr>
      <w:tr w:rsidR="00E00733" w:rsidRPr="00E00733" w14:paraId="0F00F16F" w14:textId="77777777" w:rsidTr="00E00733">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3E4E151F"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nil"/>
              <w:left w:val="single" w:sz="6" w:space="0" w:color="auto"/>
              <w:bottom w:val="nil"/>
              <w:right w:val="single" w:sz="6" w:space="0" w:color="auto"/>
            </w:tcBorders>
          </w:tcPr>
          <w:p w14:paraId="548D0BCB"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ника</w:t>
            </w:r>
          </w:p>
        </w:tc>
        <w:tc>
          <w:tcPr>
            <w:tcW w:w="1157" w:type="pct"/>
            <w:gridSpan w:val="2"/>
            <w:tcBorders>
              <w:top w:val="nil"/>
              <w:left w:val="single" w:sz="6" w:space="0" w:color="auto"/>
              <w:bottom w:val="single" w:sz="6" w:space="0" w:color="auto"/>
              <w:right w:val="single" w:sz="6" w:space="0" w:color="auto"/>
            </w:tcBorders>
          </w:tcPr>
          <w:p w14:paraId="420A5A2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7" w:type="pct"/>
            <w:gridSpan w:val="2"/>
            <w:tcBorders>
              <w:top w:val="nil"/>
              <w:left w:val="single" w:sz="6" w:space="0" w:color="auto"/>
              <w:bottom w:val="single" w:sz="6" w:space="0" w:color="auto"/>
              <w:right w:val="single" w:sz="6" w:space="0" w:color="auto"/>
            </w:tcBorders>
          </w:tcPr>
          <w:p w14:paraId="2231DAEC"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1157" w:type="pct"/>
            <w:gridSpan w:val="3"/>
            <w:tcBorders>
              <w:top w:val="nil"/>
              <w:left w:val="single" w:sz="6" w:space="0" w:color="auto"/>
              <w:bottom w:val="single" w:sz="6" w:space="0" w:color="auto"/>
              <w:right w:val="single" w:sz="6" w:space="0" w:color="auto"/>
            </w:tcBorders>
          </w:tcPr>
          <w:p w14:paraId="6DA84528"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nil"/>
              <w:left w:val="single" w:sz="6" w:space="0" w:color="auto"/>
              <w:bottom w:val="nil"/>
              <w:right w:val="single" w:sz="6" w:space="0" w:color="auto"/>
            </w:tcBorders>
          </w:tcPr>
          <w:p w14:paraId="6B71FCED"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тиже</w:t>
            </w:r>
          </w:p>
        </w:tc>
      </w:tr>
      <w:tr w:rsidR="00E00733" w:rsidRPr="00E00733" w14:paraId="4C7C9F5D" w14:textId="77777777" w:rsidTr="00E00733">
        <w:tblPrEx>
          <w:tblCellMar>
            <w:left w:w="30" w:type="dxa"/>
            <w:right w:w="30" w:type="dxa"/>
          </w:tblCellMar>
        </w:tblPrEx>
        <w:tc>
          <w:tcPr>
            <w:tcW w:w="1065" w:type="pct"/>
            <w:tcBorders>
              <w:top w:val="nil"/>
              <w:left w:val="single" w:sz="6" w:space="0" w:color="auto"/>
              <w:bottom w:val="nil"/>
              <w:right w:val="single" w:sz="6" w:space="0" w:color="auto"/>
            </w:tcBorders>
          </w:tcPr>
          <w:p w14:paraId="323AE10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Код и наименование</w:t>
            </w:r>
          </w:p>
        </w:tc>
        <w:tc>
          <w:tcPr>
            <w:tcW w:w="231" w:type="pct"/>
            <w:tcBorders>
              <w:top w:val="nil"/>
              <w:left w:val="single" w:sz="6" w:space="0" w:color="auto"/>
              <w:bottom w:val="nil"/>
              <w:right w:val="single" w:sz="6" w:space="0" w:color="auto"/>
            </w:tcBorders>
          </w:tcPr>
          <w:p w14:paraId="17D6A740"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выб-</w:t>
            </w:r>
          </w:p>
        </w:tc>
        <w:tc>
          <w:tcPr>
            <w:tcW w:w="556" w:type="pct"/>
            <w:tcBorders>
              <w:top w:val="nil"/>
              <w:left w:val="single" w:sz="6" w:space="0" w:color="auto"/>
              <w:bottom w:val="nil"/>
              <w:right w:val="single" w:sz="6" w:space="0" w:color="auto"/>
            </w:tcBorders>
          </w:tcPr>
          <w:p w14:paraId="20DB0B7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0E534CBE"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2CB3C235"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tcBorders>
              <w:top w:val="nil"/>
              <w:left w:val="single" w:sz="6" w:space="0" w:color="auto"/>
              <w:bottom w:val="nil"/>
              <w:right w:val="single" w:sz="6" w:space="0" w:color="auto"/>
            </w:tcBorders>
          </w:tcPr>
          <w:p w14:paraId="072E330A"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556" w:type="pct"/>
            <w:tcBorders>
              <w:top w:val="nil"/>
              <w:left w:val="single" w:sz="6" w:space="0" w:color="auto"/>
              <w:bottom w:val="nil"/>
              <w:right w:val="single" w:sz="6" w:space="0" w:color="auto"/>
            </w:tcBorders>
          </w:tcPr>
          <w:p w14:paraId="1268BA9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г/с</w:t>
            </w:r>
          </w:p>
        </w:tc>
        <w:tc>
          <w:tcPr>
            <w:tcW w:w="602" w:type="pct"/>
            <w:gridSpan w:val="2"/>
            <w:tcBorders>
              <w:top w:val="nil"/>
              <w:left w:val="single" w:sz="6" w:space="0" w:color="auto"/>
              <w:bottom w:val="nil"/>
              <w:right w:val="single" w:sz="6" w:space="0" w:color="auto"/>
            </w:tcBorders>
          </w:tcPr>
          <w:p w14:paraId="56C9D511"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т/год</w:t>
            </w:r>
          </w:p>
        </w:tc>
        <w:tc>
          <w:tcPr>
            <w:tcW w:w="231" w:type="pct"/>
            <w:tcBorders>
              <w:top w:val="nil"/>
              <w:left w:val="single" w:sz="6" w:space="0" w:color="auto"/>
              <w:bottom w:val="nil"/>
              <w:right w:val="single" w:sz="6" w:space="0" w:color="auto"/>
            </w:tcBorders>
          </w:tcPr>
          <w:p w14:paraId="17FFD434"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ния</w:t>
            </w:r>
          </w:p>
        </w:tc>
      </w:tr>
      <w:tr w:rsidR="00E00733" w:rsidRPr="00E00733" w14:paraId="610A2419" w14:textId="77777777" w:rsidTr="00E00733">
        <w:tblPrEx>
          <w:tblCellMar>
            <w:left w:w="30" w:type="dxa"/>
            <w:right w:w="30" w:type="dxa"/>
          </w:tblCellMar>
        </w:tblPrEx>
        <w:tc>
          <w:tcPr>
            <w:tcW w:w="1065" w:type="pct"/>
            <w:tcBorders>
              <w:top w:val="nil"/>
              <w:left w:val="single" w:sz="6" w:space="0" w:color="auto"/>
              <w:bottom w:val="single" w:sz="6" w:space="0" w:color="auto"/>
              <w:right w:val="single" w:sz="6" w:space="0" w:color="auto"/>
            </w:tcBorders>
          </w:tcPr>
          <w:p w14:paraId="63FA8FC5"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загрязняющего вещества</w:t>
            </w:r>
          </w:p>
        </w:tc>
        <w:tc>
          <w:tcPr>
            <w:tcW w:w="231" w:type="pct"/>
            <w:tcBorders>
              <w:top w:val="nil"/>
              <w:left w:val="single" w:sz="6" w:space="0" w:color="auto"/>
              <w:bottom w:val="single" w:sz="6" w:space="0" w:color="auto"/>
              <w:right w:val="single" w:sz="6" w:space="0" w:color="auto"/>
            </w:tcBorders>
          </w:tcPr>
          <w:p w14:paraId="1E6A625E"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роса</w:t>
            </w:r>
          </w:p>
        </w:tc>
        <w:tc>
          <w:tcPr>
            <w:tcW w:w="556" w:type="pct"/>
            <w:tcBorders>
              <w:top w:val="nil"/>
              <w:left w:val="single" w:sz="6" w:space="0" w:color="auto"/>
              <w:bottom w:val="single" w:sz="6" w:space="0" w:color="auto"/>
              <w:right w:val="single" w:sz="6" w:space="0" w:color="auto"/>
            </w:tcBorders>
          </w:tcPr>
          <w:p w14:paraId="724C75E7"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7A54233D"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08D8D2F9"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tcBorders>
              <w:top w:val="nil"/>
              <w:left w:val="single" w:sz="6" w:space="0" w:color="auto"/>
              <w:bottom w:val="single" w:sz="6" w:space="0" w:color="auto"/>
              <w:right w:val="single" w:sz="6" w:space="0" w:color="auto"/>
            </w:tcBorders>
          </w:tcPr>
          <w:p w14:paraId="01225F05"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556" w:type="pct"/>
            <w:tcBorders>
              <w:top w:val="nil"/>
              <w:left w:val="single" w:sz="6" w:space="0" w:color="auto"/>
              <w:bottom w:val="single" w:sz="6" w:space="0" w:color="auto"/>
              <w:right w:val="single" w:sz="6" w:space="0" w:color="auto"/>
            </w:tcBorders>
          </w:tcPr>
          <w:p w14:paraId="1EA3FE03"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602" w:type="pct"/>
            <w:gridSpan w:val="2"/>
            <w:tcBorders>
              <w:top w:val="nil"/>
              <w:left w:val="single" w:sz="6" w:space="0" w:color="auto"/>
              <w:bottom w:val="single" w:sz="6" w:space="0" w:color="auto"/>
              <w:right w:val="single" w:sz="6" w:space="0" w:color="auto"/>
            </w:tcBorders>
          </w:tcPr>
          <w:p w14:paraId="14547F9A" w14:textId="77777777" w:rsidR="00E00733" w:rsidRPr="00E00733" w:rsidRDefault="00E00733" w:rsidP="00E00733">
            <w:pPr>
              <w:widowControl w:val="0"/>
              <w:autoSpaceDE w:val="0"/>
              <w:autoSpaceDN w:val="0"/>
              <w:adjustRightInd w:val="0"/>
              <w:ind w:firstLine="0"/>
              <w:rPr>
                <w:rFonts w:ascii="Arial" w:hAnsi="Arial" w:cs="Arial"/>
                <w:sz w:val="18"/>
                <w:szCs w:val="18"/>
              </w:rPr>
            </w:pPr>
          </w:p>
        </w:tc>
        <w:tc>
          <w:tcPr>
            <w:tcW w:w="231" w:type="pct"/>
            <w:tcBorders>
              <w:top w:val="nil"/>
              <w:left w:val="single" w:sz="6" w:space="0" w:color="auto"/>
              <w:bottom w:val="single" w:sz="6" w:space="0" w:color="auto"/>
              <w:right w:val="single" w:sz="6" w:space="0" w:color="auto"/>
            </w:tcBorders>
          </w:tcPr>
          <w:p w14:paraId="08AFF301"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ПДВ</w:t>
            </w:r>
          </w:p>
        </w:tc>
      </w:tr>
      <w:tr w:rsidR="00E00733" w:rsidRPr="00E00733" w14:paraId="0FBEC50C" w14:textId="77777777" w:rsidTr="00E00733">
        <w:tblPrEx>
          <w:tblCellMar>
            <w:left w:w="30" w:type="dxa"/>
            <w:right w:w="30" w:type="dxa"/>
          </w:tblCellMar>
        </w:tblPrEx>
        <w:tc>
          <w:tcPr>
            <w:tcW w:w="1065" w:type="pct"/>
            <w:tcBorders>
              <w:top w:val="single" w:sz="6" w:space="0" w:color="auto"/>
              <w:left w:val="single" w:sz="6" w:space="0" w:color="auto"/>
              <w:bottom w:val="single" w:sz="6" w:space="0" w:color="auto"/>
              <w:right w:val="single" w:sz="6" w:space="0" w:color="auto"/>
            </w:tcBorders>
          </w:tcPr>
          <w:p w14:paraId="5D17B426"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1</w:t>
            </w:r>
          </w:p>
        </w:tc>
        <w:tc>
          <w:tcPr>
            <w:tcW w:w="231" w:type="pct"/>
            <w:tcBorders>
              <w:top w:val="single" w:sz="6" w:space="0" w:color="auto"/>
              <w:left w:val="single" w:sz="6" w:space="0" w:color="auto"/>
              <w:bottom w:val="single" w:sz="6" w:space="0" w:color="auto"/>
              <w:right w:val="single" w:sz="6" w:space="0" w:color="auto"/>
            </w:tcBorders>
          </w:tcPr>
          <w:p w14:paraId="71670EE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2</w:t>
            </w:r>
          </w:p>
        </w:tc>
        <w:tc>
          <w:tcPr>
            <w:tcW w:w="556" w:type="pct"/>
            <w:tcBorders>
              <w:top w:val="single" w:sz="6" w:space="0" w:color="auto"/>
              <w:left w:val="single" w:sz="6" w:space="0" w:color="auto"/>
              <w:bottom w:val="single" w:sz="6" w:space="0" w:color="auto"/>
              <w:right w:val="single" w:sz="6" w:space="0" w:color="auto"/>
            </w:tcBorders>
          </w:tcPr>
          <w:p w14:paraId="19B308B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3</w:t>
            </w:r>
          </w:p>
        </w:tc>
        <w:tc>
          <w:tcPr>
            <w:tcW w:w="602" w:type="pct"/>
            <w:tcBorders>
              <w:top w:val="single" w:sz="6" w:space="0" w:color="auto"/>
              <w:left w:val="single" w:sz="6" w:space="0" w:color="auto"/>
              <w:bottom w:val="single" w:sz="6" w:space="0" w:color="auto"/>
              <w:right w:val="single" w:sz="6" w:space="0" w:color="auto"/>
            </w:tcBorders>
          </w:tcPr>
          <w:p w14:paraId="046102E9"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4</w:t>
            </w:r>
          </w:p>
        </w:tc>
        <w:tc>
          <w:tcPr>
            <w:tcW w:w="556" w:type="pct"/>
            <w:tcBorders>
              <w:top w:val="single" w:sz="6" w:space="0" w:color="auto"/>
              <w:left w:val="single" w:sz="6" w:space="0" w:color="auto"/>
              <w:bottom w:val="single" w:sz="6" w:space="0" w:color="auto"/>
              <w:right w:val="single" w:sz="6" w:space="0" w:color="auto"/>
            </w:tcBorders>
          </w:tcPr>
          <w:p w14:paraId="18B95640"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5</w:t>
            </w:r>
          </w:p>
        </w:tc>
        <w:tc>
          <w:tcPr>
            <w:tcW w:w="602" w:type="pct"/>
            <w:tcBorders>
              <w:top w:val="single" w:sz="6" w:space="0" w:color="auto"/>
              <w:left w:val="single" w:sz="6" w:space="0" w:color="auto"/>
              <w:bottom w:val="single" w:sz="6" w:space="0" w:color="auto"/>
              <w:right w:val="single" w:sz="6" w:space="0" w:color="auto"/>
            </w:tcBorders>
          </w:tcPr>
          <w:p w14:paraId="192E922B"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6</w:t>
            </w:r>
          </w:p>
        </w:tc>
        <w:tc>
          <w:tcPr>
            <w:tcW w:w="556" w:type="pct"/>
            <w:tcBorders>
              <w:top w:val="single" w:sz="6" w:space="0" w:color="auto"/>
              <w:left w:val="single" w:sz="6" w:space="0" w:color="auto"/>
              <w:bottom w:val="single" w:sz="6" w:space="0" w:color="auto"/>
              <w:right w:val="single" w:sz="6" w:space="0" w:color="auto"/>
            </w:tcBorders>
          </w:tcPr>
          <w:p w14:paraId="2AAA48F3"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7</w:t>
            </w:r>
          </w:p>
        </w:tc>
        <w:tc>
          <w:tcPr>
            <w:tcW w:w="602" w:type="pct"/>
            <w:gridSpan w:val="2"/>
            <w:tcBorders>
              <w:top w:val="single" w:sz="6" w:space="0" w:color="auto"/>
              <w:left w:val="single" w:sz="6" w:space="0" w:color="auto"/>
              <w:bottom w:val="single" w:sz="6" w:space="0" w:color="auto"/>
              <w:right w:val="single" w:sz="6" w:space="0" w:color="auto"/>
            </w:tcBorders>
          </w:tcPr>
          <w:p w14:paraId="61BD5722"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8</w:t>
            </w:r>
          </w:p>
        </w:tc>
        <w:tc>
          <w:tcPr>
            <w:tcW w:w="231" w:type="pct"/>
            <w:tcBorders>
              <w:top w:val="single" w:sz="6" w:space="0" w:color="auto"/>
              <w:left w:val="single" w:sz="6" w:space="0" w:color="auto"/>
              <w:bottom w:val="single" w:sz="6" w:space="0" w:color="auto"/>
              <w:right w:val="single" w:sz="6" w:space="0" w:color="auto"/>
            </w:tcBorders>
          </w:tcPr>
          <w:p w14:paraId="37C4B0C8" w14:textId="77777777" w:rsidR="00E00733" w:rsidRPr="00E00733" w:rsidRDefault="00E00733" w:rsidP="00E00733">
            <w:pPr>
              <w:widowControl w:val="0"/>
              <w:autoSpaceDE w:val="0"/>
              <w:autoSpaceDN w:val="0"/>
              <w:adjustRightInd w:val="0"/>
              <w:ind w:firstLine="0"/>
              <w:jc w:val="center"/>
              <w:rPr>
                <w:rFonts w:ascii="Arial" w:hAnsi="Arial" w:cs="Arial"/>
                <w:sz w:val="18"/>
                <w:szCs w:val="18"/>
              </w:rPr>
            </w:pPr>
            <w:r w:rsidRPr="00E00733">
              <w:rPr>
                <w:rFonts w:ascii="Arial" w:hAnsi="Arial" w:cs="Arial"/>
                <w:sz w:val="18"/>
                <w:szCs w:val="18"/>
              </w:rPr>
              <w:t>9</w:t>
            </w:r>
          </w:p>
        </w:tc>
      </w:tr>
      <w:tr w:rsidR="00E00733" w:rsidRPr="00E00733" w14:paraId="66A4DCD9" w14:textId="77777777" w:rsidTr="00E00733">
        <w:tblPrEx>
          <w:tblCellMar>
            <w:left w:w="30" w:type="dxa"/>
            <w:right w:w="30" w:type="dxa"/>
          </w:tblCellMar>
        </w:tblPrEx>
        <w:tc>
          <w:tcPr>
            <w:tcW w:w="1296" w:type="pct"/>
            <w:gridSpan w:val="2"/>
            <w:tcBorders>
              <w:top w:val="single" w:sz="6" w:space="0" w:color="auto"/>
              <w:left w:val="single" w:sz="6" w:space="0" w:color="auto"/>
              <w:bottom w:val="single" w:sz="6" w:space="0" w:color="auto"/>
              <w:right w:val="single" w:sz="6" w:space="0" w:color="auto"/>
            </w:tcBorders>
          </w:tcPr>
          <w:p w14:paraId="249A0F6A" w14:textId="77777777" w:rsidR="00E00733" w:rsidRPr="00E00733" w:rsidRDefault="00E00733" w:rsidP="00E00733">
            <w:pPr>
              <w:widowControl w:val="0"/>
              <w:autoSpaceDE w:val="0"/>
              <w:autoSpaceDN w:val="0"/>
              <w:adjustRightInd w:val="0"/>
              <w:ind w:firstLine="0"/>
              <w:rPr>
                <w:rFonts w:ascii="Arial" w:hAnsi="Arial" w:cs="Arial"/>
                <w:sz w:val="18"/>
                <w:szCs w:val="18"/>
              </w:rPr>
            </w:pPr>
            <w:r w:rsidRPr="00E00733">
              <w:rPr>
                <w:rFonts w:ascii="Arial" w:hAnsi="Arial" w:cs="Arial"/>
                <w:sz w:val="18"/>
                <w:szCs w:val="18"/>
              </w:rPr>
              <w:t>Всего по предприятию:</w:t>
            </w:r>
          </w:p>
        </w:tc>
        <w:tc>
          <w:tcPr>
            <w:tcW w:w="556" w:type="pct"/>
            <w:tcBorders>
              <w:top w:val="single" w:sz="6" w:space="0" w:color="auto"/>
              <w:left w:val="single" w:sz="6" w:space="0" w:color="auto"/>
              <w:bottom w:val="single" w:sz="6" w:space="0" w:color="auto"/>
              <w:right w:val="single" w:sz="6" w:space="0" w:color="auto"/>
            </w:tcBorders>
          </w:tcPr>
          <w:p w14:paraId="454E15DF"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602" w:type="pct"/>
            <w:tcBorders>
              <w:top w:val="single" w:sz="6" w:space="0" w:color="auto"/>
              <w:left w:val="single" w:sz="6" w:space="0" w:color="auto"/>
              <w:bottom w:val="single" w:sz="6" w:space="0" w:color="auto"/>
              <w:right w:val="single" w:sz="6" w:space="0" w:color="auto"/>
            </w:tcBorders>
          </w:tcPr>
          <w:p w14:paraId="5FA9E6F9"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c>
          <w:tcPr>
            <w:tcW w:w="556" w:type="pct"/>
            <w:tcBorders>
              <w:top w:val="single" w:sz="6" w:space="0" w:color="auto"/>
              <w:left w:val="single" w:sz="6" w:space="0" w:color="auto"/>
              <w:bottom w:val="single" w:sz="6" w:space="0" w:color="auto"/>
              <w:right w:val="single" w:sz="6" w:space="0" w:color="auto"/>
            </w:tcBorders>
          </w:tcPr>
          <w:p w14:paraId="140ECBEE"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1.934613888</w:t>
            </w:r>
          </w:p>
        </w:tc>
        <w:tc>
          <w:tcPr>
            <w:tcW w:w="602" w:type="pct"/>
            <w:tcBorders>
              <w:top w:val="single" w:sz="6" w:space="0" w:color="auto"/>
              <w:left w:val="single" w:sz="6" w:space="0" w:color="auto"/>
              <w:bottom w:val="single" w:sz="6" w:space="0" w:color="auto"/>
              <w:right w:val="single" w:sz="6" w:space="0" w:color="auto"/>
            </w:tcBorders>
          </w:tcPr>
          <w:p w14:paraId="16B22B67"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1.3017664678</w:t>
            </w:r>
          </w:p>
        </w:tc>
        <w:tc>
          <w:tcPr>
            <w:tcW w:w="556" w:type="pct"/>
            <w:tcBorders>
              <w:top w:val="single" w:sz="6" w:space="0" w:color="auto"/>
              <w:left w:val="single" w:sz="6" w:space="0" w:color="auto"/>
              <w:bottom w:val="single" w:sz="6" w:space="0" w:color="auto"/>
              <w:right w:val="single" w:sz="6" w:space="0" w:color="auto"/>
            </w:tcBorders>
          </w:tcPr>
          <w:p w14:paraId="4C37BBE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1.934613888</w:t>
            </w:r>
          </w:p>
        </w:tc>
        <w:tc>
          <w:tcPr>
            <w:tcW w:w="602" w:type="pct"/>
            <w:gridSpan w:val="2"/>
            <w:tcBorders>
              <w:top w:val="single" w:sz="6" w:space="0" w:color="auto"/>
              <w:left w:val="single" w:sz="6" w:space="0" w:color="auto"/>
              <w:bottom w:val="single" w:sz="6" w:space="0" w:color="auto"/>
              <w:right w:val="single" w:sz="6" w:space="0" w:color="auto"/>
            </w:tcBorders>
          </w:tcPr>
          <w:p w14:paraId="11304A36"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r w:rsidRPr="00E00733">
              <w:rPr>
                <w:rFonts w:ascii="Arial" w:hAnsi="Arial" w:cs="Arial"/>
                <w:sz w:val="18"/>
                <w:szCs w:val="18"/>
              </w:rPr>
              <w:t>1.3017664678</w:t>
            </w:r>
          </w:p>
        </w:tc>
        <w:tc>
          <w:tcPr>
            <w:tcW w:w="231" w:type="pct"/>
            <w:tcBorders>
              <w:top w:val="single" w:sz="6" w:space="0" w:color="auto"/>
              <w:left w:val="single" w:sz="6" w:space="0" w:color="auto"/>
              <w:bottom w:val="single" w:sz="6" w:space="0" w:color="auto"/>
              <w:right w:val="single" w:sz="6" w:space="0" w:color="auto"/>
            </w:tcBorders>
          </w:tcPr>
          <w:p w14:paraId="049BC36D" w14:textId="77777777" w:rsidR="00E00733" w:rsidRPr="00E00733" w:rsidRDefault="00E00733" w:rsidP="00E00733">
            <w:pPr>
              <w:widowControl w:val="0"/>
              <w:autoSpaceDE w:val="0"/>
              <w:autoSpaceDN w:val="0"/>
              <w:adjustRightInd w:val="0"/>
              <w:ind w:firstLine="0"/>
              <w:jc w:val="right"/>
              <w:rPr>
                <w:rFonts w:ascii="Arial" w:hAnsi="Arial" w:cs="Arial"/>
                <w:sz w:val="18"/>
                <w:szCs w:val="18"/>
              </w:rPr>
            </w:pPr>
          </w:p>
        </w:tc>
      </w:tr>
    </w:tbl>
    <w:p w14:paraId="5DB97022" w14:textId="77777777" w:rsidR="00E00733" w:rsidRPr="00E00733" w:rsidRDefault="00E00733" w:rsidP="00E00733">
      <w:pPr>
        <w:ind w:firstLine="0"/>
        <w:rPr>
          <w:rFonts w:ascii="Arial" w:hAnsi="Arial" w:cs="Arial"/>
          <w:sz w:val="18"/>
          <w:szCs w:val="18"/>
        </w:rPr>
      </w:pPr>
    </w:p>
    <w:p w14:paraId="157BC16D" w14:textId="19A32134" w:rsidR="00302430" w:rsidRDefault="00302430">
      <w:pPr>
        <w:rPr>
          <w:rFonts w:asciiTheme="majorHAnsi" w:hAnsiTheme="majorHAnsi"/>
        </w:rPr>
        <w:sectPr w:rsidR="00302430" w:rsidSect="002C3B0B">
          <w:pgSz w:w="16838" w:h="11906" w:orient="landscape"/>
          <w:pgMar w:top="1134" w:right="1134" w:bottom="851" w:left="1134" w:header="709" w:footer="709" w:gutter="0"/>
          <w:cols w:space="708"/>
          <w:docGrid w:linePitch="381"/>
        </w:sectPr>
      </w:pPr>
    </w:p>
    <w:p w14:paraId="47B82300" w14:textId="77777777" w:rsidR="00860F05" w:rsidRPr="003A380B" w:rsidRDefault="00860F05" w:rsidP="00860F05">
      <w:pPr>
        <w:pStyle w:val="1"/>
        <w:pageBreakBefore/>
        <w:tabs>
          <w:tab w:val="left" w:pos="709"/>
        </w:tabs>
        <w:ind w:left="431" w:hanging="431"/>
        <w:rPr>
          <w:rFonts w:ascii="Times New Roman" w:hAnsi="Times New Roman" w:cs="Times New Roman"/>
        </w:rPr>
      </w:pPr>
      <w:bookmarkStart w:id="10" w:name="_Toc414353906"/>
      <w:bookmarkStart w:id="11" w:name="_Toc88139194"/>
      <w:r w:rsidRPr="003A380B">
        <w:rPr>
          <w:rFonts w:ascii="Times New Roman" w:hAnsi="Times New Roman" w:cs="Times New Roman"/>
        </w:rPr>
        <w:lastRenderedPageBreak/>
        <w:t>Охрана поверхностных и подземных вод от истощения и загрязнения</w:t>
      </w:r>
      <w:bookmarkEnd w:id="10"/>
      <w:bookmarkEnd w:id="11"/>
    </w:p>
    <w:p w14:paraId="7E239DE0" w14:textId="77777777" w:rsidR="00860F05" w:rsidRPr="003A380B" w:rsidRDefault="00860F05" w:rsidP="00860F05">
      <w:pPr>
        <w:pStyle w:val="2"/>
        <w:tabs>
          <w:tab w:val="left" w:pos="709"/>
        </w:tabs>
        <w:rPr>
          <w:rFonts w:ascii="Times New Roman" w:hAnsi="Times New Roman" w:cs="Times New Roman"/>
        </w:rPr>
      </w:pPr>
      <w:bookmarkStart w:id="12" w:name="_Toc356805455"/>
      <w:bookmarkStart w:id="13" w:name="_Toc414353907"/>
      <w:bookmarkStart w:id="14" w:name="_Toc88139195"/>
      <w:r w:rsidRPr="003A380B">
        <w:rPr>
          <w:rFonts w:ascii="Times New Roman" w:hAnsi="Times New Roman" w:cs="Times New Roman"/>
        </w:rPr>
        <w:t>Водопотребление и водоотведение при строительстве и эксплуатации объекта</w:t>
      </w:r>
      <w:bookmarkEnd w:id="12"/>
      <w:bookmarkEnd w:id="13"/>
      <w:bookmarkEnd w:id="14"/>
    </w:p>
    <w:p w14:paraId="58F4F9A8" w14:textId="5F5D4431" w:rsidR="00E37A09" w:rsidRPr="00CB01C9" w:rsidRDefault="00E37A09" w:rsidP="008B7B31">
      <w:pPr>
        <w:jc w:val="both"/>
        <w:rPr>
          <w:rFonts w:ascii="Times New Roman" w:hAnsi="Times New Roman" w:cs="Times New Roman"/>
        </w:rPr>
      </w:pPr>
      <w:r w:rsidRPr="003A380B">
        <w:rPr>
          <w:rFonts w:ascii="Times New Roman" w:hAnsi="Times New Roman" w:cs="Times New Roman"/>
        </w:rPr>
        <w:t xml:space="preserve">В период </w:t>
      </w:r>
      <w:r w:rsidRPr="00CB01C9">
        <w:rPr>
          <w:rFonts w:ascii="Times New Roman" w:hAnsi="Times New Roman" w:cs="Times New Roman"/>
        </w:rPr>
        <w:t xml:space="preserve">строительства вода будет использоваться </w:t>
      </w:r>
      <w:r w:rsidR="008B7B31" w:rsidRPr="00CB01C9">
        <w:rPr>
          <w:rFonts w:ascii="Times New Roman" w:hAnsi="Times New Roman" w:cs="Times New Roman"/>
        </w:rPr>
        <w:t xml:space="preserve">привозная. </w:t>
      </w:r>
      <w:r w:rsidRPr="00CB01C9">
        <w:rPr>
          <w:rFonts w:ascii="Times New Roman" w:hAnsi="Times New Roman" w:cs="Times New Roman"/>
        </w:rPr>
        <w:t>На территории строительной площадки будут устанавливаться биотуалеты для нужд рабочих с последующим вывозом с коммунальными службами по договору</w:t>
      </w:r>
      <w:r w:rsidR="008B7B31" w:rsidRPr="00CB01C9">
        <w:rPr>
          <w:rFonts w:ascii="Times New Roman" w:hAnsi="Times New Roman" w:cs="Times New Roman"/>
        </w:rPr>
        <w:t>.</w:t>
      </w:r>
    </w:p>
    <w:p w14:paraId="2B24612C" w14:textId="60734108" w:rsidR="007A2BE7" w:rsidRPr="00CB01C9" w:rsidRDefault="007A2BE7" w:rsidP="007A2BE7">
      <w:pPr>
        <w:jc w:val="both"/>
        <w:rPr>
          <w:rFonts w:ascii="Times New Roman" w:hAnsi="Times New Roman" w:cs="Times New Roman"/>
        </w:rPr>
      </w:pPr>
      <w:bookmarkStart w:id="15" w:name="_Hlk342628"/>
      <w:r w:rsidRPr="00CB01C9">
        <w:rPr>
          <w:rFonts w:ascii="Times New Roman" w:hAnsi="Times New Roman" w:cs="Times New Roman"/>
        </w:rPr>
        <w:t>П</w:t>
      </w:r>
      <w:r w:rsidR="00CB01C9" w:rsidRPr="00CB01C9">
        <w:rPr>
          <w:rFonts w:ascii="Times New Roman" w:hAnsi="Times New Roman" w:cs="Times New Roman"/>
        </w:rPr>
        <w:t>родолжительность строительства 7</w:t>
      </w:r>
      <w:r w:rsidRPr="00CB01C9">
        <w:rPr>
          <w:rFonts w:ascii="Times New Roman" w:hAnsi="Times New Roman" w:cs="Times New Roman"/>
        </w:rPr>
        <w:t xml:space="preserve"> мес. </w:t>
      </w:r>
    </w:p>
    <w:p w14:paraId="2DB09F64" w14:textId="77777777" w:rsidR="007A2BE7" w:rsidRPr="00CB01C9" w:rsidRDefault="007A2BE7" w:rsidP="007A2BE7">
      <w:pPr>
        <w:jc w:val="both"/>
        <w:rPr>
          <w:rFonts w:ascii="Times New Roman" w:hAnsi="Times New Roman" w:cs="Times New Roman"/>
        </w:rPr>
      </w:pPr>
      <w:r w:rsidRPr="00CB01C9">
        <w:rPr>
          <w:rFonts w:ascii="Times New Roman" w:hAnsi="Times New Roman" w:cs="Times New Roman"/>
        </w:rPr>
        <w:t>Суточная потребность воды (СП РК 4.01-101-2012)</w:t>
      </w:r>
    </w:p>
    <w:p w14:paraId="6BDF80F7" w14:textId="1FFC87C3" w:rsidR="007A2BE7" w:rsidRPr="00CB01C9" w:rsidRDefault="00F21206" w:rsidP="007A2BE7">
      <w:pPr>
        <w:jc w:val="both"/>
        <w:rPr>
          <w:rFonts w:ascii="Times New Roman" w:hAnsi="Times New Roman" w:cs="Times New Roman"/>
        </w:rPr>
      </w:pPr>
      <w:r>
        <w:rPr>
          <w:rFonts w:ascii="Times New Roman" w:hAnsi="Times New Roman" w:cs="Times New Roman"/>
        </w:rPr>
        <w:t>Кол-во работающих-20</w:t>
      </w:r>
      <w:r w:rsidR="007A2BE7" w:rsidRPr="00CB01C9">
        <w:rPr>
          <w:rFonts w:ascii="Times New Roman" w:hAnsi="Times New Roman" w:cs="Times New Roman"/>
        </w:rPr>
        <w:t xml:space="preserve"> чел</w:t>
      </w:r>
      <w:r w:rsidR="00CB01C9">
        <w:rPr>
          <w:rFonts w:ascii="Times New Roman" w:hAnsi="Times New Roman" w:cs="Times New Roman"/>
        </w:rPr>
        <w:t>.</w:t>
      </w:r>
      <w:r w:rsidR="007A2BE7" w:rsidRPr="00CB01C9">
        <w:rPr>
          <w:rFonts w:ascii="Times New Roman" w:hAnsi="Times New Roman" w:cs="Times New Roman"/>
        </w:rPr>
        <w:t>, норма-25 л/сут</w:t>
      </w:r>
    </w:p>
    <w:p w14:paraId="78636210" w14:textId="52397973" w:rsidR="007A2BE7" w:rsidRPr="00CB01C9" w:rsidRDefault="00F21206" w:rsidP="007A2BE7">
      <w:pPr>
        <w:jc w:val="both"/>
        <w:rPr>
          <w:rFonts w:ascii="Times New Roman" w:hAnsi="Times New Roman" w:cs="Times New Roman"/>
        </w:rPr>
      </w:pPr>
      <w:r>
        <w:rPr>
          <w:rFonts w:ascii="Times New Roman" w:hAnsi="Times New Roman" w:cs="Times New Roman"/>
        </w:rPr>
        <w:t xml:space="preserve">Q=20х25=500 </w:t>
      </w:r>
      <w:r w:rsidR="007A2BE7" w:rsidRPr="00CB01C9">
        <w:rPr>
          <w:rFonts w:ascii="Times New Roman" w:hAnsi="Times New Roman" w:cs="Times New Roman"/>
        </w:rPr>
        <w:t>л (0,5 м3/сут)</w:t>
      </w:r>
    </w:p>
    <w:p w14:paraId="17B5F407" w14:textId="79EB6779" w:rsidR="007A2BE7" w:rsidRPr="00146621" w:rsidRDefault="00F21206" w:rsidP="007A2BE7">
      <w:pPr>
        <w:jc w:val="both"/>
        <w:rPr>
          <w:rFonts w:ascii="Times New Roman" w:hAnsi="Times New Roman" w:cs="Times New Roman"/>
        </w:rPr>
      </w:pPr>
      <w:r>
        <w:rPr>
          <w:rFonts w:ascii="Times New Roman" w:hAnsi="Times New Roman" w:cs="Times New Roman"/>
        </w:rPr>
        <w:t>500</w:t>
      </w:r>
      <w:r w:rsidR="00CB01C9" w:rsidRPr="00CB01C9">
        <w:rPr>
          <w:rFonts w:ascii="Times New Roman" w:hAnsi="Times New Roman" w:cs="Times New Roman"/>
        </w:rPr>
        <w:t xml:space="preserve"> л х 210</w:t>
      </w:r>
      <w:r w:rsidR="007A2BE7" w:rsidRPr="00CB01C9">
        <w:rPr>
          <w:rFonts w:ascii="Times New Roman" w:hAnsi="Times New Roman" w:cs="Times New Roman"/>
        </w:rPr>
        <w:t xml:space="preserve"> дней= </w:t>
      </w:r>
      <w:r>
        <w:rPr>
          <w:rFonts w:ascii="Times New Roman" w:hAnsi="Times New Roman" w:cs="Times New Roman"/>
        </w:rPr>
        <w:t>1050</w:t>
      </w:r>
      <w:r w:rsidR="00CB01C9" w:rsidRPr="00CB01C9">
        <w:rPr>
          <w:rFonts w:ascii="Times New Roman" w:hAnsi="Times New Roman" w:cs="Times New Roman"/>
        </w:rPr>
        <w:t>00</w:t>
      </w:r>
      <w:r w:rsidR="007A2BE7" w:rsidRPr="00CB01C9">
        <w:rPr>
          <w:rFonts w:ascii="Times New Roman" w:hAnsi="Times New Roman" w:cs="Times New Roman"/>
        </w:rPr>
        <w:t xml:space="preserve"> л/</w:t>
      </w:r>
      <w:r w:rsidR="00CB01C9" w:rsidRPr="00CB01C9">
        <w:rPr>
          <w:rFonts w:ascii="Times New Roman" w:hAnsi="Times New Roman" w:cs="Times New Roman"/>
        </w:rPr>
        <w:t>1000=</w:t>
      </w:r>
      <w:r>
        <w:rPr>
          <w:rFonts w:ascii="Times New Roman" w:hAnsi="Times New Roman" w:cs="Times New Roman"/>
        </w:rPr>
        <w:t>10</w:t>
      </w:r>
      <w:r w:rsidR="00CB01C9">
        <w:rPr>
          <w:rFonts w:ascii="Times New Roman" w:hAnsi="Times New Roman" w:cs="Times New Roman"/>
        </w:rPr>
        <w:t>5</w:t>
      </w:r>
      <w:r w:rsidR="007A2BE7" w:rsidRPr="00146621">
        <w:rPr>
          <w:rFonts w:ascii="Times New Roman" w:hAnsi="Times New Roman" w:cs="Times New Roman"/>
        </w:rPr>
        <w:t xml:space="preserve"> м3/год – объем воды на хоз-бытовые нужды. </w:t>
      </w:r>
      <w:bookmarkEnd w:id="15"/>
    </w:p>
    <w:p w14:paraId="0669835B" w14:textId="16D1A6C0" w:rsidR="00A650D1" w:rsidRDefault="00A650D1" w:rsidP="00040D58">
      <w:pPr>
        <w:jc w:val="both"/>
        <w:rPr>
          <w:rFonts w:ascii="Times New Roman" w:hAnsi="Times New Roman" w:cs="Times New Roman"/>
        </w:rPr>
      </w:pPr>
      <w:r>
        <w:rPr>
          <w:rFonts w:ascii="Times New Roman" w:hAnsi="Times New Roman" w:cs="Times New Roman"/>
        </w:rPr>
        <w:t xml:space="preserve">Объем технической воды </w:t>
      </w:r>
      <w:r w:rsidR="00E00733">
        <w:rPr>
          <w:rFonts w:ascii="Times New Roman" w:hAnsi="Times New Roman" w:cs="Times New Roman"/>
        </w:rPr>
        <w:t>51,621643</w:t>
      </w:r>
      <w:r>
        <w:rPr>
          <w:rFonts w:ascii="Times New Roman" w:hAnsi="Times New Roman" w:cs="Times New Roman"/>
        </w:rPr>
        <w:t xml:space="preserve"> м3, согласно смете.</w:t>
      </w:r>
    </w:p>
    <w:p w14:paraId="07F712DF" w14:textId="77777777" w:rsidR="007A2BE7" w:rsidRPr="00146621" w:rsidRDefault="007A2BE7" w:rsidP="007A2BE7">
      <w:pPr>
        <w:pStyle w:val="2"/>
        <w:rPr>
          <w:rFonts w:ascii="Times New Roman" w:eastAsia="Times New Roman,Bold" w:hAnsi="Times New Roman" w:cs="Times New Roman"/>
        </w:rPr>
      </w:pPr>
      <w:bookmarkStart w:id="16" w:name="_Toc60649922"/>
      <w:bookmarkStart w:id="17" w:name="_Toc88139196"/>
      <w:r w:rsidRPr="00146621">
        <w:rPr>
          <w:rFonts w:ascii="Times New Roman" w:eastAsia="Times New Roman,Bold" w:hAnsi="Times New Roman" w:cs="Times New Roman"/>
        </w:rPr>
        <w:t>Подземные воды и поверхностные воды</w:t>
      </w:r>
      <w:bookmarkEnd w:id="16"/>
      <w:bookmarkEnd w:id="17"/>
    </w:p>
    <w:p w14:paraId="0B82ACA2" w14:textId="649E30EA" w:rsidR="0089570B" w:rsidRDefault="0089570B" w:rsidP="00F21206">
      <w:pPr>
        <w:ind w:right="26"/>
        <w:jc w:val="both"/>
        <w:rPr>
          <w:rFonts w:ascii="Times New Roman" w:hAnsi="Times New Roman" w:cs="Times New Roman"/>
        </w:rPr>
      </w:pPr>
      <w:r>
        <w:rPr>
          <w:rFonts w:ascii="Times New Roman" w:hAnsi="Times New Roman" w:cs="Times New Roman"/>
        </w:rPr>
        <w:t>Вблизи в радиусе 1,7 км поверхностные водные объекты отсутствуют. Объек</w:t>
      </w:r>
      <w:r w:rsidR="00E91712">
        <w:rPr>
          <w:rFonts w:ascii="Times New Roman" w:hAnsi="Times New Roman" w:cs="Times New Roman"/>
        </w:rPr>
        <w:t>т не входит в водоохранную зону (см.рис.2).</w:t>
      </w:r>
    </w:p>
    <w:p w14:paraId="472BD6E7" w14:textId="0DF85933" w:rsidR="00F21206" w:rsidRPr="00F21206" w:rsidRDefault="00F21206" w:rsidP="00F21206">
      <w:pPr>
        <w:ind w:right="26"/>
        <w:jc w:val="both"/>
        <w:rPr>
          <w:rFonts w:ascii="Times New Roman" w:hAnsi="Times New Roman" w:cs="Times New Roman"/>
          <w:szCs w:val="24"/>
        </w:rPr>
      </w:pPr>
      <w:r w:rsidRPr="00F21206">
        <w:rPr>
          <w:rFonts w:ascii="Times New Roman" w:hAnsi="Times New Roman" w:cs="Times New Roman"/>
          <w:szCs w:val="24"/>
        </w:rPr>
        <w:t xml:space="preserve">Подземные воды до глубины 3,0 м от поверхности земли не вскрыты. </w:t>
      </w:r>
    </w:p>
    <w:p w14:paraId="1CD25CE0" w14:textId="4FDF8F53" w:rsidR="000B0125" w:rsidRPr="000B0125" w:rsidRDefault="000B0125" w:rsidP="000B0125">
      <w:pPr>
        <w:tabs>
          <w:tab w:val="left" w:pos="5637"/>
        </w:tabs>
        <w:jc w:val="both"/>
        <w:rPr>
          <w:rStyle w:val="FontStyle12"/>
          <w:sz w:val="32"/>
        </w:rPr>
      </w:pPr>
    </w:p>
    <w:p w14:paraId="5DA8B3D1" w14:textId="77777777" w:rsidR="00E37A09" w:rsidRPr="00EA18B8" w:rsidRDefault="00E37A09" w:rsidP="0098508E">
      <w:pPr>
        <w:shd w:val="clear" w:color="auto" w:fill="FFFFFF"/>
        <w:spacing w:before="682"/>
        <w:ind w:right="10"/>
        <w:jc w:val="center"/>
        <w:rPr>
          <w:rFonts w:ascii="Times New Roman" w:eastAsia="Times New Roman" w:hAnsi="Times New Roman" w:cs="Times New Roman"/>
          <w:b/>
          <w:bCs/>
          <w:color w:val="272727"/>
          <w:spacing w:val="-2"/>
          <w:sz w:val="27"/>
          <w:szCs w:val="27"/>
        </w:rPr>
        <w:sectPr w:rsidR="00E37A09" w:rsidRPr="00EA18B8" w:rsidSect="00FA6001">
          <w:pgSz w:w="11906" w:h="16838"/>
          <w:pgMar w:top="1134" w:right="850" w:bottom="1134" w:left="1701" w:header="708" w:footer="708" w:gutter="0"/>
          <w:cols w:space="708"/>
          <w:docGrid w:linePitch="360"/>
        </w:sectPr>
      </w:pPr>
    </w:p>
    <w:p w14:paraId="2C074B45" w14:textId="77777777" w:rsidR="0098508E" w:rsidRPr="00FE4FA1" w:rsidRDefault="0098508E" w:rsidP="0098508E">
      <w:pPr>
        <w:shd w:val="clear" w:color="auto" w:fill="FFFFFF"/>
        <w:spacing w:before="682"/>
        <w:ind w:right="10"/>
        <w:jc w:val="center"/>
      </w:pPr>
      <w:r w:rsidRPr="00CB01C9">
        <w:rPr>
          <w:rFonts w:eastAsia="Times New Roman"/>
          <w:b/>
          <w:bCs/>
          <w:color w:val="272727"/>
          <w:spacing w:val="-2"/>
          <w:sz w:val="27"/>
          <w:szCs w:val="27"/>
        </w:rPr>
        <w:lastRenderedPageBreak/>
        <w:t>РАСЧЕТ ВОДОПОТРЕБЛЕНИЯ И ВОДООТВЕДЕНИЯ</w:t>
      </w:r>
    </w:p>
    <w:p w14:paraId="2EDF5096" w14:textId="77777777" w:rsidR="0098508E" w:rsidRPr="00FE4FA1" w:rsidRDefault="0098508E" w:rsidP="0098508E">
      <w:pPr>
        <w:spacing w:after="240"/>
        <w:rPr>
          <w:sz w:val="20"/>
          <w:szCs w:val="20"/>
        </w:rPr>
      </w:pPr>
    </w:p>
    <w:tbl>
      <w:tblPr>
        <w:tblW w:w="5000" w:type="pct"/>
        <w:tblCellMar>
          <w:left w:w="40" w:type="dxa"/>
          <w:right w:w="40" w:type="dxa"/>
        </w:tblCellMar>
        <w:tblLook w:val="0000" w:firstRow="0" w:lastRow="0" w:firstColumn="0" w:lastColumn="0" w:noHBand="0" w:noVBand="0"/>
      </w:tblPr>
      <w:tblGrid>
        <w:gridCol w:w="262"/>
        <w:gridCol w:w="798"/>
        <w:gridCol w:w="299"/>
        <w:gridCol w:w="631"/>
        <w:gridCol w:w="357"/>
        <w:gridCol w:w="972"/>
        <w:gridCol w:w="827"/>
        <w:gridCol w:w="597"/>
        <w:gridCol w:w="631"/>
        <w:gridCol w:w="688"/>
        <w:gridCol w:w="972"/>
        <w:gridCol w:w="827"/>
        <w:gridCol w:w="567"/>
        <w:gridCol w:w="635"/>
        <w:gridCol w:w="688"/>
        <w:gridCol w:w="357"/>
        <w:gridCol w:w="994"/>
        <w:gridCol w:w="640"/>
        <w:gridCol w:w="335"/>
        <w:gridCol w:w="994"/>
        <w:gridCol w:w="795"/>
        <w:gridCol w:w="688"/>
      </w:tblGrid>
      <w:tr w:rsidR="00AA7507" w:rsidRPr="001879F2" w14:paraId="019E7145" w14:textId="77777777" w:rsidTr="00F21206">
        <w:trPr>
          <w:trHeight w:hRule="exact" w:val="742"/>
        </w:trPr>
        <w:tc>
          <w:tcPr>
            <w:tcW w:w="128" w:type="pct"/>
            <w:vMerge w:val="restart"/>
            <w:tcBorders>
              <w:top w:val="single" w:sz="6" w:space="0" w:color="auto"/>
              <w:left w:val="single" w:sz="6" w:space="0" w:color="auto"/>
              <w:right w:val="single" w:sz="6" w:space="0" w:color="auto"/>
            </w:tcBorders>
            <w:shd w:val="clear" w:color="auto" w:fill="FFFFFF"/>
          </w:tcPr>
          <w:p w14:paraId="48235F03" w14:textId="77777777" w:rsidR="0098508E" w:rsidRPr="00FE4FA1" w:rsidRDefault="0098508E" w:rsidP="0050193D">
            <w:pPr>
              <w:shd w:val="clear" w:color="auto" w:fill="FFFFFF"/>
              <w:ind w:firstLine="0"/>
              <w:jc w:val="center"/>
              <w:rPr>
                <w:rFonts w:asciiTheme="majorHAnsi" w:hAnsiTheme="majorHAnsi"/>
                <w:sz w:val="18"/>
                <w:szCs w:val="18"/>
              </w:rPr>
            </w:pPr>
            <w:r w:rsidRPr="00FE4FA1">
              <w:rPr>
                <w:rFonts w:asciiTheme="majorHAnsi" w:hAnsiTheme="majorHAnsi"/>
                <w:sz w:val="18"/>
                <w:szCs w:val="18"/>
              </w:rPr>
              <w:t>№</w:t>
            </w:r>
          </w:p>
          <w:p w14:paraId="1000CBBC" w14:textId="77777777" w:rsidR="0098508E" w:rsidRPr="00FE4FA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FE4FA1">
              <w:rPr>
                <w:rFonts w:asciiTheme="majorHAnsi" w:hAnsiTheme="majorHAnsi"/>
                <w:sz w:val="18"/>
                <w:szCs w:val="18"/>
              </w:rPr>
              <w:t>п/п</w:t>
            </w:r>
          </w:p>
        </w:tc>
        <w:tc>
          <w:tcPr>
            <w:tcW w:w="249" w:type="pct"/>
            <w:vMerge w:val="restart"/>
            <w:tcBorders>
              <w:top w:val="single" w:sz="6" w:space="0" w:color="auto"/>
              <w:left w:val="single" w:sz="6" w:space="0" w:color="auto"/>
              <w:right w:val="single" w:sz="6" w:space="0" w:color="auto"/>
            </w:tcBorders>
            <w:shd w:val="clear" w:color="auto" w:fill="FFFFFF"/>
          </w:tcPr>
          <w:p w14:paraId="0994B661" w14:textId="77777777" w:rsidR="0098508E" w:rsidRPr="00FE4FA1" w:rsidRDefault="0098508E" w:rsidP="0050193D">
            <w:pPr>
              <w:shd w:val="clear" w:color="auto" w:fill="FFFFFF"/>
              <w:ind w:firstLine="0"/>
              <w:jc w:val="center"/>
              <w:rPr>
                <w:rFonts w:asciiTheme="majorHAnsi" w:hAnsiTheme="majorHAnsi"/>
                <w:sz w:val="18"/>
                <w:szCs w:val="18"/>
              </w:rPr>
            </w:pPr>
            <w:r w:rsidRPr="00FE4FA1">
              <w:rPr>
                <w:rFonts w:asciiTheme="majorHAnsi" w:eastAsia="Times New Roman" w:hAnsiTheme="majorHAnsi"/>
                <w:color w:val="000000"/>
                <w:spacing w:val="-5"/>
                <w:sz w:val="18"/>
                <w:szCs w:val="18"/>
              </w:rPr>
              <w:t>Наименовани</w:t>
            </w:r>
            <w:r w:rsidRPr="00FE4FA1">
              <w:rPr>
                <w:rFonts w:asciiTheme="majorHAnsi" w:eastAsia="Times New Roman" w:hAnsiTheme="majorHAnsi"/>
                <w:color w:val="000000"/>
                <w:sz w:val="18"/>
                <w:szCs w:val="18"/>
              </w:rPr>
              <w:t xml:space="preserve">е </w:t>
            </w:r>
            <w:r w:rsidRPr="00FE4FA1">
              <w:rPr>
                <w:rFonts w:asciiTheme="majorHAnsi" w:eastAsia="Times New Roman" w:hAnsiTheme="majorHAnsi"/>
                <w:color w:val="000000"/>
                <w:spacing w:val="-9"/>
                <w:sz w:val="18"/>
                <w:szCs w:val="18"/>
              </w:rPr>
              <w:t>водопотреб и</w:t>
            </w:r>
            <w:r w:rsidRPr="00FE4FA1">
              <w:rPr>
                <w:rFonts w:asciiTheme="majorHAnsi" w:eastAsia="Times New Roman" w:hAnsiTheme="majorHAnsi"/>
                <w:color w:val="000000"/>
                <w:spacing w:val="-2"/>
                <w:sz w:val="18"/>
                <w:szCs w:val="18"/>
              </w:rPr>
              <w:t xml:space="preserve">телей (цех </w:t>
            </w:r>
            <w:r w:rsidRPr="00FE4FA1">
              <w:rPr>
                <w:rFonts w:asciiTheme="majorHAnsi" w:eastAsia="Times New Roman" w:hAnsiTheme="majorHAnsi"/>
                <w:color w:val="000000"/>
                <w:spacing w:val="-4"/>
                <w:sz w:val="18"/>
                <w:szCs w:val="18"/>
              </w:rPr>
              <w:t xml:space="preserve">участок) </w:t>
            </w:r>
            <w:r w:rsidRPr="00FE4FA1">
              <w:rPr>
                <w:rFonts w:asciiTheme="majorHAnsi" w:eastAsia="Times New Roman" w:hAnsiTheme="majorHAnsi"/>
                <w:color w:val="000000"/>
                <w:sz w:val="18"/>
                <w:szCs w:val="18"/>
              </w:rPr>
              <w:t>Ед. изм</w:t>
            </w:r>
          </w:p>
        </w:tc>
        <w:tc>
          <w:tcPr>
            <w:tcW w:w="149" w:type="pct"/>
            <w:vMerge w:val="restart"/>
            <w:tcBorders>
              <w:top w:val="single" w:sz="6" w:space="0" w:color="auto"/>
              <w:left w:val="single" w:sz="6" w:space="0" w:color="auto"/>
              <w:right w:val="single" w:sz="6" w:space="0" w:color="auto"/>
            </w:tcBorders>
            <w:shd w:val="clear" w:color="auto" w:fill="FFFFFF"/>
          </w:tcPr>
          <w:p w14:paraId="29255ADE" w14:textId="77777777" w:rsidR="0098508E" w:rsidRPr="00FE4FA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FE4FA1">
              <w:rPr>
                <w:rFonts w:asciiTheme="majorHAnsi" w:eastAsia="Times New Roman" w:hAnsiTheme="majorHAnsi"/>
                <w:color w:val="000000"/>
                <w:spacing w:val="-5"/>
                <w:sz w:val="18"/>
                <w:szCs w:val="18"/>
              </w:rPr>
              <w:t>Кол-во</w:t>
            </w:r>
          </w:p>
        </w:tc>
        <w:tc>
          <w:tcPr>
            <w:tcW w:w="1120" w:type="pct"/>
            <w:gridSpan w:val="5"/>
            <w:tcBorders>
              <w:top w:val="single" w:sz="6" w:space="0" w:color="auto"/>
              <w:left w:val="single" w:sz="6" w:space="0" w:color="auto"/>
              <w:bottom w:val="nil"/>
              <w:right w:val="single" w:sz="6" w:space="0" w:color="auto"/>
            </w:tcBorders>
            <w:shd w:val="clear" w:color="auto" w:fill="FFFFFF"/>
          </w:tcPr>
          <w:p w14:paraId="191BAFE5" w14:textId="77777777" w:rsidR="0098508E" w:rsidRPr="00FE4FA1" w:rsidRDefault="0098508E" w:rsidP="0050193D">
            <w:pPr>
              <w:widowControl w:val="0"/>
              <w:shd w:val="clear" w:color="auto" w:fill="FFFFFF"/>
              <w:ind w:firstLine="0"/>
              <w:jc w:val="center"/>
              <w:rPr>
                <w:rFonts w:asciiTheme="majorHAnsi" w:hAnsiTheme="majorHAnsi"/>
                <w:sz w:val="18"/>
                <w:szCs w:val="18"/>
              </w:rPr>
            </w:pPr>
            <w:r w:rsidRPr="00FE4FA1">
              <w:rPr>
                <w:rFonts w:asciiTheme="majorHAnsi" w:eastAsia="Times New Roman" w:hAnsiTheme="majorHAnsi"/>
                <w:color w:val="000000"/>
                <w:spacing w:val="-3"/>
                <w:sz w:val="18"/>
                <w:szCs w:val="18"/>
              </w:rPr>
              <w:t>Расход воды на единицу измерения  куб. м</w:t>
            </w:r>
          </w:p>
        </w:tc>
        <w:tc>
          <w:tcPr>
            <w:tcW w:w="1210" w:type="pct"/>
            <w:gridSpan w:val="5"/>
            <w:tcBorders>
              <w:top w:val="single" w:sz="6" w:space="0" w:color="auto"/>
              <w:left w:val="single" w:sz="6" w:space="0" w:color="auto"/>
              <w:bottom w:val="nil"/>
              <w:right w:val="single" w:sz="6" w:space="0" w:color="auto"/>
            </w:tcBorders>
            <w:shd w:val="clear" w:color="auto" w:fill="FFFFFF"/>
          </w:tcPr>
          <w:p w14:paraId="5637B556" w14:textId="77777777" w:rsidR="0098508E" w:rsidRPr="00FE4FA1" w:rsidRDefault="0098508E" w:rsidP="0050193D">
            <w:pPr>
              <w:shd w:val="clear" w:color="auto" w:fill="FFFFFF"/>
              <w:ind w:firstLine="0"/>
              <w:jc w:val="center"/>
              <w:rPr>
                <w:rFonts w:asciiTheme="majorHAnsi" w:hAnsiTheme="majorHAnsi"/>
                <w:sz w:val="18"/>
                <w:szCs w:val="18"/>
              </w:rPr>
            </w:pPr>
            <w:r w:rsidRPr="00FE4FA1">
              <w:rPr>
                <w:rFonts w:asciiTheme="majorHAnsi" w:eastAsia="Times New Roman" w:hAnsiTheme="majorHAnsi"/>
                <w:color w:val="000000"/>
                <w:spacing w:val="-3"/>
                <w:sz w:val="18"/>
                <w:szCs w:val="18"/>
              </w:rPr>
              <w:t>Годовой расход воды  тыс. куб.м</w:t>
            </w:r>
          </w:p>
        </w:tc>
        <w:tc>
          <w:tcPr>
            <w:tcW w:w="472" w:type="pct"/>
            <w:gridSpan w:val="2"/>
            <w:tcBorders>
              <w:top w:val="single" w:sz="6" w:space="0" w:color="auto"/>
              <w:left w:val="single" w:sz="6" w:space="0" w:color="auto"/>
              <w:bottom w:val="nil"/>
              <w:right w:val="single" w:sz="6" w:space="0" w:color="auto"/>
            </w:tcBorders>
            <w:shd w:val="clear" w:color="auto" w:fill="FFFFFF"/>
          </w:tcPr>
          <w:p w14:paraId="32349995" w14:textId="77777777" w:rsidR="0098508E" w:rsidRPr="00FE4FA1" w:rsidRDefault="0098508E" w:rsidP="0050193D">
            <w:pPr>
              <w:shd w:val="clear" w:color="auto" w:fill="FFFFFF"/>
              <w:ind w:firstLine="0"/>
              <w:jc w:val="center"/>
              <w:rPr>
                <w:rFonts w:asciiTheme="majorHAnsi" w:hAnsiTheme="majorHAnsi"/>
                <w:sz w:val="18"/>
                <w:szCs w:val="18"/>
              </w:rPr>
            </w:pPr>
            <w:r w:rsidRPr="00FE4FA1">
              <w:rPr>
                <w:rFonts w:asciiTheme="majorHAnsi" w:eastAsia="Times New Roman" w:hAnsiTheme="majorHAnsi"/>
                <w:color w:val="000000"/>
                <w:spacing w:val="1"/>
                <w:sz w:val="18"/>
                <w:szCs w:val="18"/>
              </w:rPr>
              <w:t xml:space="preserve">Безвозвратное </w:t>
            </w:r>
            <w:r w:rsidRPr="00FE4FA1">
              <w:rPr>
                <w:rFonts w:asciiTheme="majorHAnsi" w:eastAsia="Times New Roman" w:hAnsiTheme="majorHAnsi"/>
                <w:color w:val="000000"/>
                <w:spacing w:val="-2"/>
                <w:sz w:val="18"/>
                <w:szCs w:val="18"/>
              </w:rPr>
              <w:t>водо-потребление</w:t>
            </w:r>
          </w:p>
        </w:tc>
        <w:tc>
          <w:tcPr>
            <w:tcW w:w="694" w:type="pct"/>
            <w:gridSpan w:val="3"/>
            <w:tcBorders>
              <w:top w:val="single" w:sz="6" w:space="0" w:color="auto"/>
              <w:left w:val="single" w:sz="6" w:space="0" w:color="auto"/>
              <w:bottom w:val="nil"/>
              <w:right w:val="single" w:sz="6" w:space="0" w:color="auto"/>
            </w:tcBorders>
            <w:shd w:val="clear" w:color="auto" w:fill="FFFFFF"/>
          </w:tcPr>
          <w:p w14:paraId="26F4ADD7" w14:textId="77777777" w:rsidR="0098508E" w:rsidRPr="00FE4FA1" w:rsidRDefault="0098508E" w:rsidP="0050193D">
            <w:pPr>
              <w:shd w:val="clear" w:color="auto" w:fill="FFFFFF"/>
              <w:ind w:firstLine="0"/>
              <w:jc w:val="center"/>
              <w:rPr>
                <w:rFonts w:asciiTheme="majorHAnsi" w:hAnsiTheme="majorHAnsi"/>
                <w:sz w:val="18"/>
                <w:szCs w:val="18"/>
              </w:rPr>
            </w:pPr>
            <w:r w:rsidRPr="00FE4FA1">
              <w:rPr>
                <w:rFonts w:asciiTheme="majorHAnsi" w:eastAsia="Times New Roman" w:hAnsiTheme="majorHAnsi"/>
                <w:color w:val="000000"/>
                <w:spacing w:val="-4"/>
                <w:sz w:val="18"/>
                <w:szCs w:val="18"/>
              </w:rPr>
              <w:t xml:space="preserve">Количество выпускаемых </w:t>
            </w:r>
            <w:r w:rsidRPr="00FE4FA1">
              <w:rPr>
                <w:rFonts w:asciiTheme="majorHAnsi" w:eastAsia="Times New Roman" w:hAnsiTheme="majorHAnsi"/>
                <w:color w:val="000000"/>
                <w:spacing w:val="-2"/>
                <w:sz w:val="18"/>
                <w:szCs w:val="18"/>
              </w:rPr>
              <w:t>сточных вод на единицу</w:t>
            </w:r>
          </w:p>
        </w:tc>
        <w:tc>
          <w:tcPr>
            <w:tcW w:w="784" w:type="pct"/>
            <w:gridSpan w:val="3"/>
            <w:tcBorders>
              <w:top w:val="single" w:sz="6" w:space="0" w:color="auto"/>
              <w:left w:val="single" w:sz="6" w:space="0" w:color="auto"/>
              <w:bottom w:val="nil"/>
              <w:right w:val="single" w:sz="6" w:space="0" w:color="auto"/>
            </w:tcBorders>
            <w:shd w:val="clear" w:color="auto" w:fill="FFFFFF"/>
          </w:tcPr>
          <w:p w14:paraId="13BDDA3D" w14:textId="77777777" w:rsidR="0098508E" w:rsidRPr="00FE4FA1" w:rsidRDefault="0098508E" w:rsidP="0050193D">
            <w:pPr>
              <w:widowControl w:val="0"/>
              <w:shd w:val="clear" w:color="auto" w:fill="FFFFFF"/>
              <w:ind w:firstLine="0"/>
              <w:jc w:val="center"/>
              <w:rPr>
                <w:rFonts w:asciiTheme="majorHAnsi" w:hAnsiTheme="majorHAnsi"/>
                <w:sz w:val="18"/>
                <w:szCs w:val="18"/>
              </w:rPr>
            </w:pPr>
            <w:r w:rsidRPr="00FE4FA1">
              <w:rPr>
                <w:rFonts w:asciiTheme="majorHAnsi" w:eastAsia="Times New Roman" w:hAnsiTheme="majorHAnsi"/>
                <w:color w:val="000000"/>
                <w:spacing w:val="-3"/>
                <w:sz w:val="18"/>
                <w:szCs w:val="18"/>
              </w:rPr>
              <w:t xml:space="preserve">Количество выпускаемых сточных вод </w:t>
            </w:r>
            <w:r w:rsidRPr="00FE4FA1">
              <w:rPr>
                <w:rFonts w:asciiTheme="majorHAnsi" w:eastAsia="Times New Roman" w:hAnsiTheme="majorHAnsi"/>
                <w:color w:val="000000"/>
                <w:spacing w:val="-1"/>
                <w:sz w:val="18"/>
                <w:szCs w:val="18"/>
              </w:rPr>
              <w:t>в год тыс куб м</w:t>
            </w:r>
          </w:p>
        </w:tc>
        <w:tc>
          <w:tcPr>
            <w:tcW w:w="194" w:type="pct"/>
            <w:vMerge w:val="restart"/>
            <w:tcBorders>
              <w:top w:val="single" w:sz="6" w:space="0" w:color="auto"/>
              <w:left w:val="single" w:sz="6" w:space="0" w:color="auto"/>
              <w:right w:val="single" w:sz="6" w:space="0" w:color="auto"/>
            </w:tcBorders>
            <w:shd w:val="clear" w:color="auto" w:fill="FFFFFF"/>
          </w:tcPr>
          <w:p w14:paraId="756A146C"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FE4FA1">
              <w:rPr>
                <w:rFonts w:asciiTheme="majorHAnsi" w:eastAsia="Times New Roman" w:hAnsiTheme="majorHAnsi"/>
                <w:color w:val="000000"/>
                <w:spacing w:val="-4"/>
                <w:sz w:val="18"/>
                <w:szCs w:val="18"/>
              </w:rPr>
              <w:t>Примечание</w:t>
            </w:r>
          </w:p>
        </w:tc>
      </w:tr>
      <w:tr w:rsidR="00E00733" w:rsidRPr="00431791" w14:paraId="646FA3D5" w14:textId="77777777" w:rsidTr="00F21206">
        <w:trPr>
          <w:trHeight w:hRule="exact" w:val="282"/>
        </w:trPr>
        <w:tc>
          <w:tcPr>
            <w:tcW w:w="128" w:type="pct"/>
            <w:vMerge/>
            <w:tcBorders>
              <w:left w:val="single" w:sz="6" w:space="0" w:color="auto"/>
              <w:right w:val="single" w:sz="6" w:space="0" w:color="auto"/>
            </w:tcBorders>
            <w:shd w:val="clear" w:color="auto" w:fill="FFFFFF"/>
          </w:tcPr>
          <w:p w14:paraId="366C0543"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49" w:type="pct"/>
            <w:vMerge/>
            <w:tcBorders>
              <w:left w:val="single" w:sz="6" w:space="0" w:color="auto"/>
              <w:right w:val="single" w:sz="6" w:space="0" w:color="auto"/>
            </w:tcBorders>
            <w:shd w:val="clear" w:color="auto" w:fill="FFFFFF"/>
          </w:tcPr>
          <w:p w14:paraId="6912A0B9"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49" w:type="pct"/>
            <w:vMerge/>
            <w:tcBorders>
              <w:left w:val="single" w:sz="6" w:space="0" w:color="auto"/>
              <w:right w:val="single" w:sz="6" w:space="0" w:color="auto"/>
            </w:tcBorders>
            <w:shd w:val="clear" w:color="auto" w:fill="FFFFFF"/>
          </w:tcPr>
          <w:p w14:paraId="0AACC628"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91" w:type="pct"/>
            <w:vMerge w:val="restart"/>
            <w:tcBorders>
              <w:top w:val="single" w:sz="6" w:space="0" w:color="auto"/>
              <w:left w:val="single" w:sz="6" w:space="0" w:color="auto"/>
              <w:right w:val="single" w:sz="6" w:space="0" w:color="auto"/>
            </w:tcBorders>
            <w:shd w:val="clear" w:color="auto" w:fill="FFFFFF"/>
          </w:tcPr>
          <w:p w14:paraId="213AA40E" w14:textId="77777777" w:rsidR="0098508E" w:rsidRPr="001879F2" w:rsidRDefault="0098508E" w:rsidP="0050193D">
            <w:pPr>
              <w:shd w:val="clear" w:color="auto" w:fill="FFFFFF"/>
              <w:ind w:firstLine="0"/>
              <w:jc w:val="center"/>
              <w:rPr>
                <w:rFonts w:asciiTheme="majorHAnsi" w:hAnsiTheme="majorHAnsi"/>
                <w:sz w:val="18"/>
                <w:szCs w:val="18"/>
              </w:rPr>
            </w:pPr>
            <w:r w:rsidRPr="001879F2">
              <w:rPr>
                <w:rFonts w:asciiTheme="majorHAnsi" w:eastAsia="Times New Roman" w:hAnsiTheme="majorHAnsi"/>
                <w:color w:val="000000"/>
                <w:sz w:val="18"/>
                <w:szCs w:val="18"/>
              </w:rPr>
              <w:t>Оборотная вода</w:t>
            </w:r>
          </w:p>
        </w:tc>
        <w:tc>
          <w:tcPr>
            <w:tcW w:w="929" w:type="pct"/>
            <w:gridSpan w:val="4"/>
            <w:tcBorders>
              <w:top w:val="single" w:sz="6" w:space="0" w:color="auto"/>
              <w:left w:val="single" w:sz="6" w:space="0" w:color="auto"/>
              <w:bottom w:val="single" w:sz="6" w:space="0" w:color="auto"/>
              <w:right w:val="single" w:sz="6" w:space="0" w:color="auto"/>
            </w:tcBorders>
            <w:shd w:val="clear" w:color="auto" w:fill="FFFFFF"/>
          </w:tcPr>
          <w:p w14:paraId="61B4776A" w14:textId="77777777" w:rsidR="0098508E" w:rsidRPr="001879F2" w:rsidRDefault="0098508E" w:rsidP="0050193D">
            <w:pPr>
              <w:widowControl w:val="0"/>
              <w:shd w:val="clear" w:color="auto" w:fill="FFFFFF"/>
              <w:ind w:firstLine="0"/>
              <w:jc w:val="center"/>
              <w:rPr>
                <w:rFonts w:asciiTheme="majorHAnsi" w:hAnsiTheme="majorHAnsi"/>
                <w:sz w:val="18"/>
                <w:szCs w:val="18"/>
              </w:rPr>
            </w:pPr>
            <w:r w:rsidRPr="001879F2">
              <w:rPr>
                <w:rFonts w:asciiTheme="majorHAnsi" w:hAnsiTheme="majorHAnsi"/>
                <w:iCs/>
                <w:color w:val="000000"/>
                <w:spacing w:val="-4"/>
                <w:sz w:val="18"/>
                <w:szCs w:val="18"/>
              </w:rPr>
              <w:t>С</w:t>
            </w:r>
            <w:r w:rsidRPr="001879F2">
              <w:rPr>
                <w:rFonts w:asciiTheme="majorHAnsi" w:eastAsia="Times New Roman" w:hAnsiTheme="majorHAnsi"/>
                <w:color w:val="000000"/>
                <w:spacing w:val="-4"/>
                <w:sz w:val="18"/>
                <w:szCs w:val="18"/>
              </w:rPr>
              <w:t>вежей из источников</w:t>
            </w:r>
          </w:p>
        </w:tc>
        <w:tc>
          <w:tcPr>
            <w:tcW w:w="191" w:type="pct"/>
            <w:vMerge w:val="restart"/>
            <w:tcBorders>
              <w:top w:val="single" w:sz="6" w:space="0" w:color="auto"/>
              <w:left w:val="single" w:sz="6" w:space="0" w:color="auto"/>
              <w:right w:val="single" w:sz="6" w:space="0" w:color="auto"/>
            </w:tcBorders>
            <w:shd w:val="clear" w:color="auto" w:fill="FFFFFF"/>
          </w:tcPr>
          <w:p w14:paraId="6355FE8A"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1879F2">
              <w:rPr>
                <w:rFonts w:asciiTheme="majorHAnsi" w:eastAsia="Times New Roman" w:hAnsiTheme="majorHAnsi"/>
                <w:color w:val="000000"/>
                <w:sz w:val="18"/>
                <w:szCs w:val="18"/>
              </w:rPr>
              <w:t>Оборотная вода</w:t>
            </w:r>
          </w:p>
        </w:tc>
        <w:tc>
          <w:tcPr>
            <w:tcW w:w="1019" w:type="pct"/>
            <w:gridSpan w:val="4"/>
            <w:tcBorders>
              <w:top w:val="single" w:sz="6" w:space="0" w:color="auto"/>
              <w:left w:val="single" w:sz="6" w:space="0" w:color="auto"/>
              <w:bottom w:val="single" w:sz="6" w:space="0" w:color="auto"/>
              <w:right w:val="single" w:sz="6" w:space="0" w:color="auto"/>
            </w:tcBorders>
            <w:shd w:val="clear" w:color="auto" w:fill="FFFFFF"/>
          </w:tcPr>
          <w:p w14:paraId="7512D696" w14:textId="77777777" w:rsidR="0098508E" w:rsidRPr="001879F2" w:rsidRDefault="0098508E" w:rsidP="0050193D">
            <w:pPr>
              <w:widowControl w:val="0"/>
              <w:shd w:val="clear" w:color="auto" w:fill="FFFFFF"/>
              <w:ind w:firstLine="0"/>
              <w:jc w:val="center"/>
              <w:rPr>
                <w:rFonts w:asciiTheme="majorHAnsi" w:hAnsiTheme="majorHAnsi"/>
                <w:sz w:val="18"/>
                <w:szCs w:val="18"/>
              </w:rPr>
            </w:pPr>
            <w:r w:rsidRPr="001879F2">
              <w:rPr>
                <w:rFonts w:asciiTheme="majorHAnsi" w:eastAsia="Times New Roman" w:hAnsiTheme="majorHAnsi"/>
                <w:color w:val="000000"/>
                <w:spacing w:val="2"/>
                <w:sz w:val="18"/>
                <w:szCs w:val="18"/>
              </w:rPr>
              <w:t>Свежей из источников</w:t>
            </w:r>
          </w:p>
        </w:tc>
        <w:tc>
          <w:tcPr>
            <w:tcW w:w="192" w:type="pct"/>
            <w:vMerge w:val="restart"/>
            <w:tcBorders>
              <w:top w:val="single" w:sz="6" w:space="0" w:color="auto"/>
              <w:left w:val="single" w:sz="6" w:space="0" w:color="auto"/>
              <w:right w:val="single" w:sz="6" w:space="0" w:color="auto"/>
            </w:tcBorders>
            <w:shd w:val="clear" w:color="auto" w:fill="FFFFFF"/>
          </w:tcPr>
          <w:p w14:paraId="6EBF2C41"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1879F2">
              <w:rPr>
                <w:rFonts w:asciiTheme="majorHAnsi" w:eastAsia="Times New Roman" w:hAnsiTheme="majorHAnsi"/>
                <w:color w:val="000000"/>
                <w:sz w:val="18"/>
                <w:szCs w:val="18"/>
              </w:rPr>
              <w:t>Единицы измерения</w:t>
            </w:r>
          </w:p>
        </w:tc>
        <w:tc>
          <w:tcPr>
            <w:tcW w:w="280" w:type="pct"/>
            <w:vMerge w:val="restart"/>
            <w:tcBorders>
              <w:top w:val="single" w:sz="6" w:space="0" w:color="auto"/>
              <w:left w:val="single" w:sz="6" w:space="0" w:color="auto"/>
              <w:right w:val="single" w:sz="6" w:space="0" w:color="auto"/>
            </w:tcBorders>
            <w:shd w:val="clear" w:color="auto" w:fill="FFFFFF"/>
          </w:tcPr>
          <w:p w14:paraId="3711ABE1" w14:textId="77777777" w:rsidR="0098508E" w:rsidRPr="001879F2" w:rsidRDefault="0098508E" w:rsidP="0050193D">
            <w:pPr>
              <w:shd w:val="clear" w:color="auto" w:fill="FFFFFF"/>
              <w:ind w:firstLine="0"/>
              <w:jc w:val="center"/>
              <w:rPr>
                <w:rFonts w:asciiTheme="majorHAnsi" w:hAnsiTheme="majorHAnsi"/>
                <w:sz w:val="18"/>
                <w:szCs w:val="18"/>
              </w:rPr>
            </w:pPr>
            <w:r w:rsidRPr="001879F2">
              <w:rPr>
                <w:rFonts w:asciiTheme="majorHAnsi" w:eastAsia="Times New Roman" w:hAnsiTheme="majorHAnsi"/>
                <w:color w:val="000000"/>
                <w:spacing w:val="-5"/>
                <w:sz w:val="18"/>
                <w:szCs w:val="18"/>
              </w:rPr>
              <w:t>Всего  тыс. мЗ</w:t>
            </w:r>
          </w:p>
        </w:tc>
        <w:tc>
          <w:tcPr>
            <w:tcW w:w="181" w:type="pct"/>
            <w:vMerge w:val="restart"/>
            <w:tcBorders>
              <w:top w:val="single" w:sz="6" w:space="0" w:color="auto"/>
              <w:left w:val="single" w:sz="6" w:space="0" w:color="auto"/>
              <w:right w:val="single" w:sz="6" w:space="0" w:color="auto"/>
            </w:tcBorders>
            <w:shd w:val="clear" w:color="auto" w:fill="FFFFFF"/>
          </w:tcPr>
          <w:p w14:paraId="3BFBB0BA"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1879F2">
              <w:rPr>
                <w:rFonts w:asciiTheme="majorHAnsi" w:eastAsia="Times New Roman" w:hAnsiTheme="majorHAnsi"/>
                <w:color w:val="000000"/>
                <w:spacing w:val="-5"/>
                <w:sz w:val="18"/>
                <w:szCs w:val="18"/>
              </w:rPr>
              <w:t>всего</w:t>
            </w:r>
          </w:p>
        </w:tc>
        <w:tc>
          <w:tcPr>
            <w:tcW w:w="513" w:type="pct"/>
            <w:gridSpan w:val="2"/>
            <w:tcBorders>
              <w:top w:val="single" w:sz="6" w:space="0" w:color="auto"/>
              <w:left w:val="single" w:sz="6" w:space="0" w:color="auto"/>
              <w:bottom w:val="single" w:sz="6" w:space="0" w:color="auto"/>
              <w:right w:val="single" w:sz="6" w:space="0" w:color="auto"/>
            </w:tcBorders>
            <w:shd w:val="clear" w:color="auto" w:fill="FFFFFF"/>
          </w:tcPr>
          <w:p w14:paraId="41B7AF2E" w14:textId="77777777" w:rsidR="0098508E" w:rsidRPr="001879F2" w:rsidRDefault="0098508E" w:rsidP="0050193D">
            <w:pPr>
              <w:widowControl w:val="0"/>
              <w:shd w:val="clear" w:color="auto" w:fill="FFFFFF"/>
              <w:ind w:firstLine="0"/>
              <w:jc w:val="center"/>
              <w:rPr>
                <w:rFonts w:asciiTheme="majorHAnsi" w:hAnsiTheme="majorHAnsi"/>
                <w:sz w:val="18"/>
                <w:szCs w:val="18"/>
              </w:rPr>
            </w:pPr>
            <w:r w:rsidRPr="001879F2">
              <w:rPr>
                <w:rFonts w:asciiTheme="majorHAnsi" w:eastAsia="Times New Roman" w:hAnsiTheme="majorHAnsi"/>
                <w:color w:val="000000"/>
                <w:spacing w:val="-4"/>
                <w:sz w:val="18"/>
                <w:szCs w:val="18"/>
              </w:rPr>
              <w:t>в том числе</w:t>
            </w:r>
          </w:p>
        </w:tc>
        <w:tc>
          <w:tcPr>
            <w:tcW w:w="201" w:type="pct"/>
            <w:vMerge w:val="restart"/>
            <w:tcBorders>
              <w:top w:val="single" w:sz="6" w:space="0" w:color="auto"/>
              <w:left w:val="single" w:sz="6" w:space="0" w:color="auto"/>
              <w:right w:val="single" w:sz="6" w:space="0" w:color="auto"/>
            </w:tcBorders>
            <w:shd w:val="clear" w:color="auto" w:fill="FFFFFF"/>
          </w:tcPr>
          <w:p w14:paraId="3EC848DC" w14:textId="77777777" w:rsidR="0098508E" w:rsidRPr="001879F2"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1879F2">
              <w:rPr>
                <w:rFonts w:asciiTheme="majorHAnsi" w:eastAsia="Times New Roman" w:hAnsiTheme="majorHAnsi"/>
                <w:color w:val="000000"/>
                <w:spacing w:val="-6"/>
                <w:sz w:val="18"/>
                <w:szCs w:val="18"/>
              </w:rPr>
              <w:t>всего</w:t>
            </w:r>
          </w:p>
        </w:tc>
        <w:tc>
          <w:tcPr>
            <w:tcW w:w="583" w:type="pct"/>
            <w:gridSpan w:val="2"/>
            <w:tcBorders>
              <w:top w:val="single" w:sz="6" w:space="0" w:color="auto"/>
              <w:left w:val="single" w:sz="6" w:space="0" w:color="auto"/>
              <w:bottom w:val="single" w:sz="6" w:space="0" w:color="auto"/>
              <w:right w:val="single" w:sz="6" w:space="0" w:color="auto"/>
            </w:tcBorders>
            <w:shd w:val="clear" w:color="auto" w:fill="FFFFFF"/>
          </w:tcPr>
          <w:p w14:paraId="249FEEE6"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1879F2">
              <w:rPr>
                <w:rFonts w:asciiTheme="majorHAnsi" w:eastAsia="Times New Roman" w:hAnsiTheme="majorHAnsi"/>
                <w:color w:val="000000"/>
                <w:spacing w:val="-4"/>
                <w:sz w:val="18"/>
                <w:szCs w:val="18"/>
              </w:rPr>
              <w:t>в том числе</w:t>
            </w:r>
          </w:p>
        </w:tc>
        <w:tc>
          <w:tcPr>
            <w:tcW w:w="194" w:type="pct"/>
            <w:vMerge/>
            <w:tcBorders>
              <w:left w:val="single" w:sz="6" w:space="0" w:color="auto"/>
              <w:right w:val="single" w:sz="6" w:space="0" w:color="auto"/>
            </w:tcBorders>
            <w:shd w:val="clear" w:color="auto" w:fill="FFFFFF"/>
          </w:tcPr>
          <w:p w14:paraId="269CB244"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r>
      <w:tr w:rsidR="00E00733" w:rsidRPr="00431791" w14:paraId="4013016B" w14:textId="77777777" w:rsidTr="00F21206">
        <w:trPr>
          <w:trHeight w:hRule="exact" w:val="286"/>
        </w:trPr>
        <w:tc>
          <w:tcPr>
            <w:tcW w:w="128" w:type="pct"/>
            <w:vMerge/>
            <w:tcBorders>
              <w:left w:val="single" w:sz="6" w:space="0" w:color="auto"/>
              <w:right w:val="single" w:sz="6" w:space="0" w:color="auto"/>
            </w:tcBorders>
            <w:shd w:val="clear" w:color="auto" w:fill="FFFFFF"/>
          </w:tcPr>
          <w:p w14:paraId="29ED0702"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49" w:type="pct"/>
            <w:vMerge/>
            <w:tcBorders>
              <w:left w:val="single" w:sz="6" w:space="0" w:color="auto"/>
              <w:right w:val="single" w:sz="6" w:space="0" w:color="auto"/>
            </w:tcBorders>
            <w:shd w:val="clear" w:color="auto" w:fill="FFFFFF"/>
          </w:tcPr>
          <w:p w14:paraId="0532AF66"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49" w:type="pct"/>
            <w:vMerge/>
            <w:tcBorders>
              <w:left w:val="single" w:sz="6" w:space="0" w:color="auto"/>
              <w:right w:val="single" w:sz="6" w:space="0" w:color="auto"/>
            </w:tcBorders>
            <w:shd w:val="clear" w:color="auto" w:fill="FFFFFF"/>
          </w:tcPr>
          <w:p w14:paraId="047F7D1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91" w:type="pct"/>
            <w:vMerge/>
            <w:tcBorders>
              <w:left w:val="single" w:sz="6" w:space="0" w:color="auto"/>
              <w:right w:val="single" w:sz="6" w:space="0" w:color="auto"/>
            </w:tcBorders>
            <w:shd w:val="clear" w:color="auto" w:fill="FFFFFF"/>
          </w:tcPr>
          <w:p w14:paraId="29EF05E5"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81" w:type="pct"/>
            <w:vMerge w:val="restart"/>
            <w:tcBorders>
              <w:top w:val="single" w:sz="6" w:space="0" w:color="auto"/>
              <w:left w:val="single" w:sz="6" w:space="0" w:color="auto"/>
              <w:right w:val="single" w:sz="6" w:space="0" w:color="auto"/>
            </w:tcBorders>
            <w:shd w:val="clear" w:color="auto" w:fill="FFFFFF"/>
          </w:tcPr>
          <w:p w14:paraId="51C1E58D"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6"/>
                <w:sz w:val="18"/>
                <w:szCs w:val="18"/>
              </w:rPr>
              <w:t>Всего</w:t>
            </w:r>
          </w:p>
        </w:tc>
        <w:tc>
          <w:tcPr>
            <w:tcW w:w="748" w:type="pct"/>
            <w:gridSpan w:val="3"/>
            <w:tcBorders>
              <w:top w:val="single" w:sz="6" w:space="0" w:color="auto"/>
              <w:left w:val="single" w:sz="6" w:space="0" w:color="auto"/>
              <w:bottom w:val="single" w:sz="6" w:space="0" w:color="auto"/>
              <w:right w:val="single" w:sz="6" w:space="0" w:color="auto"/>
            </w:tcBorders>
            <w:shd w:val="clear" w:color="auto" w:fill="FFFFFF"/>
          </w:tcPr>
          <w:p w14:paraId="16903761"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eastAsia="Times New Roman" w:hAnsiTheme="majorHAnsi"/>
                <w:color w:val="000000"/>
                <w:spacing w:val="-4"/>
                <w:sz w:val="18"/>
                <w:szCs w:val="18"/>
              </w:rPr>
              <w:t>в том числе</w:t>
            </w:r>
          </w:p>
        </w:tc>
        <w:tc>
          <w:tcPr>
            <w:tcW w:w="191" w:type="pct"/>
            <w:vMerge/>
            <w:tcBorders>
              <w:left w:val="single" w:sz="6" w:space="0" w:color="auto"/>
              <w:right w:val="single" w:sz="6" w:space="0" w:color="auto"/>
            </w:tcBorders>
            <w:shd w:val="clear" w:color="auto" w:fill="FFFFFF"/>
          </w:tcPr>
          <w:p w14:paraId="35A93FF5"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80" w:type="pct"/>
            <w:vMerge w:val="restart"/>
            <w:tcBorders>
              <w:top w:val="single" w:sz="6" w:space="0" w:color="auto"/>
              <w:left w:val="single" w:sz="6" w:space="0" w:color="auto"/>
              <w:right w:val="single" w:sz="6" w:space="0" w:color="auto"/>
            </w:tcBorders>
            <w:shd w:val="clear" w:color="auto" w:fill="FFFFFF"/>
          </w:tcPr>
          <w:p w14:paraId="39076AED"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7"/>
                <w:sz w:val="18"/>
                <w:szCs w:val="18"/>
              </w:rPr>
              <w:t>Всего</w:t>
            </w:r>
          </w:p>
        </w:tc>
        <w:tc>
          <w:tcPr>
            <w:tcW w:w="739" w:type="pct"/>
            <w:gridSpan w:val="3"/>
            <w:tcBorders>
              <w:top w:val="single" w:sz="6" w:space="0" w:color="auto"/>
              <w:left w:val="single" w:sz="6" w:space="0" w:color="auto"/>
              <w:bottom w:val="single" w:sz="6" w:space="0" w:color="auto"/>
              <w:right w:val="single" w:sz="6" w:space="0" w:color="auto"/>
            </w:tcBorders>
            <w:shd w:val="clear" w:color="auto" w:fill="FFFFFF"/>
          </w:tcPr>
          <w:p w14:paraId="6C9DE687"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eastAsia="Times New Roman" w:hAnsiTheme="majorHAnsi"/>
                <w:color w:val="000000"/>
                <w:spacing w:val="1"/>
                <w:sz w:val="18"/>
                <w:szCs w:val="18"/>
              </w:rPr>
              <w:t>в том числе</w:t>
            </w:r>
          </w:p>
        </w:tc>
        <w:tc>
          <w:tcPr>
            <w:tcW w:w="192" w:type="pct"/>
            <w:vMerge/>
            <w:tcBorders>
              <w:left w:val="single" w:sz="6" w:space="0" w:color="auto"/>
              <w:right w:val="single" w:sz="6" w:space="0" w:color="auto"/>
            </w:tcBorders>
            <w:shd w:val="clear" w:color="auto" w:fill="FFFFFF"/>
          </w:tcPr>
          <w:p w14:paraId="00A1C07C"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80" w:type="pct"/>
            <w:vMerge/>
            <w:tcBorders>
              <w:left w:val="single" w:sz="6" w:space="0" w:color="auto"/>
              <w:right w:val="single" w:sz="6" w:space="0" w:color="auto"/>
            </w:tcBorders>
            <w:shd w:val="clear" w:color="auto" w:fill="FFFFFF"/>
          </w:tcPr>
          <w:p w14:paraId="5861F6D7"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81" w:type="pct"/>
            <w:vMerge/>
            <w:tcBorders>
              <w:left w:val="single" w:sz="6" w:space="0" w:color="auto"/>
              <w:right w:val="single" w:sz="6" w:space="0" w:color="auto"/>
            </w:tcBorders>
            <w:shd w:val="clear" w:color="auto" w:fill="FFFFFF"/>
          </w:tcPr>
          <w:p w14:paraId="41476CE0"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318" w:type="pct"/>
            <w:vMerge w:val="restart"/>
            <w:tcBorders>
              <w:top w:val="single" w:sz="6" w:space="0" w:color="auto"/>
              <w:left w:val="single" w:sz="6" w:space="0" w:color="auto"/>
              <w:right w:val="single" w:sz="6" w:space="0" w:color="auto"/>
            </w:tcBorders>
            <w:shd w:val="clear" w:color="auto" w:fill="FFFFFF"/>
          </w:tcPr>
          <w:p w14:paraId="6C28995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7"/>
                <w:sz w:val="18"/>
                <w:szCs w:val="18"/>
              </w:rPr>
              <w:t>Производственные стоки</w:t>
            </w:r>
          </w:p>
        </w:tc>
        <w:tc>
          <w:tcPr>
            <w:tcW w:w="195" w:type="pct"/>
            <w:vMerge w:val="restart"/>
            <w:tcBorders>
              <w:top w:val="single" w:sz="6" w:space="0" w:color="auto"/>
              <w:left w:val="single" w:sz="6" w:space="0" w:color="auto"/>
              <w:right w:val="single" w:sz="6" w:space="0" w:color="auto"/>
            </w:tcBorders>
            <w:shd w:val="clear" w:color="auto" w:fill="FFFFFF"/>
          </w:tcPr>
          <w:p w14:paraId="6C8FF293" w14:textId="77777777" w:rsidR="0098508E" w:rsidRPr="00431791" w:rsidRDefault="0098508E" w:rsidP="0050193D">
            <w:pPr>
              <w:shd w:val="clear" w:color="auto" w:fill="FFFFFF"/>
              <w:ind w:firstLine="0"/>
              <w:jc w:val="center"/>
              <w:rPr>
                <w:rFonts w:asciiTheme="majorHAnsi" w:eastAsia="Times New Roman" w:hAnsiTheme="majorHAnsi"/>
                <w:color w:val="000000"/>
                <w:spacing w:val="-4"/>
                <w:sz w:val="18"/>
                <w:szCs w:val="18"/>
              </w:rPr>
            </w:pPr>
            <w:r w:rsidRPr="00431791">
              <w:rPr>
                <w:rFonts w:asciiTheme="majorHAnsi" w:eastAsia="Times New Roman" w:hAnsiTheme="majorHAnsi"/>
                <w:color w:val="000000"/>
                <w:spacing w:val="-4"/>
                <w:sz w:val="18"/>
                <w:szCs w:val="18"/>
              </w:rPr>
              <w:t>Хозяйствен</w:t>
            </w:r>
          </w:p>
          <w:p w14:paraId="6959EC5C"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4"/>
                <w:sz w:val="18"/>
                <w:szCs w:val="18"/>
              </w:rPr>
              <w:t>но-бытовые стоки</w:t>
            </w:r>
          </w:p>
        </w:tc>
        <w:tc>
          <w:tcPr>
            <w:tcW w:w="201" w:type="pct"/>
            <w:vMerge/>
            <w:tcBorders>
              <w:left w:val="single" w:sz="6" w:space="0" w:color="auto"/>
              <w:right w:val="single" w:sz="6" w:space="0" w:color="auto"/>
            </w:tcBorders>
            <w:shd w:val="clear" w:color="auto" w:fill="FFFFFF"/>
          </w:tcPr>
          <w:p w14:paraId="39CD621C"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318" w:type="pct"/>
            <w:vMerge w:val="restart"/>
            <w:tcBorders>
              <w:top w:val="single" w:sz="6" w:space="0" w:color="auto"/>
              <w:left w:val="single" w:sz="6" w:space="0" w:color="auto"/>
              <w:right w:val="single" w:sz="6" w:space="0" w:color="auto"/>
            </w:tcBorders>
            <w:shd w:val="clear" w:color="auto" w:fill="FFFFFF"/>
          </w:tcPr>
          <w:p w14:paraId="17399A1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7"/>
                <w:sz w:val="18"/>
                <w:szCs w:val="18"/>
              </w:rPr>
              <w:t>Производственные стоки</w:t>
            </w:r>
          </w:p>
        </w:tc>
        <w:tc>
          <w:tcPr>
            <w:tcW w:w="265" w:type="pct"/>
            <w:vMerge w:val="restart"/>
            <w:tcBorders>
              <w:top w:val="single" w:sz="6" w:space="0" w:color="auto"/>
              <w:left w:val="single" w:sz="6" w:space="0" w:color="auto"/>
              <w:right w:val="single" w:sz="6" w:space="0" w:color="auto"/>
            </w:tcBorders>
            <w:shd w:val="clear" w:color="auto" w:fill="FFFFFF"/>
          </w:tcPr>
          <w:p w14:paraId="17D98754"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4"/>
                <w:sz w:val="18"/>
                <w:szCs w:val="18"/>
              </w:rPr>
              <w:t>Хозяйственно-бытовые стоки</w:t>
            </w:r>
          </w:p>
        </w:tc>
        <w:tc>
          <w:tcPr>
            <w:tcW w:w="194" w:type="pct"/>
            <w:vMerge/>
            <w:tcBorders>
              <w:left w:val="single" w:sz="6" w:space="0" w:color="auto"/>
              <w:right w:val="single" w:sz="6" w:space="0" w:color="auto"/>
            </w:tcBorders>
            <w:shd w:val="clear" w:color="auto" w:fill="FFFFFF"/>
          </w:tcPr>
          <w:p w14:paraId="0F29579E"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r>
      <w:tr w:rsidR="00E00733" w:rsidRPr="00431791" w14:paraId="6970C1E1" w14:textId="77777777" w:rsidTr="00F21206">
        <w:trPr>
          <w:trHeight w:val="1450"/>
        </w:trPr>
        <w:tc>
          <w:tcPr>
            <w:tcW w:w="128" w:type="pct"/>
            <w:vMerge/>
            <w:tcBorders>
              <w:left w:val="single" w:sz="6" w:space="0" w:color="auto"/>
              <w:bottom w:val="nil"/>
              <w:right w:val="single" w:sz="6" w:space="0" w:color="auto"/>
            </w:tcBorders>
            <w:shd w:val="clear" w:color="auto" w:fill="FFFFFF"/>
          </w:tcPr>
          <w:p w14:paraId="342A487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49" w:type="pct"/>
            <w:vMerge/>
            <w:tcBorders>
              <w:left w:val="single" w:sz="6" w:space="0" w:color="auto"/>
              <w:bottom w:val="nil"/>
              <w:right w:val="single" w:sz="6" w:space="0" w:color="auto"/>
            </w:tcBorders>
            <w:shd w:val="clear" w:color="auto" w:fill="FFFFFF"/>
          </w:tcPr>
          <w:p w14:paraId="552B4BA8"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49" w:type="pct"/>
            <w:vMerge/>
            <w:tcBorders>
              <w:left w:val="single" w:sz="6" w:space="0" w:color="auto"/>
              <w:bottom w:val="nil"/>
              <w:right w:val="single" w:sz="6" w:space="0" w:color="auto"/>
            </w:tcBorders>
            <w:shd w:val="clear" w:color="auto" w:fill="FFFFFF"/>
          </w:tcPr>
          <w:p w14:paraId="790255F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91" w:type="pct"/>
            <w:vMerge/>
            <w:tcBorders>
              <w:left w:val="single" w:sz="6" w:space="0" w:color="auto"/>
              <w:bottom w:val="nil"/>
              <w:right w:val="single" w:sz="6" w:space="0" w:color="auto"/>
            </w:tcBorders>
            <w:shd w:val="clear" w:color="auto" w:fill="FFFFFF"/>
          </w:tcPr>
          <w:p w14:paraId="69A951E0"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81" w:type="pct"/>
            <w:vMerge/>
            <w:tcBorders>
              <w:left w:val="single" w:sz="6" w:space="0" w:color="auto"/>
              <w:bottom w:val="nil"/>
              <w:right w:val="single" w:sz="6" w:space="0" w:color="auto"/>
            </w:tcBorders>
            <w:shd w:val="clear" w:color="auto" w:fill="FFFFFF"/>
          </w:tcPr>
          <w:p w14:paraId="1FB6FA89"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310" w:type="pct"/>
            <w:tcBorders>
              <w:top w:val="single" w:sz="6" w:space="0" w:color="auto"/>
              <w:left w:val="single" w:sz="6" w:space="0" w:color="auto"/>
              <w:bottom w:val="nil"/>
              <w:right w:val="single" w:sz="6" w:space="0" w:color="auto"/>
            </w:tcBorders>
            <w:shd w:val="clear" w:color="auto" w:fill="FFFFFF"/>
          </w:tcPr>
          <w:p w14:paraId="49B60C6C"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5"/>
                <w:sz w:val="18"/>
                <w:szCs w:val="18"/>
              </w:rPr>
              <w:t>Производственно-технические нужды</w:t>
            </w:r>
          </w:p>
        </w:tc>
        <w:tc>
          <w:tcPr>
            <w:tcW w:w="275" w:type="pct"/>
            <w:tcBorders>
              <w:top w:val="single" w:sz="6" w:space="0" w:color="auto"/>
              <w:left w:val="single" w:sz="6" w:space="0" w:color="auto"/>
              <w:bottom w:val="nil"/>
              <w:right w:val="single" w:sz="6" w:space="0" w:color="auto"/>
            </w:tcBorders>
            <w:shd w:val="clear" w:color="auto" w:fill="FFFFFF"/>
          </w:tcPr>
          <w:p w14:paraId="68075CFB" w14:textId="77777777" w:rsidR="0098508E" w:rsidRPr="00431791" w:rsidRDefault="0098508E" w:rsidP="0050193D">
            <w:pPr>
              <w:shd w:val="clear" w:color="auto" w:fill="FFFFFF"/>
              <w:ind w:firstLine="0"/>
              <w:jc w:val="center"/>
              <w:rPr>
                <w:rFonts w:asciiTheme="majorHAnsi" w:eastAsia="Times New Roman" w:hAnsiTheme="majorHAnsi"/>
                <w:color w:val="000000"/>
                <w:sz w:val="18"/>
                <w:szCs w:val="18"/>
              </w:rPr>
            </w:pPr>
            <w:r w:rsidRPr="00431791">
              <w:rPr>
                <w:rFonts w:asciiTheme="majorHAnsi" w:eastAsia="Times New Roman" w:hAnsiTheme="majorHAnsi"/>
                <w:color w:val="000000"/>
                <w:sz w:val="18"/>
                <w:szCs w:val="18"/>
              </w:rPr>
              <w:t>Хозяйственно-</w:t>
            </w:r>
          </w:p>
          <w:p w14:paraId="7D86E98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z w:val="18"/>
                <w:szCs w:val="18"/>
              </w:rPr>
              <w:t>питьевые нужды</w:t>
            </w:r>
          </w:p>
        </w:tc>
        <w:tc>
          <w:tcPr>
            <w:tcW w:w="163" w:type="pct"/>
            <w:tcBorders>
              <w:top w:val="single" w:sz="6" w:space="0" w:color="auto"/>
              <w:left w:val="single" w:sz="6" w:space="0" w:color="auto"/>
              <w:bottom w:val="nil"/>
              <w:right w:val="single" w:sz="6" w:space="0" w:color="auto"/>
            </w:tcBorders>
            <w:shd w:val="clear" w:color="auto" w:fill="FFFFFF"/>
          </w:tcPr>
          <w:p w14:paraId="3BBA439A"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1"/>
                <w:sz w:val="18"/>
                <w:szCs w:val="18"/>
              </w:rPr>
              <w:t>Полив и орошение</w:t>
            </w:r>
          </w:p>
        </w:tc>
        <w:tc>
          <w:tcPr>
            <w:tcW w:w="191" w:type="pct"/>
            <w:vMerge/>
            <w:tcBorders>
              <w:left w:val="single" w:sz="6" w:space="0" w:color="auto"/>
              <w:bottom w:val="nil"/>
              <w:right w:val="single" w:sz="6" w:space="0" w:color="auto"/>
            </w:tcBorders>
            <w:shd w:val="clear" w:color="auto" w:fill="FFFFFF"/>
          </w:tcPr>
          <w:p w14:paraId="73C03725"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80" w:type="pct"/>
            <w:vMerge/>
            <w:tcBorders>
              <w:left w:val="single" w:sz="6" w:space="0" w:color="auto"/>
              <w:bottom w:val="nil"/>
              <w:right w:val="single" w:sz="6" w:space="0" w:color="auto"/>
            </w:tcBorders>
            <w:shd w:val="clear" w:color="auto" w:fill="FFFFFF"/>
          </w:tcPr>
          <w:p w14:paraId="30107C3B"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311" w:type="pct"/>
            <w:tcBorders>
              <w:top w:val="single" w:sz="6" w:space="0" w:color="auto"/>
              <w:left w:val="single" w:sz="6" w:space="0" w:color="auto"/>
              <w:bottom w:val="nil"/>
              <w:right w:val="single" w:sz="6" w:space="0" w:color="auto"/>
            </w:tcBorders>
            <w:shd w:val="clear" w:color="auto" w:fill="FFFFFF"/>
          </w:tcPr>
          <w:p w14:paraId="037AAB98"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5"/>
                <w:sz w:val="18"/>
                <w:szCs w:val="18"/>
              </w:rPr>
              <w:t>Производственно-технические нужды</w:t>
            </w:r>
          </w:p>
        </w:tc>
        <w:tc>
          <w:tcPr>
            <w:tcW w:w="275" w:type="pct"/>
            <w:tcBorders>
              <w:top w:val="single" w:sz="6" w:space="0" w:color="auto"/>
              <w:left w:val="single" w:sz="6" w:space="0" w:color="auto"/>
              <w:bottom w:val="nil"/>
              <w:right w:val="single" w:sz="6" w:space="0" w:color="auto"/>
            </w:tcBorders>
            <w:shd w:val="clear" w:color="auto" w:fill="FFFFFF"/>
          </w:tcPr>
          <w:p w14:paraId="141596A0" w14:textId="77777777" w:rsidR="0098508E" w:rsidRPr="00431791" w:rsidRDefault="0098508E" w:rsidP="0050193D">
            <w:pPr>
              <w:shd w:val="clear" w:color="auto" w:fill="FFFFFF"/>
              <w:ind w:firstLine="0"/>
              <w:jc w:val="center"/>
              <w:rPr>
                <w:rFonts w:asciiTheme="majorHAnsi" w:eastAsia="Times New Roman" w:hAnsiTheme="majorHAnsi"/>
                <w:color w:val="000000"/>
                <w:sz w:val="18"/>
                <w:szCs w:val="18"/>
              </w:rPr>
            </w:pPr>
            <w:r w:rsidRPr="00431791">
              <w:rPr>
                <w:rFonts w:asciiTheme="majorHAnsi" w:eastAsia="Times New Roman" w:hAnsiTheme="majorHAnsi"/>
                <w:color w:val="000000"/>
                <w:sz w:val="18"/>
                <w:szCs w:val="18"/>
              </w:rPr>
              <w:t>Хозяйственно-</w:t>
            </w:r>
          </w:p>
          <w:p w14:paraId="1B4038A4"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z w:val="18"/>
                <w:szCs w:val="18"/>
              </w:rPr>
              <w:t>питьевые нужды</w:t>
            </w:r>
          </w:p>
        </w:tc>
        <w:tc>
          <w:tcPr>
            <w:tcW w:w="153" w:type="pct"/>
            <w:tcBorders>
              <w:top w:val="single" w:sz="6" w:space="0" w:color="auto"/>
              <w:left w:val="single" w:sz="6" w:space="0" w:color="auto"/>
              <w:bottom w:val="nil"/>
              <w:right w:val="single" w:sz="6" w:space="0" w:color="auto"/>
            </w:tcBorders>
            <w:shd w:val="clear" w:color="auto" w:fill="FFFFFF"/>
          </w:tcPr>
          <w:p w14:paraId="09C9AE1E" w14:textId="77777777" w:rsidR="0098508E" w:rsidRPr="00431791" w:rsidRDefault="0098508E" w:rsidP="0050193D">
            <w:pPr>
              <w:shd w:val="clear" w:color="auto" w:fill="FFFFFF"/>
              <w:ind w:firstLine="0"/>
              <w:jc w:val="center"/>
              <w:rPr>
                <w:rFonts w:asciiTheme="majorHAnsi" w:hAnsiTheme="majorHAnsi"/>
                <w:sz w:val="18"/>
                <w:szCs w:val="18"/>
              </w:rPr>
            </w:pPr>
            <w:r w:rsidRPr="00431791">
              <w:rPr>
                <w:rFonts w:asciiTheme="majorHAnsi" w:eastAsia="Times New Roman" w:hAnsiTheme="majorHAnsi"/>
                <w:color w:val="000000"/>
                <w:spacing w:val="-1"/>
                <w:sz w:val="18"/>
                <w:szCs w:val="18"/>
              </w:rPr>
              <w:t>Полив и</w:t>
            </w:r>
          </w:p>
          <w:p w14:paraId="192973C4"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eastAsia="Times New Roman" w:hAnsiTheme="majorHAnsi"/>
                <w:color w:val="000000"/>
                <w:spacing w:val="-5"/>
                <w:sz w:val="18"/>
                <w:szCs w:val="18"/>
              </w:rPr>
              <w:t>орошение</w:t>
            </w:r>
          </w:p>
        </w:tc>
        <w:tc>
          <w:tcPr>
            <w:tcW w:w="192" w:type="pct"/>
            <w:vMerge/>
            <w:tcBorders>
              <w:left w:val="single" w:sz="6" w:space="0" w:color="auto"/>
              <w:bottom w:val="nil"/>
              <w:right w:val="single" w:sz="6" w:space="0" w:color="auto"/>
            </w:tcBorders>
            <w:shd w:val="clear" w:color="auto" w:fill="FFFFFF"/>
          </w:tcPr>
          <w:p w14:paraId="664AE8E3"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80" w:type="pct"/>
            <w:vMerge/>
            <w:tcBorders>
              <w:left w:val="single" w:sz="6" w:space="0" w:color="auto"/>
              <w:bottom w:val="nil"/>
              <w:right w:val="single" w:sz="6" w:space="0" w:color="auto"/>
            </w:tcBorders>
            <w:shd w:val="clear" w:color="auto" w:fill="FFFFFF"/>
          </w:tcPr>
          <w:p w14:paraId="62D53FA1"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81" w:type="pct"/>
            <w:vMerge/>
            <w:tcBorders>
              <w:left w:val="single" w:sz="6" w:space="0" w:color="auto"/>
              <w:bottom w:val="nil"/>
              <w:right w:val="single" w:sz="6" w:space="0" w:color="auto"/>
            </w:tcBorders>
            <w:shd w:val="clear" w:color="auto" w:fill="FFFFFF"/>
          </w:tcPr>
          <w:p w14:paraId="29F6E44C"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318" w:type="pct"/>
            <w:vMerge/>
            <w:tcBorders>
              <w:left w:val="single" w:sz="6" w:space="0" w:color="auto"/>
              <w:bottom w:val="nil"/>
              <w:right w:val="single" w:sz="6" w:space="0" w:color="auto"/>
            </w:tcBorders>
            <w:shd w:val="clear" w:color="auto" w:fill="FFFFFF"/>
          </w:tcPr>
          <w:p w14:paraId="7FA10528"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95" w:type="pct"/>
            <w:vMerge/>
            <w:tcBorders>
              <w:left w:val="single" w:sz="6" w:space="0" w:color="auto"/>
              <w:bottom w:val="nil"/>
              <w:right w:val="single" w:sz="6" w:space="0" w:color="auto"/>
            </w:tcBorders>
            <w:shd w:val="clear" w:color="auto" w:fill="FFFFFF"/>
          </w:tcPr>
          <w:p w14:paraId="5F4FCFA8"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01" w:type="pct"/>
            <w:vMerge/>
            <w:tcBorders>
              <w:left w:val="single" w:sz="6" w:space="0" w:color="auto"/>
              <w:bottom w:val="nil"/>
              <w:right w:val="single" w:sz="6" w:space="0" w:color="auto"/>
            </w:tcBorders>
            <w:shd w:val="clear" w:color="auto" w:fill="FFFFFF"/>
          </w:tcPr>
          <w:p w14:paraId="13DE5140"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318" w:type="pct"/>
            <w:vMerge/>
            <w:tcBorders>
              <w:left w:val="single" w:sz="6" w:space="0" w:color="auto"/>
              <w:bottom w:val="nil"/>
              <w:right w:val="single" w:sz="6" w:space="0" w:color="auto"/>
            </w:tcBorders>
            <w:shd w:val="clear" w:color="auto" w:fill="FFFFFF"/>
          </w:tcPr>
          <w:p w14:paraId="52DFC955"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265" w:type="pct"/>
            <w:vMerge/>
            <w:tcBorders>
              <w:left w:val="single" w:sz="6" w:space="0" w:color="auto"/>
              <w:bottom w:val="nil"/>
              <w:right w:val="single" w:sz="6" w:space="0" w:color="auto"/>
            </w:tcBorders>
            <w:shd w:val="clear" w:color="auto" w:fill="FFFFFF"/>
          </w:tcPr>
          <w:p w14:paraId="6E3BADD9"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94" w:type="pct"/>
            <w:vMerge/>
            <w:tcBorders>
              <w:left w:val="single" w:sz="6" w:space="0" w:color="auto"/>
              <w:bottom w:val="nil"/>
              <w:right w:val="single" w:sz="6" w:space="0" w:color="auto"/>
            </w:tcBorders>
            <w:shd w:val="clear" w:color="auto" w:fill="FFFFFF"/>
          </w:tcPr>
          <w:p w14:paraId="02895439" w14:textId="77777777" w:rsidR="0098508E" w:rsidRPr="00431791" w:rsidRDefault="0098508E" w:rsidP="0050193D">
            <w:pPr>
              <w:widowControl w:val="0"/>
              <w:shd w:val="clear" w:color="auto" w:fill="FFFFFF"/>
              <w:autoSpaceDE w:val="0"/>
              <w:autoSpaceDN w:val="0"/>
              <w:adjustRightInd w:val="0"/>
              <w:ind w:firstLine="0"/>
              <w:jc w:val="center"/>
              <w:rPr>
                <w:rFonts w:asciiTheme="majorHAnsi" w:hAnsiTheme="majorHAnsi"/>
                <w:sz w:val="18"/>
                <w:szCs w:val="18"/>
              </w:rPr>
            </w:pPr>
          </w:p>
        </w:tc>
      </w:tr>
      <w:tr w:rsidR="00E00733" w:rsidRPr="00431791" w14:paraId="1062DA01" w14:textId="77777777" w:rsidTr="00F21206">
        <w:trPr>
          <w:trHeight w:hRule="exact" w:val="269"/>
        </w:trPr>
        <w:tc>
          <w:tcPr>
            <w:tcW w:w="128" w:type="pct"/>
            <w:tcBorders>
              <w:top w:val="single" w:sz="6" w:space="0" w:color="auto"/>
              <w:left w:val="single" w:sz="6" w:space="0" w:color="auto"/>
              <w:bottom w:val="single" w:sz="6" w:space="0" w:color="auto"/>
              <w:right w:val="single" w:sz="6" w:space="0" w:color="auto"/>
            </w:tcBorders>
            <w:shd w:val="clear" w:color="auto" w:fill="FFFFFF"/>
          </w:tcPr>
          <w:p w14:paraId="25CAD745"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w:t>
            </w:r>
          </w:p>
        </w:tc>
        <w:tc>
          <w:tcPr>
            <w:tcW w:w="249" w:type="pct"/>
            <w:tcBorders>
              <w:top w:val="single" w:sz="6" w:space="0" w:color="auto"/>
              <w:left w:val="single" w:sz="6" w:space="0" w:color="auto"/>
              <w:bottom w:val="single" w:sz="6" w:space="0" w:color="auto"/>
              <w:right w:val="single" w:sz="6" w:space="0" w:color="auto"/>
            </w:tcBorders>
            <w:shd w:val="clear" w:color="auto" w:fill="FFFFFF"/>
          </w:tcPr>
          <w:p w14:paraId="71B12637"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2</w:t>
            </w:r>
          </w:p>
        </w:tc>
        <w:tc>
          <w:tcPr>
            <w:tcW w:w="149" w:type="pct"/>
            <w:tcBorders>
              <w:top w:val="single" w:sz="6" w:space="0" w:color="auto"/>
              <w:left w:val="single" w:sz="6" w:space="0" w:color="auto"/>
              <w:bottom w:val="single" w:sz="6" w:space="0" w:color="auto"/>
              <w:right w:val="single" w:sz="6" w:space="0" w:color="auto"/>
            </w:tcBorders>
            <w:shd w:val="clear" w:color="auto" w:fill="FFFFFF"/>
          </w:tcPr>
          <w:p w14:paraId="3413F601"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i/>
                <w:iCs/>
                <w:color w:val="000000"/>
                <w:sz w:val="18"/>
                <w:szCs w:val="18"/>
              </w:rPr>
              <w:t>3</w:t>
            </w:r>
          </w:p>
        </w:tc>
        <w:tc>
          <w:tcPr>
            <w:tcW w:w="191" w:type="pct"/>
            <w:tcBorders>
              <w:top w:val="single" w:sz="6" w:space="0" w:color="auto"/>
              <w:left w:val="single" w:sz="6" w:space="0" w:color="auto"/>
              <w:bottom w:val="single" w:sz="6" w:space="0" w:color="auto"/>
              <w:right w:val="single" w:sz="6" w:space="0" w:color="auto"/>
            </w:tcBorders>
            <w:shd w:val="clear" w:color="auto" w:fill="FFFFFF"/>
          </w:tcPr>
          <w:p w14:paraId="7CD15F19"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4</w:t>
            </w:r>
          </w:p>
        </w:tc>
        <w:tc>
          <w:tcPr>
            <w:tcW w:w="181" w:type="pct"/>
            <w:tcBorders>
              <w:top w:val="single" w:sz="6" w:space="0" w:color="auto"/>
              <w:left w:val="single" w:sz="6" w:space="0" w:color="auto"/>
              <w:bottom w:val="single" w:sz="6" w:space="0" w:color="auto"/>
              <w:right w:val="single" w:sz="6" w:space="0" w:color="auto"/>
            </w:tcBorders>
            <w:shd w:val="clear" w:color="auto" w:fill="FFFFFF"/>
          </w:tcPr>
          <w:p w14:paraId="073A4104"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5</w:t>
            </w:r>
          </w:p>
        </w:tc>
        <w:tc>
          <w:tcPr>
            <w:tcW w:w="310" w:type="pct"/>
            <w:tcBorders>
              <w:top w:val="single" w:sz="6" w:space="0" w:color="auto"/>
              <w:left w:val="single" w:sz="6" w:space="0" w:color="auto"/>
              <w:bottom w:val="single" w:sz="6" w:space="0" w:color="auto"/>
              <w:right w:val="single" w:sz="6" w:space="0" w:color="auto"/>
            </w:tcBorders>
            <w:shd w:val="clear" w:color="auto" w:fill="FFFFFF"/>
          </w:tcPr>
          <w:p w14:paraId="60DCDE8A"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6</w:t>
            </w:r>
          </w:p>
        </w:tc>
        <w:tc>
          <w:tcPr>
            <w:tcW w:w="275" w:type="pct"/>
            <w:tcBorders>
              <w:top w:val="single" w:sz="6" w:space="0" w:color="auto"/>
              <w:left w:val="single" w:sz="6" w:space="0" w:color="auto"/>
              <w:bottom w:val="single" w:sz="6" w:space="0" w:color="auto"/>
              <w:right w:val="single" w:sz="6" w:space="0" w:color="auto"/>
            </w:tcBorders>
            <w:shd w:val="clear" w:color="auto" w:fill="FFFFFF"/>
          </w:tcPr>
          <w:p w14:paraId="145234CB"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7</w:t>
            </w:r>
          </w:p>
        </w:tc>
        <w:tc>
          <w:tcPr>
            <w:tcW w:w="163" w:type="pct"/>
            <w:tcBorders>
              <w:top w:val="single" w:sz="6" w:space="0" w:color="auto"/>
              <w:left w:val="single" w:sz="6" w:space="0" w:color="auto"/>
              <w:bottom w:val="single" w:sz="6" w:space="0" w:color="auto"/>
              <w:right w:val="single" w:sz="6" w:space="0" w:color="auto"/>
            </w:tcBorders>
            <w:shd w:val="clear" w:color="auto" w:fill="FFFFFF"/>
          </w:tcPr>
          <w:p w14:paraId="30C00F5D"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8</w:t>
            </w:r>
          </w:p>
        </w:tc>
        <w:tc>
          <w:tcPr>
            <w:tcW w:w="191" w:type="pct"/>
            <w:tcBorders>
              <w:top w:val="single" w:sz="6" w:space="0" w:color="auto"/>
              <w:left w:val="single" w:sz="6" w:space="0" w:color="auto"/>
              <w:bottom w:val="single" w:sz="6" w:space="0" w:color="auto"/>
              <w:right w:val="single" w:sz="6" w:space="0" w:color="auto"/>
            </w:tcBorders>
            <w:shd w:val="clear" w:color="auto" w:fill="FFFFFF"/>
          </w:tcPr>
          <w:p w14:paraId="531A1E6D"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9</w:t>
            </w:r>
          </w:p>
        </w:tc>
        <w:tc>
          <w:tcPr>
            <w:tcW w:w="280" w:type="pct"/>
            <w:tcBorders>
              <w:top w:val="single" w:sz="6" w:space="0" w:color="auto"/>
              <w:left w:val="single" w:sz="6" w:space="0" w:color="auto"/>
              <w:bottom w:val="single" w:sz="6" w:space="0" w:color="auto"/>
              <w:right w:val="single" w:sz="6" w:space="0" w:color="auto"/>
            </w:tcBorders>
            <w:shd w:val="clear" w:color="auto" w:fill="FFFFFF"/>
          </w:tcPr>
          <w:p w14:paraId="2C0E2BEB"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10</w:t>
            </w:r>
          </w:p>
        </w:tc>
        <w:tc>
          <w:tcPr>
            <w:tcW w:w="311" w:type="pct"/>
            <w:tcBorders>
              <w:top w:val="single" w:sz="6" w:space="0" w:color="auto"/>
              <w:left w:val="single" w:sz="6" w:space="0" w:color="auto"/>
              <w:bottom w:val="single" w:sz="6" w:space="0" w:color="auto"/>
              <w:right w:val="single" w:sz="6" w:space="0" w:color="auto"/>
            </w:tcBorders>
            <w:shd w:val="clear" w:color="auto" w:fill="FFFFFF"/>
          </w:tcPr>
          <w:p w14:paraId="36B79490"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11</w:t>
            </w:r>
          </w:p>
        </w:tc>
        <w:tc>
          <w:tcPr>
            <w:tcW w:w="275" w:type="pct"/>
            <w:tcBorders>
              <w:top w:val="single" w:sz="6" w:space="0" w:color="auto"/>
              <w:left w:val="single" w:sz="6" w:space="0" w:color="auto"/>
              <w:bottom w:val="single" w:sz="6" w:space="0" w:color="auto"/>
              <w:right w:val="single" w:sz="6" w:space="0" w:color="auto"/>
            </w:tcBorders>
            <w:shd w:val="clear" w:color="auto" w:fill="FFFFFF"/>
          </w:tcPr>
          <w:p w14:paraId="3BCB2903"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12</w:t>
            </w:r>
          </w:p>
        </w:tc>
        <w:tc>
          <w:tcPr>
            <w:tcW w:w="153" w:type="pct"/>
            <w:tcBorders>
              <w:top w:val="single" w:sz="6" w:space="0" w:color="auto"/>
              <w:left w:val="single" w:sz="6" w:space="0" w:color="auto"/>
              <w:bottom w:val="single" w:sz="6" w:space="0" w:color="auto"/>
              <w:right w:val="single" w:sz="6" w:space="0" w:color="auto"/>
            </w:tcBorders>
            <w:shd w:val="clear" w:color="auto" w:fill="FFFFFF"/>
          </w:tcPr>
          <w:p w14:paraId="7BF1239D"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eastAsia="Times New Roman" w:hAnsiTheme="majorHAnsi"/>
                <w:color w:val="000000"/>
                <w:sz w:val="18"/>
                <w:szCs w:val="18"/>
              </w:rPr>
              <w:t>13</w:t>
            </w:r>
          </w:p>
        </w:tc>
        <w:tc>
          <w:tcPr>
            <w:tcW w:w="192" w:type="pct"/>
            <w:tcBorders>
              <w:top w:val="single" w:sz="6" w:space="0" w:color="auto"/>
              <w:left w:val="single" w:sz="6" w:space="0" w:color="auto"/>
              <w:bottom w:val="single" w:sz="6" w:space="0" w:color="auto"/>
              <w:right w:val="single" w:sz="6" w:space="0" w:color="auto"/>
            </w:tcBorders>
            <w:shd w:val="clear" w:color="auto" w:fill="FFFFFF"/>
          </w:tcPr>
          <w:p w14:paraId="6CF041D5"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14</w:t>
            </w:r>
          </w:p>
        </w:tc>
        <w:tc>
          <w:tcPr>
            <w:tcW w:w="280" w:type="pct"/>
            <w:tcBorders>
              <w:top w:val="single" w:sz="6" w:space="0" w:color="auto"/>
              <w:left w:val="single" w:sz="6" w:space="0" w:color="auto"/>
              <w:bottom w:val="single" w:sz="6" w:space="0" w:color="auto"/>
              <w:right w:val="single" w:sz="6" w:space="0" w:color="auto"/>
            </w:tcBorders>
            <w:shd w:val="clear" w:color="auto" w:fill="FFFFFF"/>
          </w:tcPr>
          <w:p w14:paraId="581A75B3"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15</w:t>
            </w:r>
          </w:p>
        </w:tc>
        <w:tc>
          <w:tcPr>
            <w:tcW w:w="181" w:type="pct"/>
            <w:tcBorders>
              <w:top w:val="single" w:sz="6" w:space="0" w:color="auto"/>
              <w:left w:val="single" w:sz="6" w:space="0" w:color="auto"/>
              <w:bottom w:val="single" w:sz="6" w:space="0" w:color="auto"/>
              <w:right w:val="single" w:sz="6" w:space="0" w:color="auto"/>
            </w:tcBorders>
            <w:shd w:val="clear" w:color="auto" w:fill="FFFFFF"/>
          </w:tcPr>
          <w:p w14:paraId="0A222E78"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16</w:t>
            </w:r>
          </w:p>
        </w:tc>
        <w:tc>
          <w:tcPr>
            <w:tcW w:w="318" w:type="pct"/>
            <w:tcBorders>
              <w:top w:val="single" w:sz="6" w:space="0" w:color="auto"/>
              <w:left w:val="single" w:sz="6" w:space="0" w:color="auto"/>
              <w:bottom w:val="single" w:sz="6" w:space="0" w:color="auto"/>
              <w:right w:val="single" w:sz="6" w:space="0" w:color="auto"/>
            </w:tcBorders>
            <w:shd w:val="clear" w:color="auto" w:fill="FFFFFF"/>
          </w:tcPr>
          <w:p w14:paraId="5C5D6E49"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17</w:t>
            </w:r>
          </w:p>
        </w:tc>
        <w:tc>
          <w:tcPr>
            <w:tcW w:w="195" w:type="pct"/>
            <w:tcBorders>
              <w:top w:val="single" w:sz="6" w:space="0" w:color="auto"/>
              <w:left w:val="single" w:sz="6" w:space="0" w:color="auto"/>
              <w:bottom w:val="single" w:sz="6" w:space="0" w:color="auto"/>
              <w:right w:val="single" w:sz="6" w:space="0" w:color="auto"/>
            </w:tcBorders>
            <w:shd w:val="clear" w:color="auto" w:fill="FFFFFF"/>
          </w:tcPr>
          <w:p w14:paraId="075CC54F"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18</w:t>
            </w:r>
          </w:p>
        </w:tc>
        <w:tc>
          <w:tcPr>
            <w:tcW w:w="201" w:type="pct"/>
            <w:tcBorders>
              <w:top w:val="single" w:sz="6" w:space="0" w:color="auto"/>
              <w:left w:val="single" w:sz="6" w:space="0" w:color="auto"/>
              <w:bottom w:val="single" w:sz="6" w:space="0" w:color="auto"/>
              <w:right w:val="single" w:sz="6" w:space="0" w:color="auto"/>
            </w:tcBorders>
            <w:shd w:val="clear" w:color="auto" w:fill="FFFFFF"/>
          </w:tcPr>
          <w:p w14:paraId="0D0A1290"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19</w:t>
            </w:r>
          </w:p>
        </w:tc>
        <w:tc>
          <w:tcPr>
            <w:tcW w:w="318" w:type="pct"/>
            <w:tcBorders>
              <w:top w:val="single" w:sz="6" w:space="0" w:color="auto"/>
              <w:left w:val="single" w:sz="6" w:space="0" w:color="auto"/>
              <w:bottom w:val="single" w:sz="6" w:space="0" w:color="auto"/>
              <w:right w:val="single" w:sz="6" w:space="0" w:color="auto"/>
            </w:tcBorders>
            <w:shd w:val="clear" w:color="auto" w:fill="FFFFFF"/>
          </w:tcPr>
          <w:p w14:paraId="5676CDE4"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20</w:t>
            </w:r>
          </w:p>
        </w:tc>
        <w:tc>
          <w:tcPr>
            <w:tcW w:w="265" w:type="pct"/>
            <w:tcBorders>
              <w:top w:val="single" w:sz="6" w:space="0" w:color="auto"/>
              <w:left w:val="single" w:sz="6" w:space="0" w:color="auto"/>
              <w:bottom w:val="single" w:sz="6" w:space="0" w:color="auto"/>
              <w:right w:val="single" w:sz="6" w:space="0" w:color="auto"/>
            </w:tcBorders>
            <w:shd w:val="clear" w:color="auto" w:fill="FFFFFF"/>
          </w:tcPr>
          <w:p w14:paraId="26C58AC8" w14:textId="77777777" w:rsidR="0098508E" w:rsidRPr="00431791" w:rsidRDefault="0098508E" w:rsidP="0050193D">
            <w:pPr>
              <w:widowControl w:val="0"/>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rPr>
              <w:t>21</w:t>
            </w:r>
          </w:p>
        </w:tc>
        <w:tc>
          <w:tcPr>
            <w:tcW w:w="194" w:type="pct"/>
            <w:tcBorders>
              <w:top w:val="single" w:sz="6" w:space="0" w:color="auto"/>
              <w:left w:val="single" w:sz="6" w:space="0" w:color="auto"/>
              <w:bottom w:val="single" w:sz="6" w:space="0" w:color="auto"/>
              <w:right w:val="single" w:sz="6" w:space="0" w:color="auto"/>
            </w:tcBorders>
            <w:shd w:val="clear" w:color="auto" w:fill="FFFFFF"/>
          </w:tcPr>
          <w:p w14:paraId="0369E42A" w14:textId="77777777" w:rsidR="0098508E" w:rsidRPr="00431791" w:rsidRDefault="0098508E" w:rsidP="0050193D">
            <w:pPr>
              <w:shd w:val="clear" w:color="auto" w:fill="FFFFFF"/>
              <w:ind w:firstLine="0"/>
              <w:jc w:val="center"/>
              <w:rPr>
                <w:rFonts w:asciiTheme="majorHAnsi" w:hAnsiTheme="majorHAnsi"/>
                <w:sz w:val="18"/>
                <w:szCs w:val="18"/>
              </w:rPr>
            </w:pPr>
            <w:r w:rsidRPr="00431791">
              <w:rPr>
                <w:rFonts w:asciiTheme="majorHAnsi" w:hAnsiTheme="majorHAnsi"/>
                <w:color w:val="000000"/>
                <w:sz w:val="18"/>
                <w:szCs w:val="18"/>
                <w:lang w:val="en-US"/>
              </w:rPr>
              <w:t>2</w:t>
            </w:r>
            <w:r w:rsidRPr="00431791">
              <w:rPr>
                <w:rFonts w:asciiTheme="majorHAnsi" w:hAnsiTheme="majorHAnsi"/>
                <w:color w:val="000000"/>
                <w:sz w:val="18"/>
                <w:szCs w:val="18"/>
              </w:rPr>
              <w:t>2</w:t>
            </w:r>
          </w:p>
        </w:tc>
      </w:tr>
      <w:tr w:rsidR="0098508E" w:rsidRPr="00431791" w14:paraId="57F2EDE0" w14:textId="77777777" w:rsidTr="00052EE1">
        <w:trPr>
          <w:trHeight w:hRule="exact" w:val="259"/>
        </w:trPr>
        <w:tc>
          <w:tcPr>
            <w:tcW w:w="5000" w:type="pct"/>
            <w:gridSpan w:val="22"/>
            <w:tcBorders>
              <w:top w:val="single" w:sz="6" w:space="0" w:color="auto"/>
              <w:left w:val="single" w:sz="6" w:space="0" w:color="auto"/>
              <w:bottom w:val="single" w:sz="6" w:space="0" w:color="auto"/>
              <w:right w:val="single" w:sz="6" w:space="0" w:color="auto"/>
            </w:tcBorders>
            <w:shd w:val="clear" w:color="auto" w:fill="FFFFFF"/>
          </w:tcPr>
          <w:p w14:paraId="3B521B6D" w14:textId="77777777" w:rsidR="0098508E" w:rsidRPr="00431791" w:rsidRDefault="0098508E" w:rsidP="0050193D">
            <w:pPr>
              <w:shd w:val="clear" w:color="auto" w:fill="FFFFFF"/>
              <w:ind w:firstLine="0"/>
              <w:jc w:val="center"/>
              <w:rPr>
                <w:rFonts w:asciiTheme="majorHAnsi" w:hAnsiTheme="majorHAnsi"/>
                <w:sz w:val="18"/>
                <w:szCs w:val="18"/>
              </w:rPr>
            </w:pPr>
            <w:r w:rsidRPr="00431791">
              <w:rPr>
                <w:rFonts w:asciiTheme="majorHAnsi" w:eastAsia="Times New Roman" w:hAnsiTheme="majorHAnsi"/>
                <w:color w:val="000000"/>
                <w:spacing w:val="-2"/>
                <w:sz w:val="18"/>
                <w:szCs w:val="18"/>
              </w:rPr>
              <w:t>Строительство</w:t>
            </w:r>
          </w:p>
        </w:tc>
      </w:tr>
      <w:tr w:rsidR="00E00733" w:rsidRPr="00431791" w14:paraId="0F2E73A8" w14:textId="77777777" w:rsidTr="00F21206">
        <w:trPr>
          <w:trHeight w:val="480"/>
        </w:trPr>
        <w:tc>
          <w:tcPr>
            <w:tcW w:w="128" w:type="pct"/>
            <w:tcBorders>
              <w:top w:val="single" w:sz="6" w:space="0" w:color="auto"/>
              <w:left w:val="single" w:sz="6" w:space="0" w:color="auto"/>
              <w:bottom w:val="single" w:sz="6" w:space="0" w:color="auto"/>
              <w:right w:val="single" w:sz="6" w:space="0" w:color="auto"/>
            </w:tcBorders>
            <w:shd w:val="clear" w:color="auto" w:fill="FFFFFF"/>
          </w:tcPr>
          <w:p w14:paraId="1D9C9CF1" w14:textId="77777777"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hAnsiTheme="majorHAnsi"/>
                <w:color w:val="000000"/>
                <w:sz w:val="18"/>
                <w:szCs w:val="18"/>
              </w:rPr>
              <w:t>1</w:t>
            </w:r>
          </w:p>
        </w:tc>
        <w:tc>
          <w:tcPr>
            <w:tcW w:w="249" w:type="pct"/>
            <w:tcBorders>
              <w:top w:val="single" w:sz="6" w:space="0" w:color="auto"/>
              <w:left w:val="single" w:sz="6" w:space="0" w:color="auto"/>
              <w:bottom w:val="single" w:sz="6" w:space="0" w:color="auto"/>
              <w:right w:val="single" w:sz="6" w:space="0" w:color="auto"/>
            </w:tcBorders>
            <w:shd w:val="clear" w:color="auto" w:fill="FFFFFF"/>
          </w:tcPr>
          <w:p w14:paraId="1C3D98FA" w14:textId="77777777" w:rsidR="00F21206" w:rsidRPr="00431F0B"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sidRPr="00431F0B">
              <w:rPr>
                <w:rFonts w:asciiTheme="majorHAnsi" w:hAnsiTheme="majorHAnsi"/>
                <w:sz w:val="18"/>
                <w:szCs w:val="18"/>
              </w:rPr>
              <w:t>Рабочие человек</w:t>
            </w:r>
          </w:p>
        </w:tc>
        <w:tc>
          <w:tcPr>
            <w:tcW w:w="149" w:type="pct"/>
            <w:tcBorders>
              <w:top w:val="single" w:sz="6" w:space="0" w:color="auto"/>
              <w:left w:val="single" w:sz="6" w:space="0" w:color="auto"/>
              <w:bottom w:val="single" w:sz="6" w:space="0" w:color="auto"/>
              <w:right w:val="single" w:sz="6" w:space="0" w:color="auto"/>
            </w:tcBorders>
            <w:shd w:val="clear" w:color="auto" w:fill="FFFFFF"/>
          </w:tcPr>
          <w:p w14:paraId="022276FB" w14:textId="622B91A0" w:rsidR="00F21206" w:rsidRPr="00431F0B" w:rsidRDefault="00F21206" w:rsidP="00F21206">
            <w:pPr>
              <w:shd w:val="clear" w:color="auto" w:fill="FFFFFF"/>
              <w:ind w:firstLine="0"/>
              <w:jc w:val="center"/>
              <w:rPr>
                <w:rFonts w:asciiTheme="majorHAnsi" w:hAnsiTheme="majorHAnsi"/>
                <w:sz w:val="18"/>
                <w:szCs w:val="18"/>
              </w:rPr>
            </w:pPr>
            <w:r>
              <w:rPr>
                <w:rFonts w:asciiTheme="majorHAnsi" w:hAnsiTheme="majorHAnsi"/>
                <w:sz w:val="18"/>
                <w:szCs w:val="18"/>
              </w:rPr>
              <w:t>20</w:t>
            </w:r>
          </w:p>
        </w:tc>
        <w:tc>
          <w:tcPr>
            <w:tcW w:w="191" w:type="pct"/>
            <w:tcBorders>
              <w:top w:val="single" w:sz="6" w:space="0" w:color="auto"/>
              <w:left w:val="single" w:sz="6" w:space="0" w:color="auto"/>
              <w:bottom w:val="single" w:sz="6" w:space="0" w:color="auto"/>
              <w:right w:val="single" w:sz="6" w:space="0" w:color="auto"/>
            </w:tcBorders>
            <w:shd w:val="clear" w:color="auto" w:fill="FFFFFF"/>
          </w:tcPr>
          <w:p w14:paraId="7F3B2B95" w14:textId="77777777" w:rsidR="00F21206" w:rsidRPr="00AA7507" w:rsidRDefault="00F21206" w:rsidP="00F21206">
            <w:pPr>
              <w:widowControl w:val="0"/>
              <w:shd w:val="clear" w:color="auto" w:fill="FFFFFF"/>
              <w:ind w:firstLine="0"/>
              <w:jc w:val="center"/>
              <w:rPr>
                <w:rFonts w:asciiTheme="majorHAnsi" w:hAnsiTheme="majorHAnsi"/>
                <w:sz w:val="18"/>
                <w:szCs w:val="18"/>
                <w:highlight w:val="yellow"/>
              </w:rPr>
            </w:pPr>
          </w:p>
        </w:tc>
        <w:tc>
          <w:tcPr>
            <w:tcW w:w="181" w:type="pct"/>
            <w:tcBorders>
              <w:top w:val="single" w:sz="6" w:space="0" w:color="auto"/>
              <w:left w:val="single" w:sz="6" w:space="0" w:color="auto"/>
              <w:bottom w:val="single" w:sz="6" w:space="0" w:color="auto"/>
              <w:right w:val="single" w:sz="6" w:space="0" w:color="auto"/>
            </w:tcBorders>
            <w:shd w:val="clear" w:color="auto" w:fill="FFFFFF"/>
          </w:tcPr>
          <w:p w14:paraId="1C040060" w14:textId="5BC83A99" w:rsidR="00F21206" w:rsidRPr="00431791" w:rsidRDefault="00F21206" w:rsidP="00F21206">
            <w:pPr>
              <w:shd w:val="clear" w:color="auto" w:fill="FFFFFF"/>
              <w:ind w:firstLine="0"/>
              <w:jc w:val="center"/>
              <w:rPr>
                <w:rFonts w:asciiTheme="majorHAnsi" w:hAnsiTheme="majorHAnsi"/>
                <w:sz w:val="18"/>
                <w:szCs w:val="18"/>
              </w:rPr>
            </w:pPr>
            <w:r w:rsidRPr="00431791">
              <w:rPr>
                <w:rFonts w:asciiTheme="majorHAnsi" w:hAnsiTheme="majorHAnsi"/>
                <w:color w:val="000000"/>
                <w:spacing w:val="2"/>
                <w:sz w:val="18"/>
                <w:szCs w:val="18"/>
              </w:rPr>
              <w:t>0,0</w:t>
            </w:r>
            <w:r>
              <w:rPr>
                <w:rFonts w:asciiTheme="majorHAnsi" w:hAnsiTheme="majorHAnsi"/>
                <w:color w:val="000000"/>
                <w:spacing w:val="2"/>
                <w:sz w:val="18"/>
                <w:szCs w:val="18"/>
              </w:rPr>
              <w:t>25</w:t>
            </w:r>
          </w:p>
        </w:tc>
        <w:tc>
          <w:tcPr>
            <w:tcW w:w="310" w:type="pct"/>
            <w:tcBorders>
              <w:top w:val="single" w:sz="6" w:space="0" w:color="auto"/>
              <w:left w:val="single" w:sz="6" w:space="0" w:color="auto"/>
              <w:bottom w:val="single" w:sz="6" w:space="0" w:color="auto"/>
              <w:right w:val="single" w:sz="6" w:space="0" w:color="auto"/>
            </w:tcBorders>
            <w:shd w:val="clear" w:color="auto" w:fill="FFFFFF"/>
          </w:tcPr>
          <w:p w14:paraId="608F160D"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275" w:type="pct"/>
            <w:tcBorders>
              <w:top w:val="single" w:sz="6" w:space="0" w:color="auto"/>
              <w:left w:val="single" w:sz="6" w:space="0" w:color="auto"/>
              <w:bottom w:val="single" w:sz="6" w:space="0" w:color="auto"/>
              <w:right w:val="single" w:sz="6" w:space="0" w:color="auto"/>
            </w:tcBorders>
            <w:shd w:val="clear" w:color="auto" w:fill="FFFFFF"/>
          </w:tcPr>
          <w:p w14:paraId="6C4DCCE2" w14:textId="64CE68BC" w:rsidR="00F21206" w:rsidRPr="00431791" w:rsidRDefault="00F21206" w:rsidP="00F21206">
            <w:pPr>
              <w:shd w:val="clear" w:color="auto" w:fill="FFFFFF"/>
              <w:ind w:firstLine="0"/>
              <w:jc w:val="center"/>
              <w:rPr>
                <w:rFonts w:asciiTheme="majorHAnsi" w:hAnsiTheme="majorHAnsi"/>
                <w:sz w:val="18"/>
                <w:szCs w:val="18"/>
              </w:rPr>
            </w:pPr>
            <w:r w:rsidRPr="00431791">
              <w:rPr>
                <w:rFonts w:asciiTheme="majorHAnsi" w:hAnsiTheme="majorHAnsi"/>
                <w:color w:val="000000"/>
                <w:spacing w:val="2"/>
                <w:sz w:val="18"/>
                <w:szCs w:val="18"/>
              </w:rPr>
              <w:t>0,0</w:t>
            </w:r>
            <w:r>
              <w:rPr>
                <w:rFonts w:asciiTheme="majorHAnsi" w:hAnsiTheme="majorHAnsi"/>
                <w:color w:val="000000"/>
                <w:spacing w:val="2"/>
                <w:sz w:val="18"/>
                <w:szCs w:val="18"/>
              </w:rPr>
              <w:t>25</w:t>
            </w:r>
          </w:p>
        </w:tc>
        <w:tc>
          <w:tcPr>
            <w:tcW w:w="163" w:type="pct"/>
            <w:tcBorders>
              <w:top w:val="single" w:sz="6" w:space="0" w:color="auto"/>
              <w:left w:val="single" w:sz="6" w:space="0" w:color="auto"/>
              <w:bottom w:val="single" w:sz="6" w:space="0" w:color="auto"/>
              <w:right w:val="single" w:sz="6" w:space="0" w:color="auto"/>
            </w:tcBorders>
            <w:shd w:val="clear" w:color="auto" w:fill="FFFFFF"/>
          </w:tcPr>
          <w:p w14:paraId="7FB9E3F9"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191" w:type="pct"/>
            <w:tcBorders>
              <w:top w:val="single" w:sz="6" w:space="0" w:color="auto"/>
              <w:left w:val="single" w:sz="6" w:space="0" w:color="auto"/>
              <w:bottom w:val="single" w:sz="6" w:space="0" w:color="auto"/>
              <w:right w:val="single" w:sz="6" w:space="0" w:color="auto"/>
            </w:tcBorders>
            <w:shd w:val="clear" w:color="auto" w:fill="FFFFFF"/>
          </w:tcPr>
          <w:p w14:paraId="196BBAA0"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280" w:type="pct"/>
            <w:tcBorders>
              <w:top w:val="single" w:sz="6" w:space="0" w:color="auto"/>
              <w:left w:val="single" w:sz="6" w:space="0" w:color="auto"/>
              <w:bottom w:val="single" w:sz="6" w:space="0" w:color="auto"/>
              <w:right w:val="single" w:sz="6" w:space="0" w:color="auto"/>
            </w:tcBorders>
            <w:shd w:val="clear" w:color="auto" w:fill="FFFFFF"/>
          </w:tcPr>
          <w:p w14:paraId="54E346A5" w14:textId="725BF168"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Pr>
                <w:rFonts w:asciiTheme="majorHAnsi" w:hAnsiTheme="majorHAnsi"/>
                <w:color w:val="000000"/>
                <w:spacing w:val="-5"/>
                <w:sz w:val="18"/>
                <w:szCs w:val="18"/>
              </w:rPr>
              <w:t>0,105</w:t>
            </w:r>
          </w:p>
        </w:tc>
        <w:tc>
          <w:tcPr>
            <w:tcW w:w="311" w:type="pct"/>
            <w:tcBorders>
              <w:top w:val="single" w:sz="6" w:space="0" w:color="auto"/>
              <w:left w:val="single" w:sz="6" w:space="0" w:color="auto"/>
              <w:bottom w:val="single" w:sz="6" w:space="0" w:color="auto"/>
              <w:right w:val="single" w:sz="6" w:space="0" w:color="auto"/>
            </w:tcBorders>
            <w:shd w:val="clear" w:color="auto" w:fill="FFFFFF"/>
          </w:tcPr>
          <w:p w14:paraId="2E19FC76"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275" w:type="pct"/>
            <w:tcBorders>
              <w:top w:val="single" w:sz="6" w:space="0" w:color="auto"/>
              <w:left w:val="single" w:sz="6" w:space="0" w:color="auto"/>
              <w:bottom w:val="single" w:sz="6" w:space="0" w:color="auto"/>
              <w:right w:val="single" w:sz="6" w:space="0" w:color="auto"/>
            </w:tcBorders>
            <w:shd w:val="clear" w:color="auto" w:fill="FFFFFF"/>
          </w:tcPr>
          <w:p w14:paraId="35F71083" w14:textId="2C52C52C"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Pr>
                <w:rFonts w:asciiTheme="majorHAnsi" w:hAnsiTheme="majorHAnsi"/>
                <w:color w:val="000000"/>
                <w:spacing w:val="-5"/>
                <w:sz w:val="18"/>
                <w:szCs w:val="18"/>
              </w:rPr>
              <w:t>0,105</w:t>
            </w:r>
          </w:p>
        </w:tc>
        <w:tc>
          <w:tcPr>
            <w:tcW w:w="153" w:type="pct"/>
            <w:tcBorders>
              <w:top w:val="single" w:sz="6" w:space="0" w:color="auto"/>
              <w:left w:val="single" w:sz="6" w:space="0" w:color="auto"/>
              <w:bottom w:val="single" w:sz="6" w:space="0" w:color="auto"/>
              <w:right w:val="single" w:sz="6" w:space="0" w:color="auto"/>
            </w:tcBorders>
            <w:shd w:val="clear" w:color="auto" w:fill="FFFFFF"/>
          </w:tcPr>
          <w:p w14:paraId="62413CAB"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192" w:type="pct"/>
            <w:tcBorders>
              <w:top w:val="single" w:sz="6" w:space="0" w:color="auto"/>
              <w:left w:val="single" w:sz="6" w:space="0" w:color="auto"/>
              <w:bottom w:val="single" w:sz="6" w:space="0" w:color="auto"/>
              <w:right w:val="single" w:sz="6" w:space="0" w:color="auto"/>
            </w:tcBorders>
            <w:shd w:val="clear" w:color="auto" w:fill="FFFFFF"/>
          </w:tcPr>
          <w:p w14:paraId="7BC1461B"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280" w:type="pct"/>
            <w:tcBorders>
              <w:top w:val="single" w:sz="6" w:space="0" w:color="auto"/>
              <w:left w:val="single" w:sz="6" w:space="0" w:color="auto"/>
              <w:bottom w:val="single" w:sz="6" w:space="0" w:color="auto"/>
              <w:right w:val="single" w:sz="6" w:space="0" w:color="auto"/>
            </w:tcBorders>
            <w:shd w:val="clear" w:color="auto" w:fill="FFFFFF"/>
          </w:tcPr>
          <w:p w14:paraId="40AB7FC8"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181" w:type="pct"/>
            <w:tcBorders>
              <w:top w:val="single" w:sz="6" w:space="0" w:color="auto"/>
              <w:left w:val="single" w:sz="6" w:space="0" w:color="auto"/>
              <w:bottom w:val="single" w:sz="6" w:space="0" w:color="auto"/>
              <w:right w:val="single" w:sz="6" w:space="0" w:color="auto"/>
            </w:tcBorders>
            <w:shd w:val="clear" w:color="auto" w:fill="FFFFFF"/>
          </w:tcPr>
          <w:p w14:paraId="0E51ECCF" w14:textId="7A83210E" w:rsidR="00F21206" w:rsidRPr="00431791" w:rsidRDefault="00F21206" w:rsidP="00F21206">
            <w:pPr>
              <w:shd w:val="clear" w:color="auto" w:fill="FFFFFF"/>
              <w:ind w:firstLine="0"/>
              <w:jc w:val="center"/>
              <w:rPr>
                <w:rFonts w:asciiTheme="majorHAnsi" w:hAnsiTheme="majorHAnsi"/>
                <w:sz w:val="18"/>
                <w:szCs w:val="18"/>
              </w:rPr>
            </w:pPr>
            <w:r w:rsidRPr="00431791">
              <w:rPr>
                <w:rFonts w:asciiTheme="majorHAnsi" w:hAnsiTheme="majorHAnsi"/>
                <w:color w:val="000000"/>
                <w:spacing w:val="2"/>
                <w:sz w:val="18"/>
                <w:szCs w:val="18"/>
              </w:rPr>
              <w:t>0,0</w:t>
            </w:r>
            <w:r>
              <w:rPr>
                <w:rFonts w:asciiTheme="majorHAnsi" w:hAnsiTheme="majorHAnsi"/>
                <w:color w:val="000000"/>
                <w:spacing w:val="2"/>
                <w:sz w:val="18"/>
                <w:szCs w:val="18"/>
              </w:rPr>
              <w:t>25</w:t>
            </w:r>
          </w:p>
        </w:tc>
        <w:tc>
          <w:tcPr>
            <w:tcW w:w="318" w:type="pct"/>
            <w:tcBorders>
              <w:top w:val="single" w:sz="6" w:space="0" w:color="auto"/>
              <w:left w:val="single" w:sz="6" w:space="0" w:color="auto"/>
              <w:bottom w:val="single" w:sz="6" w:space="0" w:color="auto"/>
              <w:right w:val="single" w:sz="6" w:space="0" w:color="auto"/>
            </w:tcBorders>
            <w:shd w:val="clear" w:color="auto" w:fill="FFFFFF"/>
          </w:tcPr>
          <w:p w14:paraId="77F669CF" w14:textId="77777777"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p>
        </w:tc>
        <w:tc>
          <w:tcPr>
            <w:tcW w:w="195" w:type="pct"/>
            <w:tcBorders>
              <w:top w:val="single" w:sz="6" w:space="0" w:color="auto"/>
              <w:left w:val="single" w:sz="6" w:space="0" w:color="auto"/>
              <w:bottom w:val="single" w:sz="6" w:space="0" w:color="auto"/>
              <w:right w:val="single" w:sz="6" w:space="0" w:color="auto"/>
            </w:tcBorders>
            <w:shd w:val="clear" w:color="auto" w:fill="FFFFFF"/>
          </w:tcPr>
          <w:p w14:paraId="43461546" w14:textId="63B724CB" w:rsidR="00F21206" w:rsidRPr="00431791" w:rsidRDefault="00F21206" w:rsidP="00F21206">
            <w:pPr>
              <w:shd w:val="clear" w:color="auto" w:fill="FFFFFF"/>
              <w:ind w:firstLine="0"/>
              <w:jc w:val="center"/>
              <w:rPr>
                <w:rFonts w:asciiTheme="majorHAnsi" w:hAnsiTheme="majorHAnsi"/>
                <w:sz w:val="18"/>
                <w:szCs w:val="18"/>
              </w:rPr>
            </w:pPr>
            <w:r w:rsidRPr="00431791">
              <w:rPr>
                <w:rFonts w:asciiTheme="majorHAnsi" w:hAnsiTheme="majorHAnsi"/>
                <w:color w:val="000000"/>
                <w:spacing w:val="2"/>
                <w:sz w:val="18"/>
                <w:szCs w:val="18"/>
              </w:rPr>
              <w:t>0,0</w:t>
            </w:r>
            <w:r>
              <w:rPr>
                <w:rFonts w:asciiTheme="majorHAnsi" w:hAnsiTheme="majorHAnsi"/>
                <w:color w:val="000000"/>
                <w:spacing w:val="2"/>
                <w:sz w:val="18"/>
                <w:szCs w:val="18"/>
              </w:rPr>
              <w:t>25</w:t>
            </w:r>
          </w:p>
        </w:tc>
        <w:tc>
          <w:tcPr>
            <w:tcW w:w="201" w:type="pct"/>
            <w:tcBorders>
              <w:top w:val="single" w:sz="6" w:space="0" w:color="auto"/>
              <w:left w:val="single" w:sz="6" w:space="0" w:color="auto"/>
              <w:bottom w:val="single" w:sz="6" w:space="0" w:color="auto"/>
              <w:right w:val="single" w:sz="6" w:space="0" w:color="auto"/>
            </w:tcBorders>
            <w:shd w:val="clear" w:color="auto" w:fill="FFFFFF"/>
          </w:tcPr>
          <w:p w14:paraId="72AAE7A2" w14:textId="6E62ACB7"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Pr>
                <w:rFonts w:asciiTheme="majorHAnsi" w:hAnsiTheme="majorHAnsi"/>
                <w:color w:val="000000"/>
                <w:spacing w:val="-5"/>
                <w:sz w:val="18"/>
                <w:szCs w:val="18"/>
              </w:rPr>
              <w:t>0,105</w:t>
            </w:r>
          </w:p>
        </w:tc>
        <w:tc>
          <w:tcPr>
            <w:tcW w:w="318" w:type="pct"/>
            <w:tcBorders>
              <w:top w:val="single" w:sz="6" w:space="0" w:color="auto"/>
              <w:left w:val="single" w:sz="6" w:space="0" w:color="auto"/>
              <w:bottom w:val="single" w:sz="6" w:space="0" w:color="auto"/>
              <w:right w:val="single" w:sz="6" w:space="0" w:color="auto"/>
            </w:tcBorders>
            <w:shd w:val="clear" w:color="auto" w:fill="FFFFFF"/>
          </w:tcPr>
          <w:p w14:paraId="21851D73" w14:textId="77777777" w:rsidR="00F21206" w:rsidRPr="00431791" w:rsidRDefault="00F21206" w:rsidP="00F21206">
            <w:pPr>
              <w:widowControl w:val="0"/>
              <w:shd w:val="clear" w:color="auto" w:fill="FFFFFF"/>
              <w:ind w:firstLine="0"/>
              <w:jc w:val="center"/>
              <w:rPr>
                <w:rFonts w:asciiTheme="majorHAnsi" w:hAnsiTheme="majorHAnsi"/>
                <w:sz w:val="18"/>
                <w:szCs w:val="18"/>
              </w:rPr>
            </w:pPr>
          </w:p>
        </w:tc>
        <w:tc>
          <w:tcPr>
            <w:tcW w:w="265" w:type="pct"/>
            <w:tcBorders>
              <w:top w:val="single" w:sz="6" w:space="0" w:color="auto"/>
              <w:left w:val="single" w:sz="6" w:space="0" w:color="auto"/>
              <w:bottom w:val="single" w:sz="6" w:space="0" w:color="auto"/>
              <w:right w:val="single" w:sz="6" w:space="0" w:color="auto"/>
            </w:tcBorders>
            <w:shd w:val="clear" w:color="auto" w:fill="FFFFFF"/>
          </w:tcPr>
          <w:p w14:paraId="0AC79853" w14:textId="7F548A21"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Pr>
                <w:rFonts w:asciiTheme="majorHAnsi" w:hAnsiTheme="majorHAnsi"/>
                <w:color w:val="000000"/>
                <w:spacing w:val="-5"/>
                <w:sz w:val="18"/>
                <w:szCs w:val="18"/>
              </w:rPr>
              <w:t>0,105</w:t>
            </w:r>
          </w:p>
        </w:tc>
        <w:tc>
          <w:tcPr>
            <w:tcW w:w="194" w:type="pct"/>
            <w:tcBorders>
              <w:top w:val="single" w:sz="6" w:space="0" w:color="auto"/>
              <w:left w:val="single" w:sz="6" w:space="0" w:color="auto"/>
              <w:bottom w:val="single" w:sz="6" w:space="0" w:color="auto"/>
              <w:right w:val="single" w:sz="6" w:space="0" w:color="auto"/>
            </w:tcBorders>
            <w:shd w:val="clear" w:color="auto" w:fill="FFFFFF"/>
          </w:tcPr>
          <w:p w14:paraId="262B6FF0" w14:textId="77777777" w:rsidR="00F21206" w:rsidRPr="00431791" w:rsidRDefault="00F21206" w:rsidP="00F21206">
            <w:pPr>
              <w:shd w:val="clear" w:color="auto" w:fill="FFFFFF"/>
              <w:ind w:firstLine="0"/>
              <w:jc w:val="center"/>
              <w:rPr>
                <w:rFonts w:asciiTheme="majorHAnsi" w:hAnsiTheme="majorHAnsi"/>
                <w:sz w:val="18"/>
                <w:szCs w:val="18"/>
              </w:rPr>
            </w:pPr>
            <w:r w:rsidRPr="00431791">
              <w:rPr>
                <w:rFonts w:asciiTheme="majorHAnsi" w:eastAsia="Times New Roman" w:hAnsiTheme="majorHAnsi"/>
                <w:color w:val="000000"/>
                <w:spacing w:val="-4"/>
                <w:sz w:val="18"/>
                <w:szCs w:val="18"/>
              </w:rPr>
              <w:t>СНиП РК</w:t>
            </w:r>
          </w:p>
          <w:p w14:paraId="6B71FE1C" w14:textId="10D9EEA2" w:rsidR="00F21206" w:rsidRPr="00431791" w:rsidRDefault="00F21206" w:rsidP="00F21206">
            <w:pPr>
              <w:widowControl w:val="0"/>
              <w:shd w:val="clear" w:color="auto" w:fill="FFFFFF"/>
              <w:autoSpaceDE w:val="0"/>
              <w:autoSpaceDN w:val="0"/>
              <w:adjustRightInd w:val="0"/>
              <w:ind w:firstLine="0"/>
              <w:jc w:val="center"/>
              <w:rPr>
                <w:rFonts w:asciiTheme="majorHAnsi" w:hAnsiTheme="majorHAnsi"/>
                <w:sz w:val="18"/>
                <w:szCs w:val="18"/>
              </w:rPr>
            </w:pPr>
            <w:r w:rsidRPr="00431791">
              <w:rPr>
                <w:rFonts w:asciiTheme="majorHAnsi" w:hAnsiTheme="majorHAnsi"/>
                <w:color w:val="000000"/>
                <w:spacing w:val="1"/>
                <w:sz w:val="18"/>
                <w:szCs w:val="18"/>
              </w:rPr>
              <w:t>4 01-41-20</w:t>
            </w:r>
            <w:r>
              <w:rPr>
                <w:rFonts w:asciiTheme="majorHAnsi" w:hAnsiTheme="majorHAnsi"/>
                <w:color w:val="000000"/>
                <w:spacing w:val="1"/>
                <w:sz w:val="18"/>
                <w:szCs w:val="18"/>
              </w:rPr>
              <w:t>12</w:t>
            </w:r>
          </w:p>
        </w:tc>
      </w:tr>
      <w:tr w:rsidR="00E00733" w:rsidRPr="00431791" w14:paraId="00C6D66C" w14:textId="77777777" w:rsidTr="00F21206">
        <w:trPr>
          <w:trHeight w:val="480"/>
        </w:trPr>
        <w:tc>
          <w:tcPr>
            <w:tcW w:w="128" w:type="pct"/>
            <w:tcBorders>
              <w:top w:val="single" w:sz="6" w:space="0" w:color="auto"/>
              <w:left w:val="single" w:sz="6" w:space="0" w:color="auto"/>
              <w:bottom w:val="single" w:sz="6" w:space="0" w:color="auto"/>
              <w:right w:val="single" w:sz="6" w:space="0" w:color="auto"/>
            </w:tcBorders>
            <w:shd w:val="clear" w:color="auto" w:fill="FFFFFF"/>
          </w:tcPr>
          <w:p w14:paraId="4372C6EF" w14:textId="36C09231" w:rsidR="00CF2E5E" w:rsidRPr="00431791" w:rsidRDefault="00CF2E5E" w:rsidP="0050193D">
            <w:pPr>
              <w:widowControl w:val="0"/>
              <w:shd w:val="clear" w:color="auto" w:fill="FFFFFF"/>
              <w:autoSpaceDE w:val="0"/>
              <w:autoSpaceDN w:val="0"/>
              <w:adjustRightInd w:val="0"/>
              <w:ind w:firstLine="0"/>
              <w:jc w:val="center"/>
              <w:rPr>
                <w:rFonts w:asciiTheme="majorHAnsi" w:hAnsiTheme="majorHAnsi"/>
                <w:color w:val="000000"/>
                <w:sz w:val="18"/>
                <w:szCs w:val="18"/>
              </w:rPr>
            </w:pPr>
            <w:r>
              <w:rPr>
                <w:rFonts w:asciiTheme="majorHAnsi" w:hAnsiTheme="majorHAnsi"/>
                <w:color w:val="000000"/>
                <w:sz w:val="18"/>
                <w:szCs w:val="18"/>
              </w:rPr>
              <w:t>2</w:t>
            </w:r>
          </w:p>
        </w:tc>
        <w:tc>
          <w:tcPr>
            <w:tcW w:w="249" w:type="pct"/>
            <w:tcBorders>
              <w:top w:val="single" w:sz="6" w:space="0" w:color="auto"/>
              <w:left w:val="single" w:sz="6" w:space="0" w:color="auto"/>
              <w:bottom w:val="single" w:sz="6" w:space="0" w:color="auto"/>
              <w:right w:val="single" w:sz="6" w:space="0" w:color="auto"/>
            </w:tcBorders>
            <w:shd w:val="clear" w:color="auto" w:fill="FFFFFF"/>
          </w:tcPr>
          <w:p w14:paraId="254684BC" w14:textId="75BCC8E5" w:rsidR="00CF2E5E" w:rsidRPr="00431F0B" w:rsidRDefault="00CF2E5E" w:rsidP="0050193D">
            <w:pPr>
              <w:widowControl w:val="0"/>
              <w:shd w:val="clear" w:color="auto" w:fill="FFFFFF"/>
              <w:autoSpaceDE w:val="0"/>
              <w:autoSpaceDN w:val="0"/>
              <w:adjustRightInd w:val="0"/>
              <w:ind w:firstLine="0"/>
              <w:jc w:val="center"/>
              <w:rPr>
                <w:rFonts w:asciiTheme="majorHAnsi" w:hAnsiTheme="majorHAnsi"/>
                <w:sz w:val="18"/>
                <w:szCs w:val="18"/>
              </w:rPr>
            </w:pPr>
            <w:r>
              <w:rPr>
                <w:rFonts w:asciiTheme="majorHAnsi" w:hAnsiTheme="majorHAnsi"/>
                <w:sz w:val="18"/>
                <w:szCs w:val="18"/>
              </w:rPr>
              <w:t>Техническая вода</w:t>
            </w:r>
          </w:p>
        </w:tc>
        <w:tc>
          <w:tcPr>
            <w:tcW w:w="149" w:type="pct"/>
            <w:tcBorders>
              <w:top w:val="single" w:sz="6" w:space="0" w:color="auto"/>
              <w:left w:val="single" w:sz="6" w:space="0" w:color="auto"/>
              <w:bottom w:val="single" w:sz="6" w:space="0" w:color="auto"/>
              <w:right w:val="single" w:sz="6" w:space="0" w:color="auto"/>
            </w:tcBorders>
            <w:shd w:val="clear" w:color="auto" w:fill="FFFFFF"/>
          </w:tcPr>
          <w:p w14:paraId="1D5EE5D5" w14:textId="77777777" w:rsidR="00CF2E5E" w:rsidRDefault="00CF2E5E" w:rsidP="0050193D">
            <w:pPr>
              <w:shd w:val="clear" w:color="auto" w:fill="FFFFFF"/>
              <w:ind w:firstLine="0"/>
              <w:jc w:val="center"/>
              <w:rPr>
                <w:rFonts w:asciiTheme="majorHAnsi" w:hAnsiTheme="majorHAnsi"/>
                <w:sz w:val="18"/>
                <w:szCs w:val="18"/>
              </w:rPr>
            </w:pPr>
          </w:p>
        </w:tc>
        <w:tc>
          <w:tcPr>
            <w:tcW w:w="191" w:type="pct"/>
            <w:tcBorders>
              <w:top w:val="single" w:sz="6" w:space="0" w:color="auto"/>
              <w:left w:val="single" w:sz="6" w:space="0" w:color="auto"/>
              <w:bottom w:val="single" w:sz="6" w:space="0" w:color="auto"/>
              <w:right w:val="single" w:sz="6" w:space="0" w:color="auto"/>
            </w:tcBorders>
            <w:shd w:val="clear" w:color="auto" w:fill="FFFFFF"/>
          </w:tcPr>
          <w:p w14:paraId="5CA3E56F" w14:textId="77777777" w:rsidR="00CF2E5E" w:rsidRPr="00AA7507" w:rsidRDefault="00CF2E5E" w:rsidP="0050193D">
            <w:pPr>
              <w:widowControl w:val="0"/>
              <w:shd w:val="clear" w:color="auto" w:fill="FFFFFF"/>
              <w:ind w:firstLine="0"/>
              <w:jc w:val="center"/>
              <w:rPr>
                <w:rFonts w:asciiTheme="majorHAnsi" w:hAnsiTheme="majorHAnsi"/>
                <w:sz w:val="18"/>
                <w:szCs w:val="18"/>
                <w:highlight w:val="yellow"/>
              </w:rPr>
            </w:pPr>
          </w:p>
        </w:tc>
        <w:tc>
          <w:tcPr>
            <w:tcW w:w="181" w:type="pct"/>
            <w:tcBorders>
              <w:top w:val="single" w:sz="6" w:space="0" w:color="auto"/>
              <w:left w:val="single" w:sz="6" w:space="0" w:color="auto"/>
              <w:bottom w:val="single" w:sz="6" w:space="0" w:color="auto"/>
              <w:right w:val="single" w:sz="6" w:space="0" w:color="auto"/>
            </w:tcBorders>
            <w:shd w:val="clear" w:color="auto" w:fill="FFFFFF"/>
          </w:tcPr>
          <w:p w14:paraId="16A5B0FD" w14:textId="77777777" w:rsidR="00CF2E5E" w:rsidRPr="00431791" w:rsidRDefault="00CF2E5E" w:rsidP="00040D58">
            <w:pPr>
              <w:shd w:val="clear" w:color="auto" w:fill="FFFFFF"/>
              <w:ind w:firstLine="0"/>
              <w:jc w:val="center"/>
              <w:rPr>
                <w:rFonts w:asciiTheme="majorHAnsi" w:hAnsiTheme="majorHAnsi"/>
                <w:color w:val="000000"/>
                <w:spacing w:val="2"/>
                <w:sz w:val="18"/>
                <w:szCs w:val="18"/>
              </w:rPr>
            </w:pPr>
          </w:p>
        </w:tc>
        <w:tc>
          <w:tcPr>
            <w:tcW w:w="310" w:type="pct"/>
            <w:tcBorders>
              <w:top w:val="single" w:sz="6" w:space="0" w:color="auto"/>
              <w:left w:val="single" w:sz="6" w:space="0" w:color="auto"/>
              <w:bottom w:val="single" w:sz="6" w:space="0" w:color="auto"/>
              <w:right w:val="single" w:sz="6" w:space="0" w:color="auto"/>
            </w:tcBorders>
            <w:shd w:val="clear" w:color="auto" w:fill="FFFFFF"/>
          </w:tcPr>
          <w:p w14:paraId="6D838F55" w14:textId="77777777" w:rsidR="00CF2E5E" w:rsidRPr="00431791" w:rsidRDefault="00CF2E5E" w:rsidP="0050193D">
            <w:pPr>
              <w:widowControl w:val="0"/>
              <w:shd w:val="clear" w:color="auto" w:fill="FFFFFF"/>
              <w:ind w:firstLine="0"/>
              <w:jc w:val="center"/>
              <w:rPr>
                <w:rFonts w:asciiTheme="majorHAnsi" w:hAnsiTheme="majorHAnsi"/>
                <w:sz w:val="18"/>
                <w:szCs w:val="18"/>
              </w:rPr>
            </w:pPr>
          </w:p>
        </w:tc>
        <w:tc>
          <w:tcPr>
            <w:tcW w:w="275" w:type="pct"/>
            <w:tcBorders>
              <w:top w:val="single" w:sz="6" w:space="0" w:color="auto"/>
              <w:left w:val="single" w:sz="6" w:space="0" w:color="auto"/>
              <w:bottom w:val="single" w:sz="6" w:space="0" w:color="auto"/>
              <w:right w:val="single" w:sz="6" w:space="0" w:color="auto"/>
            </w:tcBorders>
            <w:shd w:val="clear" w:color="auto" w:fill="FFFFFF"/>
          </w:tcPr>
          <w:p w14:paraId="6B1E9D46" w14:textId="77777777" w:rsidR="00CF2E5E" w:rsidRPr="00431791" w:rsidRDefault="00CF2E5E" w:rsidP="0050193D">
            <w:pPr>
              <w:shd w:val="clear" w:color="auto" w:fill="FFFFFF"/>
              <w:ind w:firstLine="0"/>
              <w:jc w:val="center"/>
              <w:rPr>
                <w:rFonts w:asciiTheme="majorHAnsi" w:hAnsiTheme="majorHAnsi"/>
                <w:color w:val="000000"/>
                <w:spacing w:val="2"/>
                <w:sz w:val="18"/>
                <w:szCs w:val="18"/>
              </w:rPr>
            </w:pPr>
          </w:p>
        </w:tc>
        <w:tc>
          <w:tcPr>
            <w:tcW w:w="163" w:type="pct"/>
            <w:tcBorders>
              <w:top w:val="single" w:sz="6" w:space="0" w:color="auto"/>
              <w:left w:val="single" w:sz="6" w:space="0" w:color="auto"/>
              <w:bottom w:val="single" w:sz="6" w:space="0" w:color="auto"/>
              <w:right w:val="single" w:sz="6" w:space="0" w:color="auto"/>
            </w:tcBorders>
            <w:shd w:val="clear" w:color="auto" w:fill="FFFFFF"/>
          </w:tcPr>
          <w:p w14:paraId="108467C4" w14:textId="77777777" w:rsidR="00CF2E5E" w:rsidRPr="00431791" w:rsidRDefault="00CF2E5E" w:rsidP="0050193D">
            <w:pPr>
              <w:widowControl w:val="0"/>
              <w:shd w:val="clear" w:color="auto" w:fill="FFFFFF"/>
              <w:ind w:firstLine="0"/>
              <w:jc w:val="center"/>
              <w:rPr>
                <w:rFonts w:asciiTheme="majorHAnsi" w:hAnsiTheme="majorHAnsi"/>
                <w:sz w:val="18"/>
                <w:szCs w:val="18"/>
              </w:rPr>
            </w:pPr>
          </w:p>
        </w:tc>
        <w:tc>
          <w:tcPr>
            <w:tcW w:w="191" w:type="pct"/>
            <w:tcBorders>
              <w:top w:val="single" w:sz="6" w:space="0" w:color="auto"/>
              <w:left w:val="single" w:sz="6" w:space="0" w:color="auto"/>
              <w:bottom w:val="single" w:sz="6" w:space="0" w:color="auto"/>
              <w:right w:val="single" w:sz="6" w:space="0" w:color="auto"/>
            </w:tcBorders>
            <w:shd w:val="clear" w:color="auto" w:fill="FFFFFF"/>
          </w:tcPr>
          <w:p w14:paraId="428D7BE1" w14:textId="77777777" w:rsidR="00CF2E5E" w:rsidRPr="00431791" w:rsidRDefault="00CF2E5E" w:rsidP="0050193D">
            <w:pPr>
              <w:widowControl w:val="0"/>
              <w:shd w:val="clear" w:color="auto" w:fill="FFFFFF"/>
              <w:ind w:firstLine="0"/>
              <w:jc w:val="center"/>
              <w:rPr>
                <w:rFonts w:asciiTheme="majorHAnsi" w:hAnsiTheme="majorHAnsi"/>
                <w:sz w:val="18"/>
                <w:szCs w:val="18"/>
              </w:rPr>
            </w:pPr>
          </w:p>
        </w:tc>
        <w:tc>
          <w:tcPr>
            <w:tcW w:w="280" w:type="pct"/>
            <w:tcBorders>
              <w:top w:val="single" w:sz="6" w:space="0" w:color="auto"/>
              <w:left w:val="single" w:sz="6" w:space="0" w:color="auto"/>
              <w:bottom w:val="single" w:sz="6" w:space="0" w:color="auto"/>
              <w:right w:val="single" w:sz="6" w:space="0" w:color="auto"/>
            </w:tcBorders>
            <w:shd w:val="clear" w:color="auto" w:fill="FFFFFF"/>
          </w:tcPr>
          <w:p w14:paraId="48D650FD" w14:textId="35CAB0BA" w:rsidR="00CF2E5E" w:rsidRDefault="00E00733" w:rsidP="00FC34F7">
            <w:pPr>
              <w:widowControl w:val="0"/>
              <w:shd w:val="clear" w:color="auto" w:fill="FFFFFF"/>
              <w:autoSpaceDE w:val="0"/>
              <w:autoSpaceDN w:val="0"/>
              <w:adjustRightInd w:val="0"/>
              <w:ind w:firstLine="0"/>
              <w:jc w:val="center"/>
              <w:rPr>
                <w:rFonts w:asciiTheme="majorHAnsi" w:hAnsiTheme="majorHAnsi"/>
                <w:color w:val="000000"/>
                <w:spacing w:val="-5"/>
                <w:sz w:val="18"/>
                <w:szCs w:val="18"/>
              </w:rPr>
            </w:pPr>
            <w:r>
              <w:rPr>
                <w:rFonts w:asciiTheme="majorHAnsi" w:hAnsiTheme="majorHAnsi"/>
                <w:color w:val="000000"/>
                <w:spacing w:val="-5"/>
                <w:sz w:val="18"/>
                <w:szCs w:val="18"/>
              </w:rPr>
              <w:t>0,051</w:t>
            </w:r>
            <w:r w:rsidRPr="00E00733">
              <w:rPr>
                <w:rFonts w:asciiTheme="majorHAnsi" w:hAnsiTheme="majorHAnsi"/>
                <w:color w:val="000000"/>
                <w:spacing w:val="-5"/>
                <w:sz w:val="18"/>
                <w:szCs w:val="18"/>
              </w:rPr>
              <w:t>621643</w:t>
            </w:r>
          </w:p>
        </w:tc>
        <w:tc>
          <w:tcPr>
            <w:tcW w:w="311" w:type="pct"/>
            <w:tcBorders>
              <w:top w:val="single" w:sz="6" w:space="0" w:color="auto"/>
              <w:left w:val="single" w:sz="6" w:space="0" w:color="auto"/>
              <w:bottom w:val="single" w:sz="6" w:space="0" w:color="auto"/>
              <w:right w:val="single" w:sz="6" w:space="0" w:color="auto"/>
            </w:tcBorders>
            <w:shd w:val="clear" w:color="auto" w:fill="FFFFFF"/>
          </w:tcPr>
          <w:p w14:paraId="60EDC31D" w14:textId="2C61AFC7" w:rsidR="00CF2E5E" w:rsidRPr="00431791" w:rsidRDefault="00E00733" w:rsidP="0050193D">
            <w:pPr>
              <w:widowControl w:val="0"/>
              <w:shd w:val="clear" w:color="auto" w:fill="FFFFFF"/>
              <w:ind w:firstLine="0"/>
              <w:jc w:val="center"/>
              <w:rPr>
                <w:rFonts w:asciiTheme="majorHAnsi" w:hAnsiTheme="majorHAnsi"/>
                <w:sz w:val="18"/>
                <w:szCs w:val="18"/>
              </w:rPr>
            </w:pPr>
            <w:r>
              <w:rPr>
                <w:rFonts w:asciiTheme="majorHAnsi" w:hAnsiTheme="majorHAnsi"/>
                <w:color w:val="000000"/>
                <w:spacing w:val="-5"/>
                <w:sz w:val="18"/>
                <w:szCs w:val="18"/>
              </w:rPr>
              <w:t>0,051</w:t>
            </w:r>
            <w:r w:rsidRPr="00E00733">
              <w:rPr>
                <w:rFonts w:asciiTheme="majorHAnsi" w:hAnsiTheme="majorHAnsi"/>
                <w:color w:val="000000"/>
                <w:spacing w:val="-5"/>
                <w:sz w:val="18"/>
                <w:szCs w:val="18"/>
              </w:rPr>
              <w:t>621643</w:t>
            </w:r>
          </w:p>
        </w:tc>
        <w:tc>
          <w:tcPr>
            <w:tcW w:w="275" w:type="pct"/>
            <w:tcBorders>
              <w:top w:val="single" w:sz="6" w:space="0" w:color="auto"/>
              <w:left w:val="single" w:sz="6" w:space="0" w:color="auto"/>
              <w:bottom w:val="single" w:sz="6" w:space="0" w:color="auto"/>
              <w:right w:val="single" w:sz="6" w:space="0" w:color="auto"/>
            </w:tcBorders>
            <w:shd w:val="clear" w:color="auto" w:fill="FFFFFF"/>
          </w:tcPr>
          <w:p w14:paraId="1C631B22" w14:textId="77777777" w:rsidR="00CF2E5E" w:rsidRDefault="00CF2E5E" w:rsidP="003A380B">
            <w:pPr>
              <w:widowControl w:val="0"/>
              <w:shd w:val="clear" w:color="auto" w:fill="FFFFFF"/>
              <w:autoSpaceDE w:val="0"/>
              <w:autoSpaceDN w:val="0"/>
              <w:adjustRightInd w:val="0"/>
              <w:ind w:firstLine="0"/>
              <w:jc w:val="center"/>
              <w:rPr>
                <w:rFonts w:asciiTheme="majorHAnsi" w:hAnsiTheme="majorHAnsi"/>
                <w:color w:val="000000"/>
                <w:spacing w:val="-5"/>
                <w:sz w:val="18"/>
                <w:szCs w:val="18"/>
              </w:rPr>
            </w:pPr>
          </w:p>
        </w:tc>
        <w:tc>
          <w:tcPr>
            <w:tcW w:w="153" w:type="pct"/>
            <w:tcBorders>
              <w:top w:val="single" w:sz="6" w:space="0" w:color="auto"/>
              <w:left w:val="single" w:sz="6" w:space="0" w:color="auto"/>
              <w:bottom w:val="single" w:sz="6" w:space="0" w:color="auto"/>
              <w:right w:val="single" w:sz="6" w:space="0" w:color="auto"/>
            </w:tcBorders>
            <w:shd w:val="clear" w:color="auto" w:fill="FFFFFF"/>
          </w:tcPr>
          <w:p w14:paraId="2114BAE6" w14:textId="77777777" w:rsidR="00CF2E5E" w:rsidRPr="00431791" w:rsidRDefault="00CF2E5E" w:rsidP="0050193D">
            <w:pPr>
              <w:widowControl w:val="0"/>
              <w:shd w:val="clear" w:color="auto" w:fill="FFFFFF"/>
              <w:ind w:firstLine="0"/>
              <w:jc w:val="center"/>
              <w:rPr>
                <w:rFonts w:asciiTheme="majorHAnsi" w:hAnsiTheme="majorHAnsi"/>
                <w:sz w:val="18"/>
                <w:szCs w:val="18"/>
              </w:rPr>
            </w:pPr>
          </w:p>
        </w:tc>
        <w:tc>
          <w:tcPr>
            <w:tcW w:w="192" w:type="pct"/>
            <w:tcBorders>
              <w:top w:val="single" w:sz="6" w:space="0" w:color="auto"/>
              <w:left w:val="single" w:sz="6" w:space="0" w:color="auto"/>
              <w:bottom w:val="single" w:sz="6" w:space="0" w:color="auto"/>
              <w:right w:val="single" w:sz="6" w:space="0" w:color="auto"/>
            </w:tcBorders>
            <w:shd w:val="clear" w:color="auto" w:fill="FFFFFF"/>
          </w:tcPr>
          <w:p w14:paraId="3352D156" w14:textId="77777777" w:rsidR="00CF2E5E" w:rsidRPr="00431791" w:rsidRDefault="00CF2E5E" w:rsidP="0050193D">
            <w:pPr>
              <w:widowControl w:val="0"/>
              <w:shd w:val="clear" w:color="auto" w:fill="FFFFFF"/>
              <w:ind w:firstLine="0"/>
              <w:jc w:val="center"/>
              <w:rPr>
                <w:rFonts w:asciiTheme="majorHAnsi" w:hAnsiTheme="majorHAnsi"/>
                <w:sz w:val="18"/>
                <w:szCs w:val="18"/>
              </w:rPr>
            </w:pPr>
          </w:p>
        </w:tc>
        <w:tc>
          <w:tcPr>
            <w:tcW w:w="280" w:type="pct"/>
            <w:tcBorders>
              <w:top w:val="single" w:sz="6" w:space="0" w:color="auto"/>
              <w:left w:val="single" w:sz="6" w:space="0" w:color="auto"/>
              <w:bottom w:val="single" w:sz="6" w:space="0" w:color="auto"/>
              <w:right w:val="single" w:sz="6" w:space="0" w:color="auto"/>
            </w:tcBorders>
            <w:shd w:val="clear" w:color="auto" w:fill="FFFFFF"/>
          </w:tcPr>
          <w:p w14:paraId="0B35AA89" w14:textId="53ACF34E" w:rsidR="00CF2E5E" w:rsidRPr="00431791" w:rsidRDefault="00E00733" w:rsidP="0050193D">
            <w:pPr>
              <w:widowControl w:val="0"/>
              <w:shd w:val="clear" w:color="auto" w:fill="FFFFFF"/>
              <w:ind w:firstLine="0"/>
              <w:jc w:val="center"/>
              <w:rPr>
                <w:rFonts w:asciiTheme="majorHAnsi" w:hAnsiTheme="majorHAnsi"/>
                <w:sz w:val="18"/>
                <w:szCs w:val="18"/>
              </w:rPr>
            </w:pPr>
            <w:r>
              <w:rPr>
                <w:rFonts w:asciiTheme="majorHAnsi" w:hAnsiTheme="majorHAnsi"/>
                <w:color w:val="000000"/>
                <w:spacing w:val="-5"/>
                <w:sz w:val="18"/>
                <w:szCs w:val="18"/>
              </w:rPr>
              <w:t>0,051</w:t>
            </w:r>
            <w:r w:rsidRPr="00E00733">
              <w:rPr>
                <w:rFonts w:asciiTheme="majorHAnsi" w:hAnsiTheme="majorHAnsi"/>
                <w:color w:val="000000"/>
                <w:spacing w:val="-5"/>
                <w:sz w:val="18"/>
                <w:szCs w:val="18"/>
              </w:rPr>
              <w:t>621643</w:t>
            </w:r>
          </w:p>
        </w:tc>
        <w:tc>
          <w:tcPr>
            <w:tcW w:w="181" w:type="pct"/>
            <w:tcBorders>
              <w:top w:val="single" w:sz="6" w:space="0" w:color="auto"/>
              <w:left w:val="single" w:sz="6" w:space="0" w:color="auto"/>
              <w:bottom w:val="single" w:sz="6" w:space="0" w:color="auto"/>
              <w:right w:val="single" w:sz="6" w:space="0" w:color="auto"/>
            </w:tcBorders>
            <w:shd w:val="clear" w:color="auto" w:fill="FFFFFF"/>
          </w:tcPr>
          <w:p w14:paraId="24DBF887" w14:textId="77777777" w:rsidR="00CF2E5E" w:rsidRPr="00431791" w:rsidRDefault="00CF2E5E" w:rsidP="0050193D">
            <w:pPr>
              <w:shd w:val="clear" w:color="auto" w:fill="FFFFFF"/>
              <w:ind w:firstLine="0"/>
              <w:jc w:val="center"/>
              <w:rPr>
                <w:rFonts w:asciiTheme="majorHAnsi" w:hAnsiTheme="majorHAnsi"/>
                <w:color w:val="000000"/>
                <w:spacing w:val="2"/>
                <w:sz w:val="18"/>
                <w:szCs w:val="18"/>
              </w:rPr>
            </w:pPr>
          </w:p>
        </w:tc>
        <w:tc>
          <w:tcPr>
            <w:tcW w:w="318" w:type="pct"/>
            <w:tcBorders>
              <w:top w:val="single" w:sz="6" w:space="0" w:color="auto"/>
              <w:left w:val="single" w:sz="6" w:space="0" w:color="auto"/>
              <w:bottom w:val="single" w:sz="6" w:space="0" w:color="auto"/>
              <w:right w:val="single" w:sz="6" w:space="0" w:color="auto"/>
            </w:tcBorders>
            <w:shd w:val="clear" w:color="auto" w:fill="FFFFFF"/>
          </w:tcPr>
          <w:p w14:paraId="25DA13B5" w14:textId="77777777" w:rsidR="00CF2E5E" w:rsidRPr="00431791" w:rsidRDefault="00CF2E5E" w:rsidP="0050193D">
            <w:pPr>
              <w:widowControl w:val="0"/>
              <w:shd w:val="clear" w:color="auto" w:fill="FFFFFF"/>
              <w:autoSpaceDE w:val="0"/>
              <w:autoSpaceDN w:val="0"/>
              <w:adjustRightInd w:val="0"/>
              <w:ind w:firstLine="0"/>
              <w:jc w:val="center"/>
              <w:rPr>
                <w:rFonts w:asciiTheme="majorHAnsi" w:hAnsiTheme="majorHAnsi"/>
                <w:sz w:val="18"/>
                <w:szCs w:val="18"/>
              </w:rPr>
            </w:pPr>
          </w:p>
        </w:tc>
        <w:tc>
          <w:tcPr>
            <w:tcW w:w="195" w:type="pct"/>
            <w:tcBorders>
              <w:top w:val="single" w:sz="6" w:space="0" w:color="auto"/>
              <w:left w:val="single" w:sz="6" w:space="0" w:color="auto"/>
              <w:bottom w:val="single" w:sz="6" w:space="0" w:color="auto"/>
              <w:right w:val="single" w:sz="6" w:space="0" w:color="auto"/>
            </w:tcBorders>
            <w:shd w:val="clear" w:color="auto" w:fill="FFFFFF"/>
          </w:tcPr>
          <w:p w14:paraId="3A32D73A" w14:textId="77777777" w:rsidR="00CF2E5E" w:rsidRPr="00431791" w:rsidRDefault="00CF2E5E" w:rsidP="0050193D">
            <w:pPr>
              <w:shd w:val="clear" w:color="auto" w:fill="FFFFFF"/>
              <w:ind w:firstLine="0"/>
              <w:jc w:val="center"/>
              <w:rPr>
                <w:rFonts w:asciiTheme="majorHAnsi" w:hAnsiTheme="majorHAnsi"/>
                <w:color w:val="000000"/>
                <w:spacing w:val="2"/>
                <w:sz w:val="18"/>
                <w:szCs w:val="18"/>
              </w:rPr>
            </w:pPr>
          </w:p>
        </w:tc>
        <w:tc>
          <w:tcPr>
            <w:tcW w:w="201" w:type="pct"/>
            <w:tcBorders>
              <w:top w:val="single" w:sz="6" w:space="0" w:color="auto"/>
              <w:left w:val="single" w:sz="6" w:space="0" w:color="auto"/>
              <w:bottom w:val="single" w:sz="6" w:space="0" w:color="auto"/>
              <w:right w:val="single" w:sz="6" w:space="0" w:color="auto"/>
            </w:tcBorders>
            <w:shd w:val="clear" w:color="auto" w:fill="FFFFFF"/>
          </w:tcPr>
          <w:p w14:paraId="4B77A90E" w14:textId="77777777" w:rsidR="00CF2E5E" w:rsidRDefault="00CF2E5E" w:rsidP="003A380B">
            <w:pPr>
              <w:widowControl w:val="0"/>
              <w:shd w:val="clear" w:color="auto" w:fill="FFFFFF"/>
              <w:autoSpaceDE w:val="0"/>
              <w:autoSpaceDN w:val="0"/>
              <w:adjustRightInd w:val="0"/>
              <w:ind w:firstLine="0"/>
              <w:jc w:val="center"/>
              <w:rPr>
                <w:rFonts w:asciiTheme="majorHAnsi" w:hAnsiTheme="majorHAnsi"/>
                <w:color w:val="000000"/>
                <w:spacing w:val="-5"/>
                <w:sz w:val="18"/>
                <w:szCs w:val="18"/>
              </w:rPr>
            </w:pPr>
          </w:p>
        </w:tc>
        <w:tc>
          <w:tcPr>
            <w:tcW w:w="318" w:type="pct"/>
            <w:tcBorders>
              <w:top w:val="single" w:sz="6" w:space="0" w:color="auto"/>
              <w:left w:val="single" w:sz="6" w:space="0" w:color="auto"/>
              <w:bottom w:val="single" w:sz="6" w:space="0" w:color="auto"/>
              <w:right w:val="single" w:sz="6" w:space="0" w:color="auto"/>
            </w:tcBorders>
            <w:shd w:val="clear" w:color="auto" w:fill="FFFFFF"/>
          </w:tcPr>
          <w:p w14:paraId="489D67E2" w14:textId="77777777" w:rsidR="00CF2E5E" w:rsidRPr="00431791" w:rsidRDefault="00CF2E5E" w:rsidP="0050193D">
            <w:pPr>
              <w:widowControl w:val="0"/>
              <w:shd w:val="clear" w:color="auto" w:fill="FFFFFF"/>
              <w:ind w:firstLine="0"/>
              <w:jc w:val="center"/>
              <w:rPr>
                <w:rFonts w:asciiTheme="majorHAnsi" w:hAnsiTheme="majorHAnsi"/>
                <w:sz w:val="18"/>
                <w:szCs w:val="18"/>
              </w:rPr>
            </w:pPr>
          </w:p>
        </w:tc>
        <w:tc>
          <w:tcPr>
            <w:tcW w:w="265" w:type="pct"/>
            <w:tcBorders>
              <w:top w:val="single" w:sz="6" w:space="0" w:color="auto"/>
              <w:left w:val="single" w:sz="6" w:space="0" w:color="auto"/>
              <w:bottom w:val="single" w:sz="6" w:space="0" w:color="auto"/>
              <w:right w:val="single" w:sz="6" w:space="0" w:color="auto"/>
            </w:tcBorders>
            <w:shd w:val="clear" w:color="auto" w:fill="FFFFFF"/>
          </w:tcPr>
          <w:p w14:paraId="59A73539" w14:textId="77777777" w:rsidR="00CF2E5E" w:rsidRDefault="00CF2E5E" w:rsidP="003A380B">
            <w:pPr>
              <w:widowControl w:val="0"/>
              <w:shd w:val="clear" w:color="auto" w:fill="FFFFFF"/>
              <w:autoSpaceDE w:val="0"/>
              <w:autoSpaceDN w:val="0"/>
              <w:adjustRightInd w:val="0"/>
              <w:ind w:firstLine="0"/>
              <w:jc w:val="center"/>
              <w:rPr>
                <w:rFonts w:asciiTheme="majorHAnsi" w:hAnsiTheme="majorHAnsi"/>
                <w:color w:val="000000"/>
                <w:spacing w:val="-5"/>
                <w:sz w:val="18"/>
                <w:szCs w:val="18"/>
              </w:rPr>
            </w:pPr>
          </w:p>
        </w:tc>
        <w:tc>
          <w:tcPr>
            <w:tcW w:w="194" w:type="pct"/>
            <w:tcBorders>
              <w:top w:val="single" w:sz="6" w:space="0" w:color="auto"/>
              <w:left w:val="single" w:sz="6" w:space="0" w:color="auto"/>
              <w:bottom w:val="single" w:sz="6" w:space="0" w:color="auto"/>
              <w:right w:val="single" w:sz="6" w:space="0" w:color="auto"/>
            </w:tcBorders>
            <w:shd w:val="clear" w:color="auto" w:fill="FFFFFF"/>
          </w:tcPr>
          <w:p w14:paraId="7EB1A9AA" w14:textId="6963774C" w:rsidR="00CF2E5E" w:rsidRPr="00431791" w:rsidRDefault="00CF2E5E" w:rsidP="0050193D">
            <w:pPr>
              <w:shd w:val="clear" w:color="auto" w:fill="FFFFFF"/>
              <w:ind w:firstLine="0"/>
              <w:jc w:val="center"/>
              <w:rPr>
                <w:rFonts w:asciiTheme="majorHAnsi" w:eastAsia="Times New Roman" w:hAnsiTheme="majorHAnsi"/>
                <w:color w:val="000000"/>
                <w:spacing w:val="-4"/>
                <w:sz w:val="18"/>
                <w:szCs w:val="18"/>
              </w:rPr>
            </w:pPr>
            <w:r>
              <w:rPr>
                <w:rFonts w:asciiTheme="majorHAnsi" w:eastAsia="Times New Roman" w:hAnsiTheme="majorHAnsi"/>
                <w:color w:val="000000"/>
                <w:spacing w:val="-4"/>
                <w:sz w:val="18"/>
                <w:szCs w:val="18"/>
              </w:rPr>
              <w:t>По смете</w:t>
            </w:r>
          </w:p>
        </w:tc>
      </w:tr>
    </w:tbl>
    <w:p w14:paraId="0417B4B3" w14:textId="77777777" w:rsidR="0098508E" w:rsidRDefault="0098508E" w:rsidP="0098508E"/>
    <w:p w14:paraId="1C7BE124" w14:textId="77777777" w:rsidR="0098508E" w:rsidRDefault="0098508E">
      <w:pPr>
        <w:spacing w:after="200" w:line="276" w:lineRule="auto"/>
        <w:ind w:firstLine="0"/>
        <w:rPr>
          <w:rFonts w:asciiTheme="majorHAnsi" w:hAnsiTheme="majorHAnsi"/>
        </w:rPr>
      </w:pPr>
      <w:r>
        <w:rPr>
          <w:rFonts w:asciiTheme="majorHAnsi" w:hAnsiTheme="majorHAnsi"/>
        </w:rPr>
        <w:br w:type="page"/>
      </w:r>
    </w:p>
    <w:p w14:paraId="31513519" w14:textId="77777777" w:rsidR="008839AD" w:rsidRDefault="008839AD" w:rsidP="008B2576">
      <w:pPr>
        <w:pStyle w:val="1"/>
        <w:rPr>
          <w:rFonts w:asciiTheme="majorHAnsi" w:hAnsiTheme="majorHAnsi"/>
        </w:rPr>
        <w:sectPr w:rsidR="008839AD" w:rsidSect="002C3B0B">
          <w:pgSz w:w="16838" w:h="11906" w:orient="landscape"/>
          <w:pgMar w:top="1701" w:right="1134" w:bottom="851" w:left="1134" w:header="709" w:footer="709" w:gutter="0"/>
          <w:cols w:space="708"/>
          <w:docGrid w:linePitch="381"/>
        </w:sectPr>
      </w:pPr>
    </w:p>
    <w:p w14:paraId="478AD8EF" w14:textId="1BFDC2C7" w:rsidR="008839AD" w:rsidRPr="008839AD" w:rsidRDefault="007A2BE7" w:rsidP="008839AD">
      <w:pPr>
        <w:pStyle w:val="2"/>
        <w:numPr>
          <w:ilvl w:val="0"/>
          <w:numId w:val="0"/>
        </w:numPr>
        <w:ind w:left="142"/>
        <w:rPr>
          <w:rFonts w:ascii="Times New Roman" w:hAnsi="Times New Roman" w:cs="Times New Roman"/>
        </w:rPr>
      </w:pPr>
      <w:bookmarkStart w:id="18" w:name="_Toc88139197"/>
      <w:r>
        <w:rPr>
          <w:rFonts w:ascii="Times New Roman" w:hAnsi="Times New Roman" w:cs="Times New Roman"/>
          <w:bCs w:val="0"/>
        </w:rPr>
        <w:lastRenderedPageBreak/>
        <w:t>2.3</w:t>
      </w:r>
      <w:r w:rsidR="008839AD">
        <w:rPr>
          <w:rFonts w:ascii="Times New Roman" w:hAnsi="Times New Roman" w:cs="Times New Roman"/>
          <w:bCs w:val="0"/>
        </w:rPr>
        <w:t xml:space="preserve"> </w:t>
      </w:r>
      <w:r w:rsidR="008839AD" w:rsidRPr="0022092F">
        <w:rPr>
          <w:rFonts w:ascii="Times New Roman" w:hAnsi="Times New Roman" w:cs="Times New Roman"/>
          <w:bCs w:val="0"/>
        </w:rPr>
        <w:t>Воздействие объекта и строительных работ на состояние поверх</w:t>
      </w:r>
      <w:r w:rsidR="008839AD" w:rsidRPr="008839AD">
        <w:rPr>
          <w:rFonts w:ascii="Times New Roman" w:hAnsi="Times New Roman" w:cs="Times New Roman"/>
          <w:bCs w:val="0"/>
        </w:rPr>
        <w:t>ностных и подземных вод</w:t>
      </w:r>
      <w:bookmarkEnd w:id="18"/>
    </w:p>
    <w:p w14:paraId="34B11F11" w14:textId="3F6A94E7" w:rsidR="008839AD" w:rsidRPr="008839AD" w:rsidRDefault="008839AD" w:rsidP="008839AD">
      <w:pPr>
        <w:jc w:val="both"/>
        <w:rPr>
          <w:rFonts w:ascii="Times New Roman" w:hAnsi="Times New Roman" w:cs="Times New Roman"/>
        </w:rPr>
      </w:pPr>
      <w:r w:rsidRPr="008839AD">
        <w:rPr>
          <w:rFonts w:ascii="Times New Roman" w:hAnsi="Times New Roman" w:cs="Times New Roman"/>
        </w:rPr>
        <w:t>Непосредственно проектируемым объектом сброс сточных вод в окружающую среду не предусмотрен. Отрицательное воздействие объекта в период его эксплуатации на водные ресурсы исключается.</w:t>
      </w:r>
    </w:p>
    <w:p w14:paraId="0A01ABA4" w14:textId="1B9B8A34" w:rsidR="008839AD" w:rsidRDefault="008839AD" w:rsidP="008839AD">
      <w:pPr>
        <w:jc w:val="both"/>
        <w:rPr>
          <w:rFonts w:ascii="Times New Roman" w:hAnsi="Times New Roman" w:cs="Times New Roman"/>
        </w:rPr>
      </w:pPr>
      <w:r w:rsidRPr="008839AD">
        <w:rPr>
          <w:rFonts w:ascii="Times New Roman" w:hAnsi="Times New Roman" w:cs="Times New Roman"/>
        </w:rPr>
        <w:t>Возможными источниками загрязнения водных ресурсов</w:t>
      </w:r>
      <w:r>
        <w:rPr>
          <w:rFonts w:ascii="Times New Roman" w:hAnsi="Times New Roman" w:cs="Times New Roman"/>
        </w:rPr>
        <w:t xml:space="preserve"> при проведении строительных работ будут являться: смыв загрязнений со строительной площадки, свалки строительного мусора, пролив</w:t>
      </w:r>
      <w:r w:rsidR="000B0125">
        <w:rPr>
          <w:rFonts w:ascii="Times New Roman" w:hAnsi="Times New Roman" w:cs="Times New Roman"/>
        </w:rPr>
        <w:t xml:space="preserve">ы ГСМ. Комплекс организационных </w:t>
      </w:r>
      <w:r>
        <w:rPr>
          <w:rFonts w:ascii="Times New Roman" w:hAnsi="Times New Roman" w:cs="Times New Roman"/>
        </w:rPr>
        <w:t>мероприятий проводимых при строительстве позволит исключить загрязнение поверхностных и подземных вод.</w:t>
      </w:r>
    </w:p>
    <w:p w14:paraId="7D226B98" w14:textId="77777777" w:rsidR="008839AD" w:rsidRDefault="008839AD" w:rsidP="008839AD">
      <w:pPr>
        <w:autoSpaceDE w:val="0"/>
        <w:autoSpaceDN w:val="0"/>
        <w:adjustRightInd w:val="0"/>
        <w:jc w:val="both"/>
        <w:rPr>
          <w:rFonts w:ascii="Times New Roman" w:hAnsi="Times New Roman" w:cs="Times New Roman"/>
          <w:bCs/>
          <w:lang w:eastAsia="ko-KR"/>
        </w:rPr>
      </w:pPr>
      <w:r>
        <w:rPr>
          <w:rFonts w:ascii="Times New Roman" w:hAnsi="Times New Roman" w:cs="Times New Roman"/>
          <w:bCs/>
          <w:lang w:eastAsia="ko-KR"/>
        </w:rPr>
        <w:t>При строительстве и эксплуатации не предусматривается нарушение гидрогеологических условий площадки строительства и прилегающей территории, повышение или понижении уровня грунтовых вод, изменение их химического состава, перемещении областей питания и разгрузки подземных вод не прогнозируется.</w:t>
      </w:r>
    </w:p>
    <w:p w14:paraId="2C86AF30" w14:textId="77777777" w:rsidR="008839AD" w:rsidRDefault="008839AD" w:rsidP="008839AD">
      <w:pPr>
        <w:pStyle w:val="aff"/>
        <w:spacing w:before="0"/>
        <w:ind w:firstLine="709"/>
        <w:rPr>
          <w:sz w:val="28"/>
          <w:szCs w:val="28"/>
        </w:rPr>
      </w:pPr>
      <w:r>
        <w:rPr>
          <w:sz w:val="28"/>
          <w:szCs w:val="28"/>
        </w:rPr>
        <w:t>Оценка значимости воздействия на водные ресурсы на этапе строительства и эксплуатации объекта приведена в таблице 3.3.</w:t>
      </w:r>
    </w:p>
    <w:p w14:paraId="45FB9FC6" w14:textId="77777777" w:rsidR="008839AD" w:rsidRDefault="008839AD" w:rsidP="008839AD">
      <w:pPr>
        <w:pStyle w:val="aff"/>
        <w:spacing w:after="120"/>
        <w:ind w:firstLine="709"/>
        <w:jc w:val="right"/>
        <w:rPr>
          <w:sz w:val="28"/>
          <w:szCs w:val="28"/>
        </w:rPr>
      </w:pPr>
      <w:r>
        <w:rPr>
          <w:sz w:val="28"/>
          <w:szCs w:val="28"/>
        </w:rPr>
        <w:t>Таблица 3.3</w:t>
      </w:r>
    </w:p>
    <w:p w14:paraId="612D58E0" w14:textId="77777777" w:rsidR="008839AD" w:rsidRDefault="008839AD" w:rsidP="008839AD">
      <w:pPr>
        <w:pStyle w:val="aff"/>
        <w:spacing w:after="120"/>
        <w:jc w:val="center"/>
        <w:rPr>
          <w:sz w:val="28"/>
          <w:szCs w:val="28"/>
        </w:rPr>
      </w:pPr>
      <w:r>
        <w:rPr>
          <w:sz w:val="28"/>
          <w:szCs w:val="28"/>
        </w:rPr>
        <w:t>Оценка значимости воздействия на водные ресурсы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07"/>
        <w:gridCol w:w="1860"/>
        <w:gridCol w:w="1347"/>
        <w:gridCol w:w="1839"/>
        <w:gridCol w:w="1609"/>
        <w:gridCol w:w="1482"/>
      </w:tblGrid>
      <w:tr w:rsidR="008839AD" w14:paraId="45C62B08" w14:textId="77777777" w:rsidTr="000D1E14">
        <w:trPr>
          <w:tblHeader/>
          <w:jc w:val="center"/>
        </w:trPr>
        <w:tc>
          <w:tcPr>
            <w:tcW w:w="904" w:type="pct"/>
            <w:tcBorders>
              <w:top w:val="single" w:sz="4" w:space="0" w:color="auto"/>
              <w:left w:val="single" w:sz="4" w:space="0" w:color="auto"/>
              <w:bottom w:val="single" w:sz="4" w:space="0" w:color="auto"/>
              <w:right w:val="single" w:sz="4" w:space="0" w:color="auto"/>
            </w:tcBorders>
            <w:hideMark/>
          </w:tcPr>
          <w:p w14:paraId="23B7836F" w14:textId="77777777" w:rsidR="008839AD" w:rsidRDefault="008839AD" w:rsidP="000D1E14">
            <w:pPr>
              <w:pStyle w:val="TEXTOFTABLES"/>
              <w:rPr>
                <w:sz w:val="24"/>
                <w:szCs w:val="24"/>
                <w:lang w:eastAsia="en-US"/>
              </w:rPr>
            </w:pPr>
            <w:r>
              <w:rPr>
                <w:sz w:val="24"/>
                <w:szCs w:val="24"/>
                <w:lang w:eastAsia="en-US"/>
              </w:rPr>
              <w:t>Источник и вид воздействия</w:t>
            </w:r>
          </w:p>
        </w:tc>
        <w:tc>
          <w:tcPr>
            <w:tcW w:w="655" w:type="pct"/>
            <w:tcBorders>
              <w:top w:val="single" w:sz="4" w:space="0" w:color="auto"/>
              <w:left w:val="single" w:sz="4" w:space="0" w:color="auto"/>
              <w:bottom w:val="single" w:sz="4" w:space="0" w:color="auto"/>
              <w:right w:val="single" w:sz="4" w:space="0" w:color="auto"/>
            </w:tcBorders>
            <w:hideMark/>
          </w:tcPr>
          <w:p w14:paraId="523A0F0B" w14:textId="77777777" w:rsidR="008839AD" w:rsidRDefault="008839AD" w:rsidP="000D1E14">
            <w:pPr>
              <w:pStyle w:val="TEXTOFTABLES"/>
              <w:rPr>
                <w:sz w:val="24"/>
                <w:szCs w:val="24"/>
                <w:lang w:eastAsia="en-US"/>
              </w:rPr>
            </w:pPr>
            <w:r>
              <w:rPr>
                <w:sz w:val="24"/>
                <w:szCs w:val="24"/>
                <w:lang w:eastAsia="en-US"/>
              </w:rPr>
              <w:t>Пространственныймасштаб (бал)</w:t>
            </w:r>
          </w:p>
        </w:tc>
        <w:tc>
          <w:tcPr>
            <w:tcW w:w="1144" w:type="pct"/>
            <w:tcBorders>
              <w:top w:val="single" w:sz="4" w:space="0" w:color="auto"/>
              <w:left w:val="single" w:sz="4" w:space="0" w:color="auto"/>
              <w:bottom w:val="single" w:sz="4" w:space="0" w:color="auto"/>
              <w:right w:val="single" w:sz="4" w:space="0" w:color="auto"/>
            </w:tcBorders>
            <w:hideMark/>
          </w:tcPr>
          <w:p w14:paraId="185FEB0C" w14:textId="77777777" w:rsidR="008839AD" w:rsidRDefault="008839AD" w:rsidP="000D1E14">
            <w:pPr>
              <w:pStyle w:val="TEXTOFTABLES"/>
              <w:rPr>
                <w:sz w:val="24"/>
                <w:szCs w:val="24"/>
                <w:lang w:eastAsia="en-US"/>
              </w:rPr>
            </w:pPr>
            <w:r>
              <w:rPr>
                <w:sz w:val="24"/>
                <w:szCs w:val="24"/>
                <w:lang w:eastAsia="en-US"/>
              </w:rPr>
              <w:t>Временноймасштаб (бал)</w:t>
            </w:r>
          </w:p>
        </w:tc>
        <w:tc>
          <w:tcPr>
            <w:tcW w:w="866" w:type="pct"/>
            <w:tcBorders>
              <w:top w:val="single" w:sz="4" w:space="0" w:color="auto"/>
              <w:left w:val="single" w:sz="4" w:space="0" w:color="auto"/>
              <w:bottom w:val="single" w:sz="4" w:space="0" w:color="auto"/>
              <w:right w:val="single" w:sz="4" w:space="0" w:color="auto"/>
            </w:tcBorders>
            <w:hideMark/>
          </w:tcPr>
          <w:p w14:paraId="32C8DADD" w14:textId="77777777" w:rsidR="008839AD" w:rsidRDefault="008839AD" w:rsidP="000D1E14">
            <w:pPr>
              <w:pStyle w:val="TEXTOFTABLES"/>
              <w:rPr>
                <w:sz w:val="24"/>
                <w:szCs w:val="24"/>
                <w:lang w:eastAsia="en-US"/>
              </w:rPr>
            </w:pPr>
            <w:r>
              <w:rPr>
                <w:sz w:val="24"/>
                <w:szCs w:val="24"/>
                <w:lang w:eastAsia="en-US"/>
              </w:rPr>
              <w:t>Интенсивностьвоздействия (бал)</w:t>
            </w:r>
          </w:p>
        </w:tc>
        <w:tc>
          <w:tcPr>
            <w:tcW w:w="716" w:type="pct"/>
            <w:tcBorders>
              <w:top w:val="single" w:sz="4" w:space="0" w:color="auto"/>
              <w:left w:val="single" w:sz="4" w:space="0" w:color="auto"/>
              <w:bottom w:val="single" w:sz="4" w:space="0" w:color="auto"/>
              <w:right w:val="single" w:sz="4" w:space="0" w:color="auto"/>
            </w:tcBorders>
            <w:hideMark/>
          </w:tcPr>
          <w:p w14:paraId="5E813044" w14:textId="77777777" w:rsidR="008839AD" w:rsidRDefault="008839AD" w:rsidP="000D1E14">
            <w:pPr>
              <w:pStyle w:val="TEXTOFTABLES"/>
              <w:rPr>
                <w:sz w:val="24"/>
                <w:szCs w:val="24"/>
                <w:lang w:eastAsia="en-US"/>
              </w:rPr>
            </w:pPr>
            <w:r>
              <w:rPr>
                <w:sz w:val="24"/>
                <w:szCs w:val="24"/>
                <w:lang w:eastAsia="en-US"/>
              </w:rPr>
              <w:t>Значимостьвоздействия в баллах, бал</w:t>
            </w:r>
          </w:p>
        </w:tc>
        <w:tc>
          <w:tcPr>
            <w:tcW w:w="715" w:type="pct"/>
            <w:tcBorders>
              <w:top w:val="single" w:sz="4" w:space="0" w:color="auto"/>
              <w:left w:val="single" w:sz="4" w:space="0" w:color="auto"/>
              <w:bottom w:val="single" w:sz="4" w:space="0" w:color="auto"/>
              <w:right w:val="single" w:sz="4" w:space="0" w:color="auto"/>
            </w:tcBorders>
            <w:hideMark/>
          </w:tcPr>
          <w:p w14:paraId="1D2594B2" w14:textId="77777777" w:rsidR="008839AD" w:rsidRDefault="008839AD" w:rsidP="000D1E14">
            <w:pPr>
              <w:pStyle w:val="TEXTOFTABLES"/>
              <w:rPr>
                <w:sz w:val="24"/>
                <w:szCs w:val="24"/>
                <w:lang w:eastAsia="en-US"/>
              </w:rPr>
            </w:pPr>
            <w:r>
              <w:rPr>
                <w:sz w:val="24"/>
                <w:szCs w:val="24"/>
                <w:lang w:eastAsia="en-US"/>
              </w:rPr>
              <w:t>Категориязначимости воздействия</w:t>
            </w:r>
          </w:p>
        </w:tc>
      </w:tr>
      <w:tr w:rsidR="008839AD" w14:paraId="07FA654A" w14:textId="77777777" w:rsidTr="000D1E14">
        <w:trPr>
          <w:tblHeader/>
          <w:jc w:val="center"/>
        </w:trPr>
        <w:tc>
          <w:tcPr>
            <w:tcW w:w="904" w:type="pct"/>
            <w:tcBorders>
              <w:top w:val="single" w:sz="4" w:space="0" w:color="auto"/>
              <w:left w:val="single" w:sz="4" w:space="0" w:color="auto"/>
              <w:bottom w:val="single" w:sz="4" w:space="0" w:color="auto"/>
              <w:right w:val="single" w:sz="4" w:space="0" w:color="auto"/>
            </w:tcBorders>
            <w:hideMark/>
          </w:tcPr>
          <w:p w14:paraId="5E6DBEDA" w14:textId="77777777" w:rsidR="008839AD" w:rsidRDefault="008839AD" w:rsidP="000D1E14">
            <w:pPr>
              <w:pStyle w:val="TEXTOFTABLES"/>
              <w:rPr>
                <w:sz w:val="24"/>
                <w:szCs w:val="24"/>
                <w:lang w:eastAsia="en-US"/>
              </w:rPr>
            </w:pPr>
            <w:r>
              <w:rPr>
                <w:sz w:val="24"/>
                <w:szCs w:val="24"/>
                <w:lang w:eastAsia="en-US"/>
              </w:rPr>
              <w:t>1</w:t>
            </w:r>
          </w:p>
        </w:tc>
        <w:tc>
          <w:tcPr>
            <w:tcW w:w="655" w:type="pct"/>
            <w:tcBorders>
              <w:top w:val="single" w:sz="4" w:space="0" w:color="auto"/>
              <w:left w:val="single" w:sz="4" w:space="0" w:color="auto"/>
              <w:bottom w:val="single" w:sz="4" w:space="0" w:color="auto"/>
              <w:right w:val="single" w:sz="4" w:space="0" w:color="auto"/>
            </w:tcBorders>
            <w:hideMark/>
          </w:tcPr>
          <w:p w14:paraId="333F8F15" w14:textId="77777777" w:rsidR="008839AD" w:rsidRDefault="008839AD" w:rsidP="000D1E14">
            <w:pPr>
              <w:pStyle w:val="TEXTOFTABLES"/>
              <w:rPr>
                <w:sz w:val="24"/>
                <w:szCs w:val="24"/>
                <w:lang w:eastAsia="en-US"/>
              </w:rPr>
            </w:pPr>
            <w:r>
              <w:rPr>
                <w:sz w:val="24"/>
                <w:szCs w:val="24"/>
                <w:lang w:eastAsia="en-US"/>
              </w:rPr>
              <w:t>2</w:t>
            </w:r>
          </w:p>
        </w:tc>
        <w:tc>
          <w:tcPr>
            <w:tcW w:w="1144" w:type="pct"/>
            <w:tcBorders>
              <w:top w:val="single" w:sz="4" w:space="0" w:color="auto"/>
              <w:left w:val="single" w:sz="4" w:space="0" w:color="auto"/>
              <w:bottom w:val="single" w:sz="4" w:space="0" w:color="auto"/>
              <w:right w:val="single" w:sz="4" w:space="0" w:color="auto"/>
            </w:tcBorders>
            <w:hideMark/>
          </w:tcPr>
          <w:p w14:paraId="2860E2F6" w14:textId="77777777" w:rsidR="008839AD" w:rsidRDefault="008839AD" w:rsidP="000D1E14">
            <w:pPr>
              <w:pStyle w:val="TEXTOFTABLES"/>
              <w:rPr>
                <w:sz w:val="24"/>
                <w:szCs w:val="24"/>
                <w:lang w:eastAsia="en-US"/>
              </w:rPr>
            </w:pPr>
            <w:r>
              <w:rPr>
                <w:sz w:val="24"/>
                <w:szCs w:val="24"/>
                <w:lang w:eastAsia="en-US"/>
              </w:rPr>
              <w:t>3</w:t>
            </w:r>
          </w:p>
        </w:tc>
        <w:tc>
          <w:tcPr>
            <w:tcW w:w="866" w:type="pct"/>
            <w:tcBorders>
              <w:top w:val="single" w:sz="4" w:space="0" w:color="auto"/>
              <w:left w:val="single" w:sz="4" w:space="0" w:color="auto"/>
              <w:bottom w:val="single" w:sz="4" w:space="0" w:color="auto"/>
              <w:right w:val="single" w:sz="4" w:space="0" w:color="auto"/>
            </w:tcBorders>
            <w:hideMark/>
          </w:tcPr>
          <w:p w14:paraId="27EFB20A" w14:textId="77777777" w:rsidR="008839AD" w:rsidRDefault="008839AD" w:rsidP="000D1E14">
            <w:pPr>
              <w:pStyle w:val="TEXTOFTABLES"/>
              <w:rPr>
                <w:sz w:val="24"/>
                <w:szCs w:val="24"/>
                <w:lang w:eastAsia="en-US"/>
              </w:rPr>
            </w:pPr>
            <w:r>
              <w:rPr>
                <w:sz w:val="24"/>
                <w:szCs w:val="24"/>
                <w:lang w:eastAsia="en-US"/>
              </w:rPr>
              <w:t>4</w:t>
            </w:r>
          </w:p>
        </w:tc>
        <w:tc>
          <w:tcPr>
            <w:tcW w:w="716" w:type="pct"/>
            <w:tcBorders>
              <w:top w:val="single" w:sz="4" w:space="0" w:color="auto"/>
              <w:left w:val="single" w:sz="4" w:space="0" w:color="auto"/>
              <w:bottom w:val="single" w:sz="4" w:space="0" w:color="auto"/>
              <w:right w:val="single" w:sz="4" w:space="0" w:color="auto"/>
            </w:tcBorders>
            <w:hideMark/>
          </w:tcPr>
          <w:p w14:paraId="318DE5BA" w14:textId="77777777" w:rsidR="008839AD" w:rsidRDefault="008839AD" w:rsidP="000D1E14">
            <w:pPr>
              <w:pStyle w:val="TEXTOFTABLES"/>
              <w:rPr>
                <w:sz w:val="24"/>
                <w:szCs w:val="24"/>
                <w:lang w:eastAsia="en-US"/>
              </w:rPr>
            </w:pPr>
            <w:r>
              <w:rPr>
                <w:sz w:val="24"/>
                <w:szCs w:val="24"/>
                <w:lang w:eastAsia="en-US"/>
              </w:rPr>
              <w:t>5</w:t>
            </w:r>
          </w:p>
        </w:tc>
        <w:tc>
          <w:tcPr>
            <w:tcW w:w="715" w:type="pct"/>
            <w:tcBorders>
              <w:top w:val="single" w:sz="4" w:space="0" w:color="auto"/>
              <w:left w:val="single" w:sz="4" w:space="0" w:color="auto"/>
              <w:bottom w:val="single" w:sz="4" w:space="0" w:color="auto"/>
              <w:right w:val="single" w:sz="4" w:space="0" w:color="auto"/>
            </w:tcBorders>
            <w:hideMark/>
          </w:tcPr>
          <w:p w14:paraId="2BB2DDF9" w14:textId="77777777" w:rsidR="008839AD" w:rsidRDefault="008839AD" w:rsidP="000D1E14">
            <w:pPr>
              <w:pStyle w:val="TEXTOFTABLES"/>
              <w:rPr>
                <w:sz w:val="24"/>
                <w:szCs w:val="24"/>
                <w:lang w:eastAsia="en-US"/>
              </w:rPr>
            </w:pPr>
            <w:r>
              <w:rPr>
                <w:sz w:val="24"/>
                <w:szCs w:val="24"/>
                <w:lang w:eastAsia="en-US"/>
              </w:rPr>
              <w:t>6</w:t>
            </w:r>
          </w:p>
        </w:tc>
      </w:tr>
      <w:tr w:rsidR="008839AD" w14:paraId="4BE9164C" w14:textId="77777777" w:rsidTr="000D1E14">
        <w:trPr>
          <w:jc w:val="center"/>
        </w:trPr>
        <w:tc>
          <w:tcPr>
            <w:tcW w:w="904" w:type="pct"/>
            <w:tcBorders>
              <w:top w:val="single" w:sz="4" w:space="0" w:color="auto"/>
              <w:left w:val="single" w:sz="4" w:space="0" w:color="auto"/>
              <w:bottom w:val="single" w:sz="4" w:space="0" w:color="auto"/>
              <w:right w:val="single" w:sz="4" w:space="0" w:color="auto"/>
            </w:tcBorders>
            <w:hideMark/>
          </w:tcPr>
          <w:p w14:paraId="2C0C7477" w14:textId="77777777" w:rsidR="008839AD" w:rsidRDefault="008839AD" w:rsidP="000D1E14">
            <w:pPr>
              <w:pStyle w:val="TEXTOFTABLES"/>
              <w:rPr>
                <w:sz w:val="24"/>
                <w:szCs w:val="24"/>
                <w:lang w:eastAsia="en-US"/>
              </w:rPr>
            </w:pPr>
            <w:r>
              <w:rPr>
                <w:sz w:val="24"/>
                <w:szCs w:val="24"/>
                <w:lang w:eastAsia="en-US"/>
              </w:rPr>
              <w:t>Водопотребление и образование сточных вод при строительстве, загрязнение поверхностных вод</w:t>
            </w:r>
          </w:p>
        </w:tc>
        <w:tc>
          <w:tcPr>
            <w:tcW w:w="655" w:type="pct"/>
            <w:tcBorders>
              <w:top w:val="single" w:sz="4" w:space="0" w:color="auto"/>
              <w:left w:val="single" w:sz="4" w:space="0" w:color="auto"/>
              <w:bottom w:val="single" w:sz="4" w:space="0" w:color="auto"/>
              <w:right w:val="single" w:sz="4" w:space="0" w:color="auto"/>
            </w:tcBorders>
            <w:hideMark/>
          </w:tcPr>
          <w:p w14:paraId="74DCD5FD" w14:textId="77777777" w:rsidR="008839AD" w:rsidRDefault="008839AD" w:rsidP="000D1E14">
            <w:pPr>
              <w:pStyle w:val="TEXTOFTABLES"/>
              <w:rPr>
                <w:sz w:val="24"/>
                <w:szCs w:val="24"/>
                <w:lang w:eastAsia="en-US"/>
              </w:rPr>
            </w:pPr>
            <w:r>
              <w:rPr>
                <w:sz w:val="24"/>
                <w:szCs w:val="24"/>
                <w:lang w:eastAsia="en-US"/>
              </w:rPr>
              <w:t>Локальный (1)</w:t>
            </w:r>
          </w:p>
        </w:tc>
        <w:tc>
          <w:tcPr>
            <w:tcW w:w="1144" w:type="pct"/>
            <w:tcBorders>
              <w:top w:val="single" w:sz="4" w:space="0" w:color="auto"/>
              <w:left w:val="single" w:sz="4" w:space="0" w:color="auto"/>
              <w:bottom w:val="single" w:sz="4" w:space="0" w:color="auto"/>
              <w:right w:val="single" w:sz="4" w:space="0" w:color="auto"/>
            </w:tcBorders>
            <w:hideMark/>
          </w:tcPr>
          <w:p w14:paraId="570A462B" w14:textId="77777777" w:rsidR="008839AD" w:rsidRDefault="008839AD" w:rsidP="000D1E14">
            <w:pPr>
              <w:pStyle w:val="TEXTOFTABLES"/>
              <w:rPr>
                <w:sz w:val="24"/>
                <w:szCs w:val="24"/>
                <w:lang w:eastAsia="en-US"/>
              </w:rPr>
            </w:pPr>
            <w:r>
              <w:rPr>
                <w:sz w:val="24"/>
                <w:szCs w:val="24"/>
                <w:lang w:eastAsia="en-US"/>
              </w:rPr>
              <w:t>Кратковременное (1)</w:t>
            </w:r>
          </w:p>
        </w:tc>
        <w:tc>
          <w:tcPr>
            <w:tcW w:w="866" w:type="pct"/>
            <w:tcBorders>
              <w:top w:val="single" w:sz="4" w:space="0" w:color="auto"/>
              <w:left w:val="single" w:sz="4" w:space="0" w:color="auto"/>
              <w:bottom w:val="single" w:sz="4" w:space="0" w:color="auto"/>
              <w:right w:val="single" w:sz="4" w:space="0" w:color="auto"/>
            </w:tcBorders>
            <w:hideMark/>
          </w:tcPr>
          <w:p w14:paraId="4032B1D1" w14:textId="77777777" w:rsidR="008839AD" w:rsidRDefault="008839AD" w:rsidP="000D1E14">
            <w:pPr>
              <w:pStyle w:val="TEXTOFTABLES"/>
              <w:rPr>
                <w:sz w:val="24"/>
                <w:szCs w:val="24"/>
                <w:lang w:eastAsia="en-US"/>
              </w:rPr>
            </w:pPr>
            <w:r>
              <w:rPr>
                <w:sz w:val="24"/>
                <w:szCs w:val="24"/>
                <w:lang w:eastAsia="en-US"/>
              </w:rPr>
              <w:t>Незначительное (1)</w:t>
            </w:r>
          </w:p>
        </w:tc>
        <w:tc>
          <w:tcPr>
            <w:tcW w:w="716" w:type="pct"/>
            <w:tcBorders>
              <w:top w:val="single" w:sz="4" w:space="0" w:color="auto"/>
              <w:left w:val="single" w:sz="4" w:space="0" w:color="auto"/>
              <w:bottom w:val="single" w:sz="4" w:space="0" w:color="auto"/>
              <w:right w:val="single" w:sz="4" w:space="0" w:color="auto"/>
            </w:tcBorders>
            <w:hideMark/>
          </w:tcPr>
          <w:p w14:paraId="73DC82BA" w14:textId="77777777" w:rsidR="008839AD" w:rsidRDefault="008839AD" w:rsidP="000D1E14">
            <w:pPr>
              <w:pStyle w:val="TEXTOFTABLES"/>
              <w:rPr>
                <w:sz w:val="24"/>
                <w:szCs w:val="24"/>
                <w:lang w:eastAsia="en-US"/>
              </w:rPr>
            </w:pPr>
            <w:r>
              <w:rPr>
                <w:sz w:val="24"/>
                <w:szCs w:val="24"/>
                <w:lang w:eastAsia="en-US"/>
              </w:rPr>
              <w:t>1</w:t>
            </w:r>
          </w:p>
        </w:tc>
        <w:tc>
          <w:tcPr>
            <w:tcW w:w="715" w:type="pct"/>
            <w:tcBorders>
              <w:top w:val="single" w:sz="4" w:space="0" w:color="auto"/>
              <w:left w:val="single" w:sz="4" w:space="0" w:color="auto"/>
              <w:bottom w:val="single" w:sz="4" w:space="0" w:color="auto"/>
              <w:right w:val="single" w:sz="4" w:space="0" w:color="auto"/>
            </w:tcBorders>
            <w:hideMark/>
          </w:tcPr>
          <w:p w14:paraId="6D9017AC" w14:textId="77777777" w:rsidR="008839AD" w:rsidRDefault="008839AD" w:rsidP="000D1E14">
            <w:pPr>
              <w:pStyle w:val="TEXTOFTABLES"/>
              <w:rPr>
                <w:sz w:val="24"/>
                <w:szCs w:val="24"/>
                <w:lang w:eastAsia="en-US"/>
              </w:rPr>
            </w:pPr>
            <w:r>
              <w:rPr>
                <w:sz w:val="24"/>
                <w:szCs w:val="24"/>
                <w:lang w:eastAsia="en-US"/>
              </w:rPr>
              <w:t>Низкаязначимость</w:t>
            </w:r>
          </w:p>
        </w:tc>
      </w:tr>
      <w:tr w:rsidR="008839AD" w14:paraId="773B54D5" w14:textId="77777777" w:rsidTr="000D1E14">
        <w:trPr>
          <w:jc w:val="center"/>
        </w:trPr>
        <w:tc>
          <w:tcPr>
            <w:tcW w:w="904" w:type="pct"/>
            <w:tcBorders>
              <w:top w:val="single" w:sz="4" w:space="0" w:color="auto"/>
              <w:left w:val="single" w:sz="4" w:space="0" w:color="auto"/>
              <w:bottom w:val="single" w:sz="4" w:space="0" w:color="auto"/>
              <w:right w:val="single" w:sz="4" w:space="0" w:color="auto"/>
            </w:tcBorders>
            <w:hideMark/>
          </w:tcPr>
          <w:p w14:paraId="48094257" w14:textId="77777777" w:rsidR="008839AD" w:rsidRDefault="008839AD" w:rsidP="000D1E14">
            <w:pPr>
              <w:pStyle w:val="TEXTOFTABLES"/>
              <w:rPr>
                <w:sz w:val="24"/>
                <w:szCs w:val="24"/>
                <w:lang w:eastAsia="en-US"/>
              </w:rPr>
            </w:pPr>
            <w:r>
              <w:rPr>
                <w:sz w:val="24"/>
                <w:szCs w:val="24"/>
                <w:lang w:eastAsia="en-US"/>
              </w:rPr>
              <w:t>Водопотребление и образование сточных вод при эксплуатации моста</w:t>
            </w:r>
          </w:p>
        </w:tc>
        <w:tc>
          <w:tcPr>
            <w:tcW w:w="655" w:type="pct"/>
            <w:tcBorders>
              <w:top w:val="single" w:sz="4" w:space="0" w:color="auto"/>
              <w:left w:val="single" w:sz="4" w:space="0" w:color="auto"/>
              <w:bottom w:val="single" w:sz="4" w:space="0" w:color="auto"/>
              <w:right w:val="single" w:sz="4" w:space="0" w:color="auto"/>
            </w:tcBorders>
            <w:hideMark/>
          </w:tcPr>
          <w:p w14:paraId="2642F08E" w14:textId="77777777" w:rsidR="008839AD" w:rsidRDefault="008839AD" w:rsidP="000D1E14">
            <w:pPr>
              <w:pStyle w:val="TEXTOFTABLES"/>
              <w:rPr>
                <w:sz w:val="24"/>
                <w:szCs w:val="24"/>
                <w:lang w:eastAsia="en-US"/>
              </w:rPr>
            </w:pPr>
            <w:r>
              <w:rPr>
                <w:sz w:val="24"/>
                <w:szCs w:val="24"/>
                <w:lang w:eastAsia="en-US"/>
              </w:rPr>
              <w:t>Отсутствует</w:t>
            </w:r>
          </w:p>
        </w:tc>
        <w:tc>
          <w:tcPr>
            <w:tcW w:w="1144" w:type="pct"/>
            <w:tcBorders>
              <w:top w:val="single" w:sz="4" w:space="0" w:color="auto"/>
              <w:left w:val="single" w:sz="4" w:space="0" w:color="auto"/>
              <w:bottom w:val="single" w:sz="4" w:space="0" w:color="auto"/>
              <w:right w:val="single" w:sz="4" w:space="0" w:color="auto"/>
            </w:tcBorders>
            <w:hideMark/>
          </w:tcPr>
          <w:p w14:paraId="71132F1B" w14:textId="77777777" w:rsidR="008839AD" w:rsidRDefault="008839AD" w:rsidP="000D1E14">
            <w:pPr>
              <w:pStyle w:val="TEXTOFTABLES"/>
              <w:rPr>
                <w:sz w:val="24"/>
                <w:szCs w:val="24"/>
                <w:lang w:eastAsia="en-US"/>
              </w:rPr>
            </w:pPr>
            <w:r>
              <w:rPr>
                <w:sz w:val="24"/>
                <w:szCs w:val="24"/>
                <w:lang w:eastAsia="en-US"/>
              </w:rPr>
              <w:t>Отсутствует</w:t>
            </w:r>
          </w:p>
        </w:tc>
        <w:tc>
          <w:tcPr>
            <w:tcW w:w="866" w:type="pct"/>
            <w:tcBorders>
              <w:top w:val="single" w:sz="4" w:space="0" w:color="auto"/>
              <w:left w:val="single" w:sz="4" w:space="0" w:color="auto"/>
              <w:bottom w:val="single" w:sz="4" w:space="0" w:color="auto"/>
              <w:right w:val="single" w:sz="4" w:space="0" w:color="auto"/>
            </w:tcBorders>
            <w:hideMark/>
          </w:tcPr>
          <w:p w14:paraId="08030F81" w14:textId="77777777" w:rsidR="008839AD" w:rsidRDefault="008839AD" w:rsidP="000D1E14">
            <w:pPr>
              <w:pStyle w:val="TEXTOFTABLES"/>
              <w:rPr>
                <w:sz w:val="24"/>
                <w:szCs w:val="24"/>
                <w:lang w:eastAsia="en-US"/>
              </w:rPr>
            </w:pPr>
            <w:r>
              <w:rPr>
                <w:sz w:val="24"/>
                <w:szCs w:val="24"/>
                <w:lang w:eastAsia="en-US"/>
              </w:rPr>
              <w:t>Отсутствует</w:t>
            </w:r>
          </w:p>
        </w:tc>
        <w:tc>
          <w:tcPr>
            <w:tcW w:w="716" w:type="pct"/>
            <w:tcBorders>
              <w:top w:val="single" w:sz="4" w:space="0" w:color="auto"/>
              <w:left w:val="single" w:sz="4" w:space="0" w:color="auto"/>
              <w:bottom w:val="single" w:sz="4" w:space="0" w:color="auto"/>
              <w:right w:val="single" w:sz="4" w:space="0" w:color="auto"/>
            </w:tcBorders>
            <w:hideMark/>
          </w:tcPr>
          <w:p w14:paraId="78768287" w14:textId="77777777" w:rsidR="008839AD" w:rsidRDefault="008839AD" w:rsidP="000D1E14">
            <w:pPr>
              <w:pStyle w:val="TEXTOFTABLES"/>
              <w:rPr>
                <w:sz w:val="24"/>
                <w:szCs w:val="24"/>
                <w:lang w:eastAsia="en-US"/>
              </w:rPr>
            </w:pPr>
            <w:r>
              <w:rPr>
                <w:sz w:val="24"/>
                <w:szCs w:val="24"/>
                <w:lang w:eastAsia="en-US"/>
              </w:rPr>
              <w:t>0</w:t>
            </w:r>
          </w:p>
        </w:tc>
        <w:tc>
          <w:tcPr>
            <w:tcW w:w="715" w:type="pct"/>
            <w:tcBorders>
              <w:top w:val="single" w:sz="4" w:space="0" w:color="auto"/>
              <w:left w:val="single" w:sz="4" w:space="0" w:color="auto"/>
              <w:bottom w:val="single" w:sz="4" w:space="0" w:color="auto"/>
              <w:right w:val="single" w:sz="4" w:space="0" w:color="auto"/>
            </w:tcBorders>
            <w:hideMark/>
          </w:tcPr>
          <w:p w14:paraId="757A7DDC" w14:textId="77777777" w:rsidR="008839AD" w:rsidRDefault="008839AD" w:rsidP="000D1E14">
            <w:pPr>
              <w:pStyle w:val="TEXTOFTABLES"/>
              <w:rPr>
                <w:sz w:val="24"/>
                <w:szCs w:val="24"/>
                <w:lang w:eastAsia="en-US"/>
              </w:rPr>
            </w:pPr>
            <w:r>
              <w:rPr>
                <w:sz w:val="24"/>
                <w:szCs w:val="24"/>
                <w:lang w:eastAsia="en-US"/>
              </w:rPr>
              <w:t>Отсутствует</w:t>
            </w:r>
          </w:p>
        </w:tc>
      </w:tr>
      <w:tr w:rsidR="008839AD" w14:paraId="6CFD09BB" w14:textId="77777777" w:rsidTr="000D1E14">
        <w:trPr>
          <w:jc w:val="center"/>
        </w:trPr>
        <w:tc>
          <w:tcPr>
            <w:tcW w:w="3569" w:type="pct"/>
            <w:gridSpan w:val="4"/>
            <w:tcBorders>
              <w:top w:val="single" w:sz="4" w:space="0" w:color="auto"/>
              <w:left w:val="single" w:sz="4" w:space="0" w:color="auto"/>
              <w:bottom w:val="single" w:sz="4" w:space="0" w:color="auto"/>
              <w:right w:val="single" w:sz="4" w:space="0" w:color="auto"/>
            </w:tcBorders>
            <w:hideMark/>
          </w:tcPr>
          <w:p w14:paraId="3A326F95" w14:textId="77777777" w:rsidR="008839AD" w:rsidRDefault="008839AD" w:rsidP="000D1E14">
            <w:pPr>
              <w:pStyle w:val="TEXTOFTABLES"/>
              <w:rPr>
                <w:i/>
                <w:sz w:val="24"/>
                <w:szCs w:val="24"/>
                <w:lang w:eastAsia="en-US"/>
              </w:rPr>
            </w:pPr>
            <w:r>
              <w:rPr>
                <w:i/>
                <w:sz w:val="24"/>
                <w:szCs w:val="24"/>
                <w:lang w:eastAsia="en-US"/>
              </w:rPr>
              <w:t xml:space="preserve">Результирующая значимость воздействия </w:t>
            </w:r>
          </w:p>
        </w:tc>
        <w:tc>
          <w:tcPr>
            <w:tcW w:w="1431" w:type="pct"/>
            <w:gridSpan w:val="2"/>
            <w:tcBorders>
              <w:top w:val="single" w:sz="4" w:space="0" w:color="auto"/>
              <w:left w:val="single" w:sz="4" w:space="0" w:color="auto"/>
              <w:bottom w:val="single" w:sz="4" w:space="0" w:color="auto"/>
              <w:right w:val="single" w:sz="4" w:space="0" w:color="auto"/>
            </w:tcBorders>
            <w:hideMark/>
          </w:tcPr>
          <w:p w14:paraId="3BEF78E0" w14:textId="77777777" w:rsidR="008839AD" w:rsidRDefault="008839AD" w:rsidP="000D1E14">
            <w:pPr>
              <w:pStyle w:val="TEXTOFTABLES"/>
              <w:rPr>
                <w:sz w:val="24"/>
                <w:szCs w:val="24"/>
                <w:lang w:eastAsia="en-US"/>
              </w:rPr>
            </w:pPr>
            <w:r>
              <w:rPr>
                <w:i/>
                <w:sz w:val="24"/>
                <w:szCs w:val="24"/>
                <w:lang w:eastAsia="en-US"/>
              </w:rPr>
              <w:t>Низкая значимость</w:t>
            </w:r>
          </w:p>
        </w:tc>
      </w:tr>
    </w:tbl>
    <w:p w14:paraId="426B3B67" w14:textId="77777777" w:rsidR="008839AD" w:rsidRDefault="008839AD" w:rsidP="008839AD">
      <w:pPr>
        <w:jc w:val="both"/>
        <w:rPr>
          <w:rFonts w:ascii="Times New Roman" w:hAnsi="Times New Roman" w:cs="Times New Roman"/>
        </w:rPr>
      </w:pPr>
    </w:p>
    <w:p w14:paraId="26D2AA9F" w14:textId="77777777" w:rsidR="008839AD" w:rsidRDefault="008839AD" w:rsidP="008839AD">
      <w:pPr>
        <w:jc w:val="both"/>
        <w:rPr>
          <w:rFonts w:ascii="Times New Roman" w:hAnsi="Times New Roman" w:cs="Times New Roman"/>
        </w:rPr>
      </w:pPr>
      <w:r>
        <w:rPr>
          <w:rFonts w:ascii="Times New Roman" w:hAnsi="Times New Roman" w:cs="Times New Roman"/>
        </w:rPr>
        <w:lastRenderedPageBreak/>
        <w:t xml:space="preserve">В соответствии с принятыми критериями антропогенного воздействия совокупность указанных параметров при строительстве и эксплуатации проектируемого объекта позволяет сделать вывод о «незначительном» уровне воздействия на водные ресурсы. Необратимых воздействий на состояние водных ресурсов оказано не будет. Истощение поверхностных и подземных вод, а так же их загрязнение на сопредельных территориях не прогнозируется. </w:t>
      </w:r>
    </w:p>
    <w:p w14:paraId="7AE8652F" w14:textId="77777777" w:rsidR="008839AD" w:rsidRPr="0022092F" w:rsidRDefault="008839AD" w:rsidP="008839AD">
      <w:pPr>
        <w:jc w:val="both"/>
        <w:rPr>
          <w:rFonts w:ascii="Times New Roman" w:hAnsi="Times New Roman" w:cs="Times New Roman"/>
        </w:rPr>
      </w:pPr>
      <w:r>
        <w:rPr>
          <w:rFonts w:ascii="Times New Roman" w:hAnsi="Times New Roman" w:cs="Times New Roman"/>
        </w:rPr>
        <w:t>На основании вышеизложенного можно сделать вывод, что прогнозирование воздействия объекта на водные ресурсы позволяет рекомендовать реализацию проекта по строительству и эксплуатации объекта.</w:t>
      </w:r>
    </w:p>
    <w:p w14:paraId="407EAA98" w14:textId="77777777" w:rsidR="008839AD" w:rsidRDefault="008839AD" w:rsidP="008839AD">
      <w:pPr>
        <w:autoSpaceDE w:val="0"/>
        <w:autoSpaceDN w:val="0"/>
        <w:adjustRightInd w:val="0"/>
        <w:jc w:val="both"/>
        <w:rPr>
          <w:rFonts w:ascii="Times New Roman" w:eastAsia="Times New Roman,Bold" w:hAnsi="Times New Roman" w:cs="Times New Roman"/>
          <w:bCs/>
        </w:rPr>
      </w:pPr>
      <w:r w:rsidRPr="009F2DE2">
        <w:rPr>
          <w:rFonts w:ascii="Times New Roman" w:eastAsia="Times New Roman,Bold" w:hAnsi="Times New Roman" w:cs="Times New Roman"/>
          <w:b/>
          <w:bCs/>
        </w:rPr>
        <w:tab/>
        <w:t>Вывод:</w:t>
      </w:r>
      <w:r w:rsidRPr="009F2DE2">
        <w:rPr>
          <w:rFonts w:ascii="Times New Roman" w:eastAsia="Times New Roman,Bold" w:hAnsi="Times New Roman" w:cs="Times New Roman"/>
          <w:bCs/>
        </w:rPr>
        <w:t xml:space="preserve"> отрицательное воздействие на поверхностные и подземные водныеисточники низкое и не приведет к изменению состояния водных ресурсов.</w:t>
      </w:r>
    </w:p>
    <w:p w14:paraId="5663600F" w14:textId="5691DEBD" w:rsidR="008839AD" w:rsidRPr="0022092F" w:rsidRDefault="008839AD" w:rsidP="008839AD">
      <w:pPr>
        <w:pStyle w:val="2"/>
        <w:numPr>
          <w:ilvl w:val="0"/>
          <w:numId w:val="0"/>
        </w:numPr>
        <w:ind w:left="578"/>
        <w:rPr>
          <w:rFonts w:ascii="Times New Roman" w:hAnsi="Times New Roman" w:cs="Times New Roman"/>
        </w:rPr>
      </w:pPr>
      <w:bookmarkStart w:id="19" w:name="_Toc36716517"/>
      <w:bookmarkStart w:id="20" w:name="_Toc497340110"/>
      <w:bookmarkStart w:id="21" w:name="_Toc41043436"/>
      <w:bookmarkStart w:id="22" w:name="_Toc88139198"/>
      <w:r>
        <w:rPr>
          <w:rFonts w:ascii="Times New Roman" w:hAnsi="Times New Roman" w:cs="Times New Roman"/>
          <w:bCs w:val="0"/>
        </w:rPr>
        <w:t>2.</w:t>
      </w:r>
      <w:r w:rsidR="007A2BE7">
        <w:rPr>
          <w:rFonts w:ascii="Times New Roman" w:hAnsi="Times New Roman" w:cs="Times New Roman"/>
          <w:bCs w:val="0"/>
        </w:rPr>
        <w:t>4</w:t>
      </w:r>
      <w:r w:rsidRPr="0022092F">
        <w:rPr>
          <w:rFonts w:ascii="Times New Roman" w:hAnsi="Times New Roman" w:cs="Times New Roman"/>
          <w:bCs w:val="0"/>
        </w:rPr>
        <w:t xml:space="preserve"> Мероприятия по охране поверхностных и подземных вод от истощения и загрязнения</w:t>
      </w:r>
      <w:bookmarkEnd w:id="19"/>
      <w:bookmarkEnd w:id="20"/>
      <w:bookmarkEnd w:id="21"/>
      <w:bookmarkEnd w:id="22"/>
    </w:p>
    <w:p w14:paraId="03F7ECE5" w14:textId="77777777" w:rsidR="00F21206" w:rsidRPr="00E00733" w:rsidRDefault="00F21206" w:rsidP="00F21206">
      <w:pPr>
        <w:pStyle w:val="ac"/>
        <w:jc w:val="both"/>
        <w:rPr>
          <w:rFonts w:ascii="Times New Roman" w:hAnsi="Times New Roman"/>
          <w:szCs w:val="24"/>
          <w:lang w:eastAsia="ru-RU"/>
        </w:rPr>
      </w:pPr>
      <w:r w:rsidRPr="00E00733">
        <w:rPr>
          <w:rFonts w:ascii="Times New Roman" w:hAnsi="Times New Roman"/>
          <w:szCs w:val="24"/>
          <w:shd w:val="clear" w:color="auto" w:fill="F7F7F7"/>
          <w:lang w:eastAsia="ru-RU"/>
        </w:rPr>
        <w:t>Загрязнением водных объектов признается сброс или поступление иным способом в водные объекты предметов или загрязняющих веществ, ухудшающих качественное состояние и затрудняющих использование водных объектов.</w:t>
      </w:r>
    </w:p>
    <w:p w14:paraId="5947B653" w14:textId="77777777" w:rsidR="00F21206" w:rsidRPr="00C91012" w:rsidRDefault="00F21206" w:rsidP="00F21206">
      <w:pPr>
        <w:pStyle w:val="ac"/>
        <w:jc w:val="both"/>
        <w:rPr>
          <w:rFonts w:ascii="Times New Roman" w:hAnsi="Times New Roman"/>
          <w:szCs w:val="24"/>
          <w:lang w:eastAsia="ru-RU"/>
        </w:rPr>
      </w:pPr>
      <w:r w:rsidRPr="00E00733">
        <w:rPr>
          <w:rFonts w:ascii="Times New Roman" w:hAnsi="Times New Roman"/>
          <w:szCs w:val="24"/>
          <w:shd w:val="clear" w:color="auto" w:fill="F7F7F7"/>
          <w:lang w:eastAsia="ru-RU"/>
        </w:rPr>
        <w:t>Охрана водных объектов осуществляется от всех видов загрязнения, включая диффузное загрязнение (загрязнение через поверхность земли и воздух).</w:t>
      </w:r>
    </w:p>
    <w:p w14:paraId="2F2A83A4"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В соответствии с оказываемым воздействием на поверхностные и подземные водные объекты в рамках ОВОС разработаны мероприятия по предотвращению или снижению этого воздействия. На всех стадиях СМР необходимо следовать рекомендациям организационного характера:</w:t>
      </w:r>
    </w:p>
    <w:p w14:paraId="0D08FD3A"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1) обязательно соблюдать границы участков, отводимых под строительство; </w:t>
      </w:r>
    </w:p>
    <w:p w14:paraId="2CE75AF6"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2) техническое обслуживание автотранспорта и строительной техники осуществлять на базе автотранспортного предприятия, предоставляющего технику; </w:t>
      </w:r>
    </w:p>
    <w:p w14:paraId="42994E62"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3) применять технически исправные строительные машины и механизмы; </w:t>
      </w:r>
    </w:p>
    <w:p w14:paraId="0E60D63A"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4) запретить проезд строительной техники вне существующих и специально созданных технологических проездов; </w:t>
      </w:r>
    </w:p>
    <w:p w14:paraId="340733A1"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5) оборудовать специальными поддонами стационарные механизмы для исключения пролива топлива и масел; </w:t>
      </w:r>
    </w:p>
    <w:p w14:paraId="1354890C"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6) обеспечить заправку строительных машин и механизмов в специально оборудованном месте</w:t>
      </w:r>
      <w:r>
        <w:rPr>
          <w:rFonts w:ascii="Times New Roman" w:hAnsi="Times New Roman"/>
          <w:szCs w:val="24"/>
        </w:rPr>
        <w:t xml:space="preserve"> или АЗС</w:t>
      </w:r>
      <w:r w:rsidRPr="00C91012">
        <w:rPr>
          <w:rFonts w:ascii="Times New Roman" w:hAnsi="Times New Roman"/>
          <w:szCs w:val="24"/>
        </w:rPr>
        <w:t xml:space="preserve">; </w:t>
      </w:r>
    </w:p>
    <w:p w14:paraId="2D1A57DE" w14:textId="77777777" w:rsidR="00F21206" w:rsidRPr="00AE7EC2" w:rsidRDefault="00F21206" w:rsidP="00F21206">
      <w:pPr>
        <w:pStyle w:val="ac"/>
        <w:jc w:val="both"/>
        <w:rPr>
          <w:rFonts w:ascii="Times New Roman" w:hAnsi="Times New Roman"/>
        </w:rPr>
      </w:pPr>
      <w:r w:rsidRPr="00C91012">
        <w:rPr>
          <w:rFonts w:ascii="Times New Roman" w:hAnsi="Times New Roman"/>
          <w:szCs w:val="24"/>
        </w:rPr>
        <w:t>7</w:t>
      </w:r>
      <w:r w:rsidRPr="00AE7EC2">
        <w:rPr>
          <w:rFonts w:ascii="Times New Roman" w:hAnsi="Times New Roman"/>
        </w:rPr>
        <w:t xml:space="preserve">) оснащение строительных площадок, где работают машины и механизмы, адсорбентом на случай утечек ГСМ; </w:t>
      </w:r>
    </w:p>
    <w:p w14:paraId="66A9B690" w14:textId="77777777" w:rsidR="00F21206" w:rsidRPr="00AE7EC2" w:rsidRDefault="00F21206" w:rsidP="00F21206">
      <w:pPr>
        <w:pStyle w:val="ac"/>
        <w:jc w:val="both"/>
        <w:rPr>
          <w:rFonts w:ascii="Times New Roman" w:hAnsi="Times New Roman"/>
        </w:rPr>
      </w:pPr>
      <w:r w:rsidRPr="00AE7EC2">
        <w:rPr>
          <w:rFonts w:ascii="Times New Roman" w:hAnsi="Times New Roman"/>
        </w:rPr>
        <w:t>8) в случае аварийной ситуации своевременно принять меры по их ликвидации;</w:t>
      </w:r>
    </w:p>
    <w:p w14:paraId="17CDA721" w14:textId="77777777" w:rsidR="00F21206" w:rsidRPr="00AE7EC2" w:rsidRDefault="00F21206" w:rsidP="00F21206">
      <w:pPr>
        <w:pStyle w:val="ac"/>
        <w:jc w:val="both"/>
        <w:rPr>
          <w:rFonts w:ascii="Times New Roman" w:hAnsi="Times New Roman"/>
        </w:rPr>
      </w:pPr>
      <w:r w:rsidRPr="00AE7EC2">
        <w:rPr>
          <w:rFonts w:ascii="Times New Roman" w:hAnsi="Times New Roman"/>
        </w:rPr>
        <w:lastRenderedPageBreak/>
        <w:t>9) предотвращение мойки автотранспортных средств и других механизмов в реке и на берегах, а также производство работ, которые могут явиться источником загрязнения вод;</w:t>
      </w:r>
    </w:p>
    <w:p w14:paraId="47915748" w14:textId="77777777" w:rsidR="00F21206" w:rsidRPr="00AE7EC2" w:rsidRDefault="00F21206" w:rsidP="00F21206">
      <w:pPr>
        <w:pStyle w:val="ac"/>
        <w:jc w:val="both"/>
        <w:rPr>
          <w:rFonts w:ascii="Times New Roman" w:hAnsi="Times New Roman"/>
        </w:rPr>
      </w:pPr>
      <w:r w:rsidRPr="00AE7EC2">
        <w:rPr>
          <w:rFonts w:ascii="Times New Roman" w:hAnsi="Times New Roman"/>
        </w:rPr>
        <w:t xml:space="preserve">10) образующиеся хозяйственно-бытовые сточные воды собирать в специализированные емкости с последующим вывозом на очистные сооружения; </w:t>
      </w:r>
    </w:p>
    <w:p w14:paraId="2DCE4B23" w14:textId="77777777" w:rsidR="00F21206" w:rsidRPr="00AE7EC2" w:rsidRDefault="00F21206" w:rsidP="00F21206">
      <w:pPr>
        <w:pStyle w:val="ac"/>
        <w:jc w:val="both"/>
        <w:rPr>
          <w:rFonts w:ascii="Times New Roman" w:hAnsi="Times New Roman"/>
        </w:rPr>
      </w:pPr>
      <w:r w:rsidRPr="00AE7EC2">
        <w:rPr>
          <w:rFonts w:ascii="Times New Roman" w:hAnsi="Times New Roman"/>
        </w:rPr>
        <w:t xml:space="preserve">11) складировать материалы только на специально подготовленной площадке; </w:t>
      </w:r>
    </w:p>
    <w:p w14:paraId="5E25395B" w14:textId="77777777" w:rsidR="00F21206" w:rsidRPr="00C91012" w:rsidRDefault="00F21206" w:rsidP="00F21206">
      <w:pPr>
        <w:pStyle w:val="ac"/>
        <w:jc w:val="both"/>
        <w:rPr>
          <w:rFonts w:ascii="Times New Roman" w:hAnsi="Times New Roman"/>
          <w:szCs w:val="24"/>
        </w:rPr>
      </w:pPr>
      <w:r>
        <w:rPr>
          <w:rFonts w:ascii="Times New Roman" w:hAnsi="Times New Roman"/>
          <w:szCs w:val="24"/>
        </w:rPr>
        <w:t>12</w:t>
      </w:r>
      <w:r w:rsidRPr="00C91012">
        <w:rPr>
          <w:rFonts w:ascii="Times New Roman" w:hAnsi="Times New Roman"/>
          <w:szCs w:val="24"/>
        </w:rPr>
        <w:t xml:space="preserve">) своевременная уборка и вывоз строительных отходов на полигон ТБО; </w:t>
      </w:r>
    </w:p>
    <w:p w14:paraId="55164860"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1</w:t>
      </w:r>
      <w:r>
        <w:rPr>
          <w:rFonts w:ascii="Times New Roman" w:hAnsi="Times New Roman"/>
          <w:szCs w:val="24"/>
        </w:rPr>
        <w:t>3</w:t>
      </w:r>
      <w:r w:rsidRPr="00C91012">
        <w:rPr>
          <w:rFonts w:ascii="Times New Roman" w:hAnsi="Times New Roman"/>
          <w:szCs w:val="24"/>
        </w:rPr>
        <w:t>) производить разборку всех временных сооружений, а также очистку стройплощадки и благоустройство нарушенных земель после окончания строительства.</w:t>
      </w:r>
    </w:p>
    <w:p w14:paraId="52E36F6E"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Дополнительно при проектировании соответствующих объектов необходимо предусмотреть мероприятия инженерно-технического характера. При планировке территории площадок под строительство объектов рекомендуется: </w:t>
      </w:r>
    </w:p>
    <w:p w14:paraId="7A369FA8"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1) вертикальную планировку производить методом отсыпки территории площадочных объектов с максимальным сохранением моховорастительного слоя; </w:t>
      </w:r>
    </w:p>
    <w:p w14:paraId="1C97E1ED"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2) сохранять сложившийся термовлажностный режим грунтов в основании возводимых сооружений; </w:t>
      </w:r>
    </w:p>
    <w:p w14:paraId="09C2F82C"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3) срез грунта при вертикальной планировке по возможности исключить; </w:t>
      </w:r>
    </w:p>
    <w:p w14:paraId="17B776DF"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4) благоустройство и закрепление откосов песчаных отсыпок специальными материалами и посевом трав.</w:t>
      </w:r>
    </w:p>
    <w:p w14:paraId="7457F60A"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Также строительство необходимо осуществлять с соблюдением следующих мероприятий:</w:t>
      </w:r>
    </w:p>
    <w:p w14:paraId="6D86E434"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1) при производстве работ в руслах водных объектов в местах их пересечения применять наиболее щадящие технологии, не приводящие к образованию мутности и заиления; </w:t>
      </w:r>
    </w:p>
    <w:p w14:paraId="6AED816B"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2) работы по пересечению водотоков трубопроводами проводить в меженный период;</w:t>
      </w:r>
    </w:p>
    <w:p w14:paraId="348AE0AE"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 xml:space="preserve">3) по возможности исключение гидромеханизированных работ в руслах ручьев и рек в местах их пересечения линейными объектами; </w:t>
      </w:r>
    </w:p>
    <w:p w14:paraId="4EDA41F6"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4) при пересечениях объекта с водотоками согласовывать проектную документацию с бассейновой инспекцией.</w:t>
      </w:r>
    </w:p>
    <w:p w14:paraId="26215089" w14:textId="77777777" w:rsidR="00F21206" w:rsidRPr="00C91012" w:rsidRDefault="00F21206" w:rsidP="00F21206">
      <w:pPr>
        <w:pStyle w:val="ac"/>
        <w:jc w:val="both"/>
        <w:rPr>
          <w:rFonts w:ascii="Times New Roman" w:hAnsi="Times New Roman"/>
          <w:szCs w:val="24"/>
          <w:lang w:eastAsia="ru-RU"/>
        </w:rPr>
      </w:pPr>
      <w:r w:rsidRPr="00C91012">
        <w:rPr>
          <w:rFonts w:ascii="Times New Roman" w:hAnsi="Times New Roman"/>
          <w:szCs w:val="24"/>
          <w:shd w:val="clear" w:color="auto" w:fill="F7F7F7"/>
          <w:lang w:eastAsia="ru-RU"/>
        </w:rPr>
        <w:t>Запрещается ввод в эксплуатацию водозаборных сооружений без рыбозащитных устройств, водозаборных и иных гидротехнических сооружений без установления зон санитарной охраны и пунктов наблюдения за показателями состояния водных объектов и водохозяйственных сооружений</w:t>
      </w:r>
      <w:r w:rsidRPr="00C91012">
        <w:rPr>
          <w:rFonts w:ascii="Times New Roman" w:hAnsi="Times New Roman"/>
          <w:szCs w:val="24"/>
          <w:lang w:eastAsia="ru-RU"/>
        </w:rPr>
        <w:t>.</w:t>
      </w:r>
    </w:p>
    <w:p w14:paraId="671B6D43" w14:textId="77777777" w:rsidR="00F21206" w:rsidRPr="00C91012" w:rsidRDefault="00F21206" w:rsidP="00F21206">
      <w:pPr>
        <w:pStyle w:val="ac"/>
        <w:jc w:val="both"/>
        <w:rPr>
          <w:rFonts w:ascii="Times New Roman" w:hAnsi="Times New Roman"/>
          <w:szCs w:val="24"/>
          <w:lang w:eastAsia="ru-RU"/>
        </w:rPr>
      </w:pPr>
      <w:r w:rsidRPr="00C91012">
        <w:rPr>
          <w:rFonts w:ascii="Times New Roman" w:hAnsi="Times New Roman"/>
          <w:szCs w:val="24"/>
          <w:shd w:val="clear" w:color="auto" w:fill="F7F7F7"/>
          <w:lang w:eastAsia="ru-RU"/>
        </w:rPr>
        <w:t>В целях охраны водных объектов от загрязнения запрещаются: сброс и захоронение радиоактивных и токсичных веществ в водные объекты;</w:t>
      </w:r>
      <w:r w:rsidRPr="00C91012">
        <w:rPr>
          <w:rFonts w:ascii="Times New Roman" w:hAnsi="Times New Roman"/>
          <w:szCs w:val="24"/>
          <w:lang w:eastAsia="ru-RU"/>
        </w:rPr>
        <w:t xml:space="preserve"> </w:t>
      </w:r>
      <w:r w:rsidRPr="00C91012">
        <w:rPr>
          <w:rFonts w:ascii="Times New Roman" w:hAnsi="Times New Roman"/>
          <w:szCs w:val="24"/>
          <w:shd w:val="clear" w:color="auto" w:fill="F7F7F7"/>
        </w:rPr>
        <w:t xml:space="preserve">сброс в </w:t>
      </w:r>
      <w:r w:rsidRPr="00C91012">
        <w:rPr>
          <w:rFonts w:ascii="Times New Roman" w:hAnsi="Times New Roman"/>
          <w:szCs w:val="24"/>
          <w:shd w:val="clear" w:color="auto" w:fill="F7F7F7"/>
        </w:rPr>
        <w:lastRenderedPageBreak/>
        <w:t>водные объекты сточных вод промышленных, пищевых объектов, не имеющих сооружений очистки и не обеспечивающих в соответствии с нормативами эффективной очистки;</w:t>
      </w:r>
      <w:r w:rsidRPr="00C91012">
        <w:rPr>
          <w:rFonts w:ascii="Times New Roman" w:hAnsi="Times New Roman"/>
          <w:szCs w:val="24"/>
          <w:lang w:eastAsia="ru-RU"/>
        </w:rPr>
        <w:t xml:space="preserve"> </w:t>
      </w:r>
      <w:r w:rsidRPr="00C91012">
        <w:rPr>
          <w:rFonts w:ascii="Times New Roman" w:hAnsi="Times New Roman"/>
          <w:szCs w:val="24"/>
          <w:shd w:val="clear" w:color="auto" w:fill="F7F7F7"/>
        </w:rPr>
        <w:t xml:space="preserve">применение техники и технологий на водных объектах и водохозяйственных сооружениях, представляющих угрозу здоровью населения и окружающей среде. </w:t>
      </w:r>
      <w:r w:rsidRPr="00C91012">
        <w:rPr>
          <w:rFonts w:ascii="Times New Roman" w:hAnsi="Times New Roman"/>
          <w:szCs w:val="24"/>
          <w:shd w:val="clear" w:color="auto" w:fill="F7F7F7"/>
          <w:lang w:eastAsia="ru-RU"/>
        </w:rPr>
        <w:t>Сброс в водные объекты и захоронение в них твердых, производственных, бытовых и других отходов запрещается.</w:t>
      </w:r>
    </w:p>
    <w:p w14:paraId="223B86D9" w14:textId="77777777" w:rsidR="00F21206" w:rsidRPr="00C91012" w:rsidRDefault="00F21206" w:rsidP="00F21206">
      <w:pPr>
        <w:pStyle w:val="ac"/>
        <w:jc w:val="both"/>
        <w:rPr>
          <w:rFonts w:ascii="Times New Roman" w:hAnsi="Times New Roman"/>
          <w:szCs w:val="24"/>
          <w:lang w:eastAsia="ru-RU"/>
        </w:rPr>
      </w:pPr>
      <w:r w:rsidRPr="00C91012">
        <w:rPr>
          <w:rFonts w:ascii="Times New Roman" w:hAnsi="Times New Roman"/>
          <w:szCs w:val="24"/>
          <w:shd w:val="clear" w:color="auto" w:fill="F7F7F7"/>
          <w:lang w:eastAsia="ru-RU"/>
        </w:rPr>
        <w:t>В целях предотвращения истощенности водных объектов физические и юридические лица, пользующиеся водными объектами, обязаны:</w:t>
      </w:r>
    </w:p>
    <w:p w14:paraId="60B0EEB3"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1) не допускать сверхлимитного безвозвратного изъятия воды из водных объектов;</w:t>
      </w:r>
    </w:p>
    <w:p w14:paraId="7EC227E2"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2) не допускать на территории водоохранных зон и полос распашки земель, купки и санитарной обработки скота, возведения построек и ведения других видов хозяйственной деятельности, приводящих к истощению водных объектов;</w:t>
      </w:r>
    </w:p>
    <w:p w14:paraId="798107A7" w14:textId="77777777" w:rsidR="00F21206" w:rsidRPr="00C91012" w:rsidRDefault="00F21206" w:rsidP="00F21206">
      <w:pPr>
        <w:pStyle w:val="ac"/>
        <w:jc w:val="both"/>
        <w:rPr>
          <w:rFonts w:ascii="Times New Roman" w:hAnsi="Times New Roman"/>
          <w:szCs w:val="24"/>
        </w:rPr>
      </w:pPr>
      <w:r w:rsidRPr="00C91012">
        <w:rPr>
          <w:rFonts w:ascii="Times New Roman" w:hAnsi="Times New Roman"/>
          <w:szCs w:val="24"/>
        </w:rPr>
        <w:t>3) проводить водоохранные мероприятия.</w:t>
      </w:r>
    </w:p>
    <w:p w14:paraId="2D509702" w14:textId="27F7FDD9" w:rsidR="008839AD" w:rsidRDefault="008839AD" w:rsidP="008839AD">
      <w:pPr>
        <w:jc w:val="both"/>
        <w:rPr>
          <w:rFonts w:ascii="Times New Roman" w:hAnsi="Times New Roman" w:cs="Times New Roman"/>
        </w:rPr>
      </w:pPr>
    </w:p>
    <w:p w14:paraId="5778D8B3" w14:textId="0ADBE79D" w:rsidR="0098508E" w:rsidRDefault="0098508E" w:rsidP="008B2576">
      <w:pPr>
        <w:pStyle w:val="1"/>
        <w:rPr>
          <w:rFonts w:asciiTheme="majorHAnsi" w:hAnsiTheme="majorHAnsi"/>
        </w:rPr>
        <w:sectPr w:rsidR="0098508E" w:rsidSect="008839AD">
          <w:pgSz w:w="11906" w:h="16838"/>
          <w:pgMar w:top="1134" w:right="851" w:bottom="1134" w:left="1701" w:header="709" w:footer="709" w:gutter="0"/>
          <w:cols w:space="708"/>
          <w:docGrid w:linePitch="381"/>
        </w:sectPr>
      </w:pPr>
    </w:p>
    <w:p w14:paraId="521E34D3" w14:textId="77777777" w:rsidR="003717EB" w:rsidRPr="003A380B" w:rsidRDefault="003717EB" w:rsidP="003717EB">
      <w:pPr>
        <w:pStyle w:val="1"/>
        <w:numPr>
          <w:ilvl w:val="0"/>
          <w:numId w:val="0"/>
        </w:numPr>
        <w:ind w:left="432"/>
        <w:rPr>
          <w:rFonts w:ascii="Times New Roman" w:hAnsi="Times New Roman" w:cs="Times New Roman"/>
        </w:rPr>
      </w:pPr>
      <w:bookmarkStart w:id="23" w:name="_Toc88139199"/>
      <w:r>
        <w:lastRenderedPageBreak/>
        <w:t xml:space="preserve">3. </w:t>
      </w:r>
      <w:r w:rsidRPr="003A380B">
        <w:rPr>
          <w:rFonts w:ascii="Times New Roman" w:hAnsi="Times New Roman" w:cs="Times New Roman"/>
        </w:rPr>
        <w:t>Охрана и рациональное использование земельных ресурсов и недр</w:t>
      </w:r>
      <w:bookmarkEnd w:id="23"/>
    </w:p>
    <w:p w14:paraId="6BDD6EC6" w14:textId="77777777" w:rsidR="003717EB" w:rsidRPr="003A380B" w:rsidRDefault="003717EB" w:rsidP="003717EB">
      <w:pPr>
        <w:pStyle w:val="2"/>
        <w:numPr>
          <w:ilvl w:val="0"/>
          <w:numId w:val="0"/>
        </w:numPr>
        <w:ind w:left="578"/>
        <w:rPr>
          <w:rFonts w:ascii="Times New Roman" w:hAnsi="Times New Roman" w:cs="Times New Roman"/>
        </w:rPr>
      </w:pPr>
      <w:bookmarkStart w:id="24" w:name="_Toc451861562"/>
      <w:bookmarkStart w:id="25" w:name="_Toc488146629"/>
      <w:bookmarkStart w:id="26" w:name="_Toc88139200"/>
      <w:r w:rsidRPr="003A380B">
        <w:rPr>
          <w:rFonts w:ascii="Times New Roman" w:hAnsi="Times New Roman" w:cs="Times New Roman"/>
        </w:rPr>
        <w:t>3.1 . Воздействие объекта на территорию, условия землепользования и геологическую среду</w:t>
      </w:r>
      <w:bookmarkEnd w:id="24"/>
      <w:bookmarkEnd w:id="25"/>
      <w:bookmarkEnd w:id="26"/>
    </w:p>
    <w:p w14:paraId="28EF7FE4" w14:textId="77777777" w:rsidR="003717EB" w:rsidRPr="003A380B" w:rsidRDefault="003717EB" w:rsidP="00FC6B40">
      <w:pPr>
        <w:autoSpaceDE w:val="0"/>
        <w:autoSpaceDN w:val="0"/>
        <w:adjustRightInd w:val="0"/>
        <w:jc w:val="both"/>
        <w:rPr>
          <w:rFonts w:ascii="Times New Roman" w:hAnsi="Times New Roman" w:cs="Times New Roman"/>
          <w:bCs/>
        </w:rPr>
      </w:pPr>
      <w:r w:rsidRPr="003A380B">
        <w:rPr>
          <w:rFonts w:ascii="Times New Roman" w:hAnsi="Times New Roman" w:cs="Times New Roman"/>
          <w:bCs/>
        </w:rPr>
        <w:tab/>
        <w:t>Намечаемое строительство не приведет к нарушению земель и сокращению территорий сторонних землепользователей. Строительство и эксплуатация объекта не приведет к загрязнению земель.</w:t>
      </w:r>
    </w:p>
    <w:p w14:paraId="070A1F47" w14:textId="77777777" w:rsidR="003717EB" w:rsidRPr="003A380B" w:rsidRDefault="003717EB" w:rsidP="00FC6B40">
      <w:pPr>
        <w:autoSpaceDE w:val="0"/>
        <w:autoSpaceDN w:val="0"/>
        <w:adjustRightInd w:val="0"/>
        <w:jc w:val="both"/>
        <w:rPr>
          <w:rFonts w:ascii="Times New Roman" w:hAnsi="Times New Roman" w:cs="Times New Roman"/>
          <w:bCs/>
        </w:rPr>
      </w:pPr>
      <w:r w:rsidRPr="003A380B">
        <w:rPr>
          <w:rFonts w:ascii="Times New Roman" w:hAnsi="Times New Roman" w:cs="Times New Roman"/>
          <w:bCs/>
        </w:rPr>
        <w:tab/>
        <w:t>Изменения состояния и свойств грунтов в результате передачи нагрузок от сооружений, загрязнения грунтов различными веществами от выбросов загрязняющих веществ, при их увлажнении или обезвоживании не прогнозируется.</w:t>
      </w:r>
    </w:p>
    <w:p w14:paraId="2A5EAB47" w14:textId="77777777" w:rsidR="003717EB" w:rsidRPr="003A380B" w:rsidRDefault="003717EB" w:rsidP="00FC6B40">
      <w:pPr>
        <w:autoSpaceDE w:val="0"/>
        <w:autoSpaceDN w:val="0"/>
        <w:adjustRightInd w:val="0"/>
        <w:jc w:val="both"/>
        <w:rPr>
          <w:rFonts w:ascii="Times New Roman" w:hAnsi="Times New Roman" w:cs="Times New Roman"/>
          <w:bCs/>
        </w:rPr>
      </w:pPr>
      <w:r w:rsidRPr="003A380B">
        <w:rPr>
          <w:rFonts w:ascii="Times New Roman" w:hAnsi="Times New Roman" w:cs="Times New Roman"/>
          <w:bCs/>
        </w:rPr>
        <w:tab/>
        <w:t>Особенности рельефа, геологического строения участка, гидрогеологических условий, параметров сооружений и характера их размещения на местности при строительстве не позволят активизировать экзогенные геологических процессы (карст, оползни, суффозия и др.). Полезные ископаемые на участке отсутствуют.</w:t>
      </w:r>
    </w:p>
    <w:p w14:paraId="0CDD9D62" w14:textId="1D507926" w:rsidR="003717EB" w:rsidRPr="003A380B" w:rsidRDefault="003717EB" w:rsidP="00FC6B40">
      <w:pPr>
        <w:autoSpaceDE w:val="0"/>
        <w:autoSpaceDN w:val="0"/>
        <w:adjustRightInd w:val="0"/>
        <w:jc w:val="both"/>
        <w:rPr>
          <w:rFonts w:ascii="Times New Roman" w:hAnsi="Times New Roman" w:cs="Times New Roman"/>
          <w:bCs/>
        </w:rPr>
      </w:pPr>
      <w:r w:rsidRPr="003A380B">
        <w:rPr>
          <w:rFonts w:ascii="Times New Roman" w:hAnsi="Times New Roman" w:cs="Times New Roman"/>
          <w:color w:val="000000"/>
        </w:rPr>
        <w:tab/>
        <w:t xml:space="preserve">Непосредственного влияния </w:t>
      </w:r>
      <w:r w:rsidRPr="003A380B">
        <w:rPr>
          <w:rFonts w:ascii="Times New Roman" w:hAnsi="Times New Roman" w:cs="Times New Roman"/>
          <w:b/>
          <w:i/>
          <w:color w:val="000000"/>
        </w:rPr>
        <w:t>на недра</w:t>
      </w:r>
      <w:r w:rsidRPr="003A380B">
        <w:rPr>
          <w:rFonts w:ascii="Times New Roman" w:hAnsi="Times New Roman" w:cs="Times New Roman"/>
          <w:color w:val="000000"/>
        </w:rPr>
        <w:t xml:space="preserve"> проектируемый объек</w:t>
      </w:r>
      <w:r w:rsidR="0065439F" w:rsidRPr="003A380B">
        <w:rPr>
          <w:rFonts w:ascii="Times New Roman" w:hAnsi="Times New Roman" w:cs="Times New Roman"/>
          <w:color w:val="000000"/>
        </w:rPr>
        <w:t>т не окажет т.к</w:t>
      </w:r>
      <w:r w:rsidR="001D4A3A">
        <w:rPr>
          <w:rFonts w:ascii="Times New Roman" w:hAnsi="Times New Roman" w:cs="Times New Roman"/>
          <w:color w:val="000000"/>
        </w:rPr>
        <w:t>.</w:t>
      </w:r>
      <w:r w:rsidR="0065439F" w:rsidRPr="003A380B">
        <w:rPr>
          <w:rFonts w:ascii="Times New Roman" w:hAnsi="Times New Roman" w:cs="Times New Roman"/>
          <w:color w:val="000000"/>
        </w:rPr>
        <w:t xml:space="preserve"> в зоне влияния </w:t>
      </w:r>
      <w:r w:rsidRPr="003A380B">
        <w:rPr>
          <w:rFonts w:ascii="Times New Roman" w:hAnsi="Times New Roman" w:cs="Times New Roman"/>
          <w:color w:val="000000"/>
        </w:rPr>
        <w:t>объекта минеральных и сырьевых ресурсов в зоне воздействия отсутствует</w:t>
      </w:r>
    </w:p>
    <w:p w14:paraId="621644F9" w14:textId="77777777" w:rsidR="003717EB" w:rsidRPr="003A380B" w:rsidRDefault="00EE0C0A" w:rsidP="00EE0C0A">
      <w:pPr>
        <w:pStyle w:val="2"/>
        <w:numPr>
          <w:ilvl w:val="0"/>
          <w:numId w:val="0"/>
        </w:numPr>
        <w:ind w:left="568"/>
        <w:rPr>
          <w:rFonts w:ascii="Times New Roman" w:hAnsi="Times New Roman" w:cs="Times New Roman"/>
        </w:rPr>
      </w:pPr>
      <w:bookmarkStart w:id="27" w:name="_Toc451861563"/>
      <w:bookmarkStart w:id="28" w:name="_Toc488146630"/>
      <w:bookmarkStart w:id="29" w:name="_Toc88139201"/>
      <w:r w:rsidRPr="003A380B">
        <w:rPr>
          <w:rFonts w:ascii="Times New Roman" w:hAnsi="Times New Roman" w:cs="Times New Roman"/>
        </w:rPr>
        <w:t>3</w:t>
      </w:r>
      <w:r w:rsidR="003717EB" w:rsidRPr="003A380B">
        <w:rPr>
          <w:rFonts w:ascii="Times New Roman" w:hAnsi="Times New Roman" w:cs="Times New Roman"/>
        </w:rPr>
        <w:t>.2. Охрана и рациональное использование почвенного слоя</w:t>
      </w:r>
      <w:bookmarkEnd w:id="27"/>
      <w:bookmarkEnd w:id="28"/>
      <w:bookmarkEnd w:id="29"/>
    </w:p>
    <w:p w14:paraId="22CEC6A6" w14:textId="77777777" w:rsidR="003717EB" w:rsidRPr="003A380B" w:rsidRDefault="003717EB" w:rsidP="008B7B31">
      <w:pPr>
        <w:autoSpaceDE w:val="0"/>
        <w:autoSpaceDN w:val="0"/>
        <w:adjustRightInd w:val="0"/>
        <w:jc w:val="both"/>
        <w:rPr>
          <w:rFonts w:ascii="Times New Roman" w:hAnsi="Times New Roman" w:cs="Times New Roman"/>
          <w:bCs/>
        </w:rPr>
      </w:pPr>
      <w:r w:rsidRPr="003A380B">
        <w:rPr>
          <w:rFonts w:ascii="Times New Roman" w:hAnsi="Times New Roman" w:cs="Times New Roman"/>
          <w:bCs/>
        </w:rPr>
        <w:tab/>
        <w:t>При строительстве возможными источниками загрязнения почв на прилегающих территориях будут являться выхлопные газы авто- и специальной строительной техники. В силу временного характера, периодичности их действия, сравнительно низкой интенсивности выбросов и благоприятных для рассеивания метеоклиматических условий, воздействие на почвенный покров этого фактора на фоне существующего загрязнения автомобильным транспортом почв будет крайне незначительным и практически неуловимым.</w:t>
      </w:r>
      <w:bookmarkStart w:id="30" w:name="_Toc451861564"/>
    </w:p>
    <w:p w14:paraId="71A78C0B" w14:textId="5C08D2A0" w:rsidR="003717EB" w:rsidRPr="003A380B" w:rsidRDefault="00EE0C0A" w:rsidP="00EE0C0A">
      <w:pPr>
        <w:pStyle w:val="2"/>
        <w:numPr>
          <w:ilvl w:val="0"/>
          <w:numId w:val="0"/>
        </w:numPr>
        <w:ind w:left="568"/>
        <w:rPr>
          <w:rFonts w:ascii="Times New Roman" w:hAnsi="Times New Roman" w:cs="Times New Roman"/>
        </w:rPr>
      </w:pPr>
      <w:bookmarkStart w:id="31" w:name="_Toc488146631"/>
      <w:bookmarkStart w:id="32" w:name="_Toc88139202"/>
      <w:r w:rsidRPr="003A380B">
        <w:rPr>
          <w:rFonts w:ascii="Times New Roman" w:hAnsi="Times New Roman" w:cs="Times New Roman"/>
        </w:rPr>
        <w:t>3.3.</w:t>
      </w:r>
      <w:r w:rsidR="008B7B31">
        <w:rPr>
          <w:rFonts w:ascii="Times New Roman" w:hAnsi="Times New Roman" w:cs="Times New Roman"/>
        </w:rPr>
        <w:t xml:space="preserve"> </w:t>
      </w:r>
      <w:r w:rsidR="003717EB" w:rsidRPr="003A380B">
        <w:rPr>
          <w:rFonts w:ascii="Times New Roman" w:hAnsi="Times New Roman" w:cs="Times New Roman"/>
        </w:rPr>
        <w:t>Восстановление и благоустройство территории после завершения строительства объекта, мероприятия по охране земель</w:t>
      </w:r>
      <w:bookmarkEnd w:id="30"/>
      <w:bookmarkEnd w:id="31"/>
      <w:bookmarkEnd w:id="32"/>
    </w:p>
    <w:p w14:paraId="7D10C5FF"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tab/>
        <w:t>После завершения строительства на территории объекта убирается строительный мусор, ликвидируются ненужные выемки и насыпи, выполняются планировочные работы и проводится благоустройство земельного участка.</w:t>
      </w:r>
    </w:p>
    <w:p w14:paraId="0788D029"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t xml:space="preserve">После завершения планировочных работ проводят озеленение территории. </w:t>
      </w:r>
    </w:p>
    <w:p w14:paraId="26A66693"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t xml:space="preserve">Деревья и кустарники обладают высокими декоративными свойствами и стойкостью к загрязняющим веществам, рассеянным в атмосфере района строительства. </w:t>
      </w:r>
    </w:p>
    <w:p w14:paraId="58B9D949"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t>Проектными решениями принят комплекс мероприятий по предотвращению загрязнения и деградации земельных ресурсов и почв, к которым относятся:</w:t>
      </w:r>
    </w:p>
    <w:p w14:paraId="6CD1B516"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t>- строгое соблюдение границ землеотвода;</w:t>
      </w:r>
    </w:p>
    <w:p w14:paraId="441CF897"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lastRenderedPageBreak/>
        <w:t>- соблюдение нормативных требований по временному складированию отходов производства и потребления;</w:t>
      </w:r>
    </w:p>
    <w:p w14:paraId="26798C67" w14:textId="77777777" w:rsidR="003717EB" w:rsidRPr="003A380B" w:rsidRDefault="003717EB" w:rsidP="00FC6B40">
      <w:pPr>
        <w:jc w:val="both"/>
        <w:rPr>
          <w:rFonts w:ascii="Times New Roman" w:hAnsi="Times New Roman" w:cs="Times New Roman"/>
          <w:bCs/>
        </w:rPr>
      </w:pPr>
      <w:r w:rsidRPr="003A380B">
        <w:rPr>
          <w:rFonts w:ascii="Times New Roman" w:hAnsi="Times New Roman" w:cs="Times New Roman"/>
          <w:bCs/>
        </w:rPr>
        <w:t>- постоянный технический осмотр и ремонт машин и механизмов, участвующих в строительстве с целью предотвращения попадания горюче-смазочных материалов в почву.</w:t>
      </w:r>
    </w:p>
    <w:p w14:paraId="200C1334" w14:textId="77777777" w:rsidR="00EE0C0A" w:rsidRPr="003A380B" w:rsidRDefault="00EE0C0A">
      <w:pPr>
        <w:rPr>
          <w:rFonts w:ascii="Times New Roman" w:eastAsiaTheme="majorEastAsia" w:hAnsi="Times New Roman" w:cs="Times New Roman"/>
          <w:b/>
          <w:bCs/>
          <w:caps/>
        </w:rPr>
      </w:pPr>
      <w:r w:rsidRPr="003A380B">
        <w:rPr>
          <w:rFonts w:ascii="Times New Roman" w:hAnsi="Times New Roman" w:cs="Times New Roman"/>
        </w:rPr>
        <w:br w:type="page"/>
      </w:r>
    </w:p>
    <w:p w14:paraId="3CD3D80B" w14:textId="77777777" w:rsidR="0060694C" w:rsidRPr="003A380B" w:rsidRDefault="00EE0C0A" w:rsidP="003717EB">
      <w:pPr>
        <w:pStyle w:val="1"/>
        <w:numPr>
          <w:ilvl w:val="0"/>
          <w:numId w:val="0"/>
        </w:numPr>
        <w:ind w:left="432"/>
        <w:rPr>
          <w:rFonts w:ascii="Times New Roman" w:hAnsi="Times New Roman" w:cs="Times New Roman"/>
        </w:rPr>
      </w:pPr>
      <w:bookmarkStart w:id="33" w:name="_Toc88139203"/>
      <w:r w:rsidRPr="003A380B">
        <w:rPr>
          <w:rFonts w:ascii="Times New Roman" w:hAnsi="Times New Roman" w:cs="Times New Roman"/>
        </w:rPr>
        <w:lastRenderedPageBreak/>
        <w:t>4</w:t>
      </w:r>
      <w:r w:rsidR="003717EB" w:rsidRPr="003A380B">
        <w:rPr>
          <w:rFonts w:ascii="Times New Roman" w:hAnsi="Times New Roman" w:cs="Times New Roman"/>
        </w:rPr>
        <w:t xml:space="preserve">. </w:t>
      </w:r>
      <w:r w:rsidR="0060694C" w:rsidRPr="003A380B">
        <w:rPr>
          <w:rFonts w:ascii="Times New Roman" w:hAnsi="Times New Roman" w:cs="Times New Roman"/>
        </w:rPr>
        <w:t>Охрана окружающей среды при складировании (утилизации) отходов намечаемой хозяйственной деятельности</w:t>
      </w:r>
      <w:bookmarkEnd w:id="33"/>
    </w:p>
    <w:p w14:paraId="72CA6C4D" w14:textId="77777777" w:rsidR="00667736" w:rsidRPr="001E0FBD" w:rsidRDefault="00667736" w:rsidP="00667736">
      <w:pPr>
        <w:jc w:val="both"/>
        <w:rPr>
          <w:rFonts w:ascii="Times New Roman" w:hAnsi="Times New Roman" w:cs="Times New Roman"/>
        </w:rPr>
      </w:pPr>
      <w:r w:rsidRPr="001E0FBD">
        <w:rPr>
          <w:rFonts w:ascii="Times New Roman" w:hAnsi="Times New Roman" w:cs="Times New Roman"/>
        </w:rPr>
        <w:t>Одной из наиболее острых экологических проблем в настоящее время являетсязагрязнение окружающей природной среды отходами производства. Отходы являютсяисточником загрязнения атмосферного воздуха, подземных и поверхностных вод, почв ирастительности.</w:t>
      </w:r>
    </w:p>
    <w:p w14:paraId="5AA9C80C" w14:textId="77777777" w:rsidR="00667736" w:rsidRPr="001E0FBD" w:rsidRDefault="00667736" w:rsidP="00667736">
      <w:pPr>
        <w:jc w:val="both"/>
        <w:rPr>
          <w:rFonts w:ascii="Times New Roman" w:hAnsi="Times New Roman" w:cs="Times New Roman"/>
        </w:rPr>
      </w:pPr>
      <w:r w:rsidRPr="001E0FBD">
        <w:rPr>
          <w:rFonts w:ascii="Times New Roman" w:hAnsi="Times New Roman" w:cs="Times New Roman"/>
        </w:rPr>
        <w:t>Согласно п.1 ст.338 Экологического Кодекса РК  был разработан классификатор отходов, утвержденный приказом  и.о. Министра экологии, геологии и природных ресурсов Республики Казахстан от 6 августа 2021 года № 314. Зарегистрирован в Министерстве юстиции Республики Казахстан 9 августа 2021 года № 23903.</w:t>
      </w:r>
    </w:p>
    <w:p w14:paraId="3E6C5AC9" w14:textId="77777777" w:rsidR="00667736" w:rsidRPr="001E0FBD" w:rsidRDefault="00667736" w:rsidP="00667736">
      <w:pPr>
        <w:jc w:val="both"/>
        <w:rPr>
          <w:rFonts w:ascii="Times New Roman" w:hAnsi="Times New Roman" w:cs="Times New Roman"/>
          <w:color w:val="000000"/>
          <w:spacing w:val="2"/>
          <w:szCs w:val="20"/>
          <w:shd w:val="clear" w:color="auto" w:fill="FFFFFF"/>
        </w:rPr>
      </w:pPr>
      <w:r w:rsidRPr="001E0FBD">
        <w:rPr>
          <w:rFonts w:ascii="Times New Roman" w:hAnsi="Times New Roman" w:cs="Times New Roman"/>
          <w:color w:val="000000"/>
          <w:spacing w:val="2"/>
          <w:szCs w:val="20"/>
          <w:shd w:val="clear" w:color="auto" w:fill="FFFFFF"/>
        </w:rPr>
        <w:t>Виды отходов относятся к опасным или неопасным в соответствии с классификатором отходов с учетом требований настоящего Кодекса.</w:t>
      </w:r>
    </w:p>
    <w:p w14:paraId="5DE3B679" w14:textId="77777777" w:rsidR="00667736" w:rsidRPr="001E0FBD" w:rsidRDefault="00667736" w:rsidP="00667736">
      <w:pPr>
        <w:jc w:val="both"/>
        <w:rPr>
          <w:rFonts w:ascii="Times New Roman" w:hAnsi="Times New Roman" w:cs="Times New Roman"/>
          <w:color w:val="000000"/>
          <w:spacing w:val="2"/>
          <w:szCs w:val="20"/>
          <w:shd w:val="clear" w:color="auto" w:fill="FFFFFF"/>
        </w:rPr>
      </w:pPr>
      <w:r w:rsidRPr="001E0FBD">
        <w:rPr>
          <w:rFonts w:ascii="Times New Roman" w:hAnsi="Times New Roman" w:cs="Times New Roman"/>
          <w:color w:val="000000"/>
          <w:spacing w:val="2"/>
          <w:szCs w:val="20"/>
          <w:shd w:val="clear" w:color="auto" w:fill="FFFFFF"/>
        </w:rPr>
        <w:t>Отдельные виды отходов в классификаторе отходов могут быть определены одновременно как опасные и неопасные с присвоением различных кодов ("зеркальные" виды отходов) в зависимости от уровней концентрации содержащихся в них опасных веществ или степени влияния опасных характеристик вида отходов на жизнь и (или) здоровье людей и окружающую среду.</w:t>
      </w:r>
    </w:p>
    <w:p w14:paraId="1C904273" w14:textId="77777777" w:rsidR="00667736" w:rsidRDefault="00667736" w:rsidP="00667736">
      <w:pPr>
        <w:jc w:val="both"/>
        <w:rPr>
          <w:rFonts w:ascii="Times New Roman" w:hAnsi="Times New Roman" w:cs="Times New Roman"/>
        </w:rPr>
      </w:pPr>
      <w:r w:rsidRPr="001E0FBD">
        <w:rPr>
          <w:rFonts w:ascii="Times New Roman" w:hAnsi="Times New Roman" w:cs="Times New Roman"/>
        </w:rPr>
        <w:t xml:space="preserve">Отходы, образуемые при плановом техническом обслуживании и ремонте (ТО и ТР) автотранспорта, строительных машин и механизмов, задействованных при строительстве, не учитываются, так как подлежат учету в организациях, производящих работы по строительству, на балансе которых находится данная техника. Выполнение ремонтных работ на территории объекта не предусмотрено. </w:t>
      </w:r>
    </w:p>
    <w:p w14:paraId="5B7DAC98" w14:textId="36BD7076" w:rsidR="00667736" w:rsidRDefault="00667736" w:rsidP="00667736">
      <w:pPr>
        <w:jc w:val="both"/>
        <w:rPr>
          <w:rFonts w:ascii="Times New Roman" w:hAnsi="Times New Roman" w:cs="Times New Roman"/>
        </w:rPr>
      </w:pPr>
      <w:r w:rsidRPr="001E0FBD">
        <w:rPr>
          <w:rFonts w:ascii="Times New Roman" w:hAnsi="Times New Roman" w:cs="Times New Roman"/>
        </w:rPr>
        <w:t xml:space="preserve">В результате жизнедеятельности работников, занятых на строительных работах будут образовываться </w:t>
      </w:r>
      <w:r w:rsidRPr="001E0FBD">
        <w:rPr>
          <w:rFonts w:ascii="Times New Roman" w:hAnsi="Times New Roman" w:cs="Times New Roman"/>
          <w:b/>
        </w:rPr>
        <w:t>твердые коммунальные отходы</w:t>
      </w:r>
      <w:r w:rsidRPr="001E0FBD">
        <w:rPr>
          <w:rFonts w:ascii="Times New Roman" w:hAnsi="Times New Roman" w:cs="Times New Roman"/>
        </w:rPr>
        <w:t>, которые классифицируются как твердые бытовые (коммунальные) отходы. Твердые бытовые отходы накапливаются в контейнере, расположенном на территории строительной площадки.</w:t>
      </w:r>
    </w:p>
    <w:p w14:paraId="72F3E660" w14:textId="0AAAF4CA" w:rsidR="008B7B31" w:rsidRPr="00CB01C9" w:rsidRDefault="008B7B31" w:rsidP="008B7B31">
      <w:pPr>
        <w:spacing w:before="120" w:after="120"/>
        <w:ind w:firstLine="0"/>
        <w:jc w:val="center"/>
        <w:rPr>
          <w:rFonts w:ascii="Times New Roman" w:hAnsi="Times New Roman" w:cs="Times New Roman"/>
          <w:lang w:eastAsia="ru-RU"/>
        </w:rPr>
      </w:pPr>
      <w:r w:rsidRPr="00CB01C9">
        <w:rPr>
          <w:rFonts w:ascii="Times New Roman" w:hAnsi="Times New Roman" w:cs="Times New Roman"/>
          <w:lang w:eastAsia="ru-RU"/>
        </w:rPr>
        <w:t>Расчет объемов образования коммунальных отходов</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ook w:val="04A0" w:firstRow="1" w:lastRow="0" w:firstColumn="1" w:lastColumn="0" w:noHBand="0" w:noVBand="1"/>
      </w:tblPr>
      <w:tblGrid>
        <w:gridCol w:w="7987"/>
        <w:gridCol w:w="1348"/>
      </w:tblGrid>
      <w:tr w:rsidR="00FC34F7" w:rsidRPr="00CB01C9" w14:paraId="1B95FF04" w14:textId="77777777" w:rsidTr="00CB5B1E">
        <w:trPr>
          <w:trHeight w:val="20"/>
        </w:trPr>
        <w:tc>
          <w:tcPr>
            <w:tcW w:w="4278" w:type="pct"/>
            <w:shd w:val="clear" w:color="auto" w:fill="FFFFFF" w:themeFill="background1"/>
            <w:hideMark/>
          </w:tcPr>
          <w:p w14:paraId="0989F0C4" w14:textId="77777777" w:rsidR="00FC34F7" w:rsidRPr="00CB01C9" w:rsidRDefault="00FC34F7" w:rsidP="00CB5B1E">
            <w:pPr>
              <w:ind w:firstLine="0"/>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Удельная санитарная норма образования бытовых отходов на промышленных предприятиях на одного человека</w:t>
            </w:r>
          </w:p>
        </w:tc>
        <w:tc>
          <w:tcPr>
            <w:tcW w:w="722" w:type="pct"/>
            <w:shd w:val="clear" w:color="auto" w:fill="FFFFFF" w:themeFill="background1"/>
            <w:hideMark/>
          </w:tcPr>
          <w:p w14:paraId="0BE6429C" w14:textId="77777777" w:rsidR="00FC34F7" w:rsidRPr="00CB01C9" w:rsidRDefault="00FC34F7" w:rsidP="00CB5B1E">
            <w:pPr>
              <w:ind w:firstLine="0"/>
              <w:jc w:val="center"/>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0,3</w:t>
            </w:r>
          </w:p>
        </w:tc>
      </w:tr>
      <w:tr w:rsidR="00FC34F7" w:rsidRPr="00CB01C9" w14:paraId="7243E961" w14:textId="77777777" w:rsidTr="00545159">
        <w:trPr>
          <w:trHeight w:val="20"/>
        </w:trPr>
        <w:tc>
          <w:tcPr>
            <w:tcW w:w="4278" w:type="pct"/>
            <w:shd w:val="clear" w:color="auto" w:fill="FFFFFF" w:themeFill="background1"/>
            <w:hideMark/>
          </w:tcPr>
          <w:p w14:paraId="6464F399" w14:textId="77777777" w:rsidR="00FC34F7" w:rsidRPr="00CB01C9" w:rsidRDefault="00FC34F7" w:rsidP="00CB5B1E">
            <w:pPr>
              <w:ind w:firstLine="0"/>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Среднесписочная численность работающих, чел</w:t>
            </w:r>
          </w:p>
        </w:tc>
        <w:tc>
          <w:tcPr>
            <w:tcW w:w="722" w:type="pct"/>
            <w:shd w:val="clear" w:color="auto" w:fill="FFFFFF" w:themeFill="background1"/>
          </w:tcPr>
          <w:p w14:paraId="0FE228CD" w14:textId="3AC599EA" w:rsidR="00FC34F7" w:rsidRPr="00CB01C9" w:rsidRDefault="00F21206" w:rsidP="00CB5B1E">
            <w:pPr>
              <w:ind w:firstLine="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r>
      <w:tr w:rsidR="00FC34F7" w:rsidRPr="00CB01C9" w14:paraId="4C5A8AA0" w14:textId="77777777" w:rsidTr="00545159">
        <w:trPr>
          <w:trHeight w:val="20"/>
        </w:trPr>
        <w:tc>
          <w:tcPr>
            <w:tcW w:w="4278" w:type="pct"/>
            <w:shd w:val="clear" w:color="auto" w:fill="FFFFFF" w:themeFill="background1"/>
            <w:hideMark/>
          </w:tcPr>
          <w:p w14:paraId="325D352F" w14:textId="77777777" w:rsidR="00FC34F7" w:rsidRPr="00CB01C9" w:rsidRDefault="00FC34F7" w:rsidP="00CB5B1E">
            <w:pPr>
              <w:ind w:firstLine="0"/>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Продолжительность строительства, мес</w:t>
            </w:r>
          </w:p>
        </w:tc>
        <w:tc>
          <w:tcPr>
            <w:tcW w:w="722" w:type="pct"/>
            <w:shd w:val="clear" w:color="auto" w:fill="FFFFFF" w:themeFill="background1"/>
          </w:tcPr>
          <w:p w14:paraId="3CCE2B29" w14:textId="2FC81C6F" w:rsidR="00FC34F7" w:rsidRPr="00CB01C9" w:rsidRDefault="00CB01C9" w:rsidP="00CB5B1E">
            <w:pPr>
              <w:ind w:firstLine="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r>
      <w:tr w:rsidR="00FC34F7" w:rsidRPr="00CB01C9" w14:paraId="281D4C92" w14:textId="77777777" w:rsidTr="00CB5B1E">
        <w:trPr>
          <w:trHeight w:val="71"/>
        </w:trPr>
        <w:tc>
          <w:tcPr>
            <w:tcW w:w="4278" w:type="pct"/>
            <w:shd w:val="clear" w:color="auto" w:fill="FFFFFF" w:themeFill="background1"/>
            <w:hideMark/>
          </w:tcPr>
          <w:p w14:paraId="488507F2" w14:textId="77777777" w:rsidR="00FC34F7" w:rsidRPr="00CB01C9" w:rsidRDefault="00FC34F7" w:rsidP="00CB5B1E">
            <w:pPr>
              <w:ind w:firstLine="0"/>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Средняя плотность отходов, т/м</w:t>
            </w:r>
            <w:r w:rsidRPr="00CB01C9">
              <w:rPr>
                <w:rFonts w:ascii="Times New Roman" w:eastAsia="Times New Roman" w:hAnsi="Times New Roman" w:cs="Times New Roman"/>
                <w:sz w:val="24"/>
                <w:szCs w:val="24"/>
                <w:vertAlign w:val="superscript"/>
                <w:lang w:eastAsia="ru-RU"/>
              </w:rPr>
              <w:t>3</w:t>
            </w:r>
          </w:p>
        </w:tc>
        <w:tc>
          <w:tcPr>
            <w:tcW w:w="722" w:type="pct"/>
            <w:shd w:val="clear" w:color="auto" w:fill="FFFFFF" w:themeFill="background1"/>
            <w:hideMark/>
          </w:tcPr>
          <w:p w14:paraId="328EB75E" w14:textId="77777777" w:rsidR="00FC34F7" w:rsidRPr="00CB01C9" w:rsidRDefault="00FC34F7" w:rsidP="00CB5B1E">
            <w:pPr>
              <w:ind w:firstLine="0"/>
              <w:jc w:val="center"/>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0,25</w:t>
            </w:r>
          </w:p>
        </w:tc>
      </w:tr>
      <w:tr w:rsidR="00FC34F7" w:rsidRPr="00CB01C9" w14:paraId="69D5C837" w14:textId="77777777" w:rsidTr="00CB5B1E">
        <w:trPr>
          <w:trHeight w:val="20"/>
        </w:trPr>
        <w:tc>
          <w:tcPr>
            <w:tcW w:w="4278" w:type="pct"/>
            <w:shd w:val="clear" w:color="auto" w:fill="FFFFFF" w:themeFill="background1"/>
            <w:hideMark/>
          </w:tcPr>
          <w:p w14:paraId="070F3218" w14:textId="77777777" w:rsidR="00FC34F7" w:rsidRPr="00CB01C9" w:rsidRDefault="00FC34F7" w:rsidP="00CB5B1E">
            <w:pPr>
              <w:ind w:firstLine="0"/>
              <w:rPr>
                <w:rFonts w:ascii="Times New Roman" w:eastAsia="Times New Roman" w:hAnsi="Times New Roman" w:cs="Times New Roman"/>
                <w:sz w:val="24"/>
                <w:szCs w:val="24"/>
                <w:lang w:eastAsia="ru-RU"/>
              </w:rPr>
            </w:pPr>
            <w:r w:rsidRPr="00CB01C9">
              <w:rPr>
                <w:rFonts w:ascii="Times New Roman" w:eastAsia="Times New Roman" w:hAnsi="Times New Roman" w:cs="Times New Roman"/>
                <w:sz w:val="24"/>
                <w:szCs w:val="24"/>
                <w:lang w:eastAsia="ru-RU"/>
              </w:rPr>
              <w:t>Количество отходов, т/год</w:t>
            </w:r>
          </w:p>
        </w:tc>
        <w:tc>
          <w:tcPr>
            <w:tcW w:w="722" w:type="pct"/>
            <w:shd w:val="clear" w:color="auto" w:fill="FFFFFF" w:themeFill="background1"/>
            <w:hideMark/>
          </w:tcPr>
          <w:p w14:paraId="6D0166E8" w14:textId="18E199A8" w:rsidR="00FC34F7" w:rsidRPr="00CB01C9" w:rsidRDefault="00F21206" w:rsidP="00CB5B1E">
            <w:pPr>
              <w:ind w:firstLine="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0,875</w:t>
            </w:r>
          </w:p>
        </w:tc>
      </w:tr>
    </w:tbl>
    <w:p w14:paraId="1741FC16" w14:textId="77777777" w:rsidR="00FC34F7" w:rsidRPr="00CB01C9" w:rsidRDefault="00FC34F7" w:rsidP="008B7B31">
      <w:pPr>
        <w:jc w:val="both"/>
        <w:rPr>
          <w:rFonts w:ascii="Times New Roman" w:hAnsi="Times New Roman" w:cs="Times New Roman"/>
        </w:rPr>
      </w:pPr>
    </w:p>
    <w:p w14:paraId="7E5E3AA8" w14:textId="499DD84D" w:rsidR="008B7B31" w:rsidRPr="00CB01C9" w:rsidRDefault="008B7B31" w:rsidP="00667736">
      <w:pPr>
        <w:jc w:val="both"/>
        <w:rPr>
          <w:rFonts w:ascii="Times New Roman" w:hAnsi="Times New Roman" w:cs="Times New Roman"/>
        </w:rPr>
      </w:pPr>
      <w:r w:rsidRPr="00CB01C9">
        <w:rPr>
          <w:rFonts w:ascii="Times New Roman" w:hAnsi="Times New Roman" w:cs="Times New Roman"/>
          <w:b/>
        </w:rPr>
        <w:t>Огарки сварочных электродов</w:t>
      </w:r>
      <w:r w:rsidRPr="00CB01C9">
        <w:rPr>
          <w:rFonts w:ascii="Times New Roman" w:hAnsi="Times New Roman" w:cs="Times New Roman"/>
        </w:rPr>
        <w:t>. Отход представляет собой остатки электродов после использования их при сварочных работах.</w:t>
      </w:r>
      <w:r w:rsidR="00667736">
        <w:rPr>
          <w:rFonts w:ascii="Times New Roman" w:hAnsi="Times New Roman" w:cs="Times New Roman"/>
        </w:rPr>
        <w:t xml:space="preserve"> </w:t>
      </w:r>
      <w:r w:rsidRPr="00CB01C9">
        <w:rPr>
          <w:rFonts w:ascii="Times New Roman" w:hAnsi="Times New Roman" w:cs="Times New Roman"/>
        </w:rPr>
        <w:t>Огарки сварочных электродов размещаются с другими металлическими отходами. По мере накопления вывозятся совместно с ломом черных металлов на утилизацию.</w:t>
      </w:r>
    </w:p>
    <w:p w14:paraId="2EB811D8" w14:textId="77777777" w:rsidR="008B7B31" w:rsidRPr="00CB01C9" w:rsidRDefault="008B7B31" w:rsidP="008B7B31">
      <w:pPr>
        <w:spacing w:before="120" w:after="120"/>
        <w:ind w:firstLine="0"/>
        <w:jc w:val="center"/>
        <w:rPr>
          <w:rFonts w:ascii="Times New Roman" w:hAnsi="Times New Roman" w:cs="Times New Roman"/>
          <w:lang w:eastAsia="ru-RU"/>
        </w:rPr>
      </w:pPr>
      <w:r w:rsidRPr="00CB01C9">
        <w:rPr>
          <w:rFonts w:ascii="Times New Roman" w:hAnsi="Times New Roman" w:cs="Times New Roman"/>
          <w:lang w:eastAsia="ru-RU"/>
        </w:rPr>
        <w:lastRenderedPageBreak/>
        <w:t>Расчет объемов образования огарков сварочных электродов</w:t>
      </w:r>
    </w:p>
    <w:tbl>
      <w:tblPr>
        <w:tblStyle w:val="af0"/>
        <w:tblW w:w="0" w:type="auto"/>
        <w:tblLook w:val="04A0" w:firstRow="1" w:lastRow="0" w:firstColumn="1" w:lastColumn="0" w:noHBand="0" w:noVBand="1"/>
      </w:tblPr>
      <w:tblGrid>
        <w:gridCol w:w="3120"/>
        <w:gridCol w:w="3108"/>
        <w:gridCol w:w="3117"/>
      </w:tblGrid>
      <w:tr w:rsidR="008B7B31" w:rsidRPr="008D4798" w14:paraId="254977D7" w14:textId="77777777" w:rsidTr="001E0663">
        <w:tc>
          <w:tcPr>
            <w:tcW w:w="3190" w:type="dxa"/>
          </w:tcPr>
          <w:p w14:paraId="66914563" w14:textId="77777777" w:rsidR="008B7B31" w:rsidRPr="00CB01C9" w:rsidRDefault="008B7B31" w:rsidP="001E0663">
            <w:pPr>
              <w:ind w:firstLine="0"/>
              <w:jc w:val="center"/>
              <w:rPr>
                <w:rFonts w:ascii="Times New Roman" w:hAnsi="Times New Roman" w:cs="Times New Roman"/>
                <w:sz w:val="24"/>
                <w:szCs w:val="24"/>
              </w:rPr>
            </w:pPr>
            <w:r w:rsidRPr="00CB01C9">
              <w:rPr>
                <w:rFonts w:ascii="Times New Roman" w:hAnsi="Times New Roman" w:cs="Times New Roman"/>
                <w:sz w:val="24"/>
                <w:szCs w:val="24"/>
              </w:rPr>
              <w:t>Фактический расход электродов, М</w:t>
            </w:r>
            <w:r w:rsidRPr="00CB01C9">
              <w:rPr>
                <w:rFonts w:ascii="Times New Roman" w:hAnsi="Times New Roman" w:cs="Times New Roman"/>
                <w:sz w:val="24"/>
                <w:szCs w:val="24"/>
                <w:vertAlign w:val="subscript"/>
              </w:rPr>
              <w:t>ост</w:t>
            </w:r>
            <w:r w:rsidRPr="00CB01C9">
              <w:rPr>
                <w:rFonts w:ascii="Times New Roman" w:hAnsi="Times New Roman" w:cs="Times New Roman"/>
                <w:sz w:val="24"/>
                <w:szCs w:val="24"/>
              </w:rPr>
              <w:t>, т/год</w:t>
            </w:r>
          </w:p>
        </w:tc>
        <w:tc>
          <w:tcPr>
            <w:tcW w:w="3190" w:type="dxa"/>
          </w:tcPr>
          <w:p w14:paraId="6E1FD076" w14:textId="77777777" w:rsidR="008B7B31" w:rsidRPr="00CB01C9" w:rsidRDefault="008B7B31" w:rsidP="001E0663">
            <w:pPr>
              <w:ind w:firstLine="0"/>
              <w:jc w:val="center"/>
              <w:rPr>
                <w:rFonts w:ascii="Times New Roman" w:hAnsi="Times New Roman" w:cs="Times New Roman"/>
                <w:sz w:val="24"/>
                <w:szCs w:val="24"/>
              </w:rPr>
            </w:pPr>
            <w:r w:rsidRPr="00CB01C9">
              <w:rPr>
                <w:rFonts w:ascii="Times New Roman" w:hAnsi="Times New Roman" w:cs="Times New Roman"/>
                <w:sz w:val="24"/>
                <w:szCs w:val="24"/>
              </w:rPr>
              <w:t>Остаток электрода от массы электрода, α</w:t>
            </w:r>
          </w:p>
        </w:tc>
        <w:tc>
          <w:tcPr>
            <w:tcW w:w="3191" w:type="dxa"/>
          </w:tcPr>
          <w:p w14:paraId="558D357A" w14:textId="77777777" w:rsidR="008B7B31" w:rsidRPr="008D4798" w:rsidRDefault="008B7B31" w:rsidP="001E0663">
            <w:pPr>
              <w:ind w:firstLine="0"/>
              <w:jc w:val="center"/>
              <w:rPr>
                <w:rFonts w:ascii="Times New Roman" w:hAnsi="Times New Roman" w:cs="Times New Roman"/>
                <w:sz w:val="24"/>
                <w:szCs w:val="24"/>
              </w:rPr>
            </w:pPr>
            <w:r w:rsidRPr="00CB01C9">
              <w:rPr>
                <w:rFonts w:ascii="Times New Roman" w:hAnsi="Times New Roman" w:cs="Times New Roman"/>
                <w:sz w:val="24"/>
                <w:szCs w:val="24"/>
              </w:rPr>
              <w:t xml:space="preserve">Объем образования огарков, </w:t>
            </w:r>
            <w:r w:rsidRPr="00CB01C9">
              <w:rPr>
                <w:rFonts w:ascii="Times New Roman" w:hAnsi="Times New Roman" w:cs="Times New Roman"/>
                <w:sz w:val="24"/>
                <w:szCs w:val="24"/>
                <w:lang w:val="en-US"/>
              </w:rPr>
              <w:t>N</w:t>
            </w:r>
            <w:r w:rsidRPr="00CB01C9">
              <w:rPr>
                <w:rFonts w:ascii="Times New Roman" w:hAnsi="Times New Roman" w:cs="Times New Roman"/>
                <w:sz w:val="24"/>
                <w:szCs w:val="24"/>
              </w:rPr>
              <w:t>, т/год</w:t>
            </w:r>
          </w:p>
        </w:tc>
      </w:tr>
      <w:tr w:rsidR="008B7B31" w:rsidRPr="008D4798" w14:paraId="0F2BF404" w14:textId="77777777" w:rsidTr="001E0663">
        <w:tc>
          <w:tcPr>
            <w:tcW w:w="3190" w:type="dxa"/>
          </w:tcPr>
          <w:p w14:paraId="0E8749E0" w14:textId="456F4B3F" w:rsidR="008B7B31" w:rsidRPr="008D4798" w:rsidRDefault="00E00733" w:rsidP="001E0663">
            <w:pPr>
              <w:ind w:firstLine="0"/>
              <w:jc w:val="center"/>
              <w:rPr>
                <w:rFonts w:ascii="Times New Roman" w:hAnsi="Times New Roman" w:cs="Times New Roman"/>
                <w:sz w:val="24"/>
                <w:szCs w:val="24"/>
              </w:rPr>
            </w:pPr>
            <w:r>
              <w:rPr>
                <w:rFonts w:ascii="Times New Roman" w:hAnsi="Times New Roman" w:cs="Times New Roman"/>
                <w:sz w:val="24"/>
                <w:szCs w:val="24"/>
              </w:rPr>
              <w:t>2,53657</w:t>
            </w:r>
          </w:p>
        </w:tc>
        <w:tc>
          <w:tcPr>
            <w:tcW w:w="3190" w:type="dxa"/>
          </w:tcPr>
          <w:p w14:paraId="7729D6E3" w14:textId="77777777" w:rsidR="008B7B31" w:rsidRPr="008D4798" w:rsidRDefault="008B7B31" w:rsidP="001E0663">
            <w:pPr>
              <w:ind w:firstLine="0"/>
              <w:jc w:val="center"/>
              <w:rPr>
                <w:rFonts w:ascii="Times New Roman" w:hAnsi="Times New Roman" w:cs="Times New Roman"/>
                <w:sz w:val="24"/>
                <w:szCs w:val="24"/>
              </w:rPr>
            </w:pPr>
            <w:r w:rsidRPr="008D4798">
              <w:rPr>
                <w:rFonts w:ascii="Times New Roman" w:hAnsi="Times New Roman" w:cs="Times New Roman"/>
                <w:sz w:val="24"/>
                <w:szCs w:val="24"/>
              </w:rPr>
              <w:t>0,015</w:t>
            </w:r>
          </w:p>
        </w:tc>
        <w:tc>
          <w:tcPr>
            <w:tcW w:w="3191" w:type="dxa"/>
          </w:tcPr>
          <w:p w14:paraId="1B25AB5E" w14:textId="63DF032C" w:rsidR="008B7B31" w:rsidRPr="008D4798" w:rsidRDefault="00E00733" w:rsidP="00FF30AB">
            <w:pPr>
              <w:ind w:firstLine="0"/>
              <w:jc w:val="center"/>
              <w:rPr>
                <w:rFonts w:ascii="Times New Roman" w:hAnsi="Times New Roman" w:cs="Times New Roman"/>
                <w:sz w:val="24"/>
                <w:szCs w:val="24"/>
              </w:rPr>
            </w:pPr>
            <w:r>
              <w:rPr>
                <w:rFonts w:ascii="Times New Roman" w:hAnsi="Times New Roman" w:cs="Times New Roman"/>
                <w:sz w:val="24"/>
                <w:szCs w:val="24"/>
              </w:rPr>
              <w:t>0,03804855</w:t>
            </w:r>
          </w:p>
        </w:tc>
      </w:tr>
    </w:tbl>
    <w:p w14:paraId="243D0024" w14:textId="77777777" w:rsidR="008B7B31" w:rsidRPr="008D4798" w:rsidRDefault="008B7B31" w:rsidP="008B7B31">
      <w:pPr>
        <w:ind w:firstLine="567"/>
        <w:jc w:val="both"/>
        <w:rPr>
          <w:rFonts w:ascii="Times New Roman" w:hAnsi="Times New Roman" w:cs="Times New Roman"/>
          <w:sz w:val="26"/>
          <w:szCs w:val="26"/>
        </w:rPr>
      </w:pPr>
      <w:r w:rsidRPr="008D4798">
        <w:rPr>
          <w:rFonts w:ascii="Times New Roman" w:hAnsi="Times New Roman" w:cs="Times New Roman"/>
          <w:noProof/>
          <w:position w:val="-7"/>
          <w:sz w:val="26"/>
          <w:szCs w:val="26"/>
          <w:lang w:eastAsia="ru-RU"/>
        </w:rPr>
        <w:drawing>
          <wp:inline distT="0" distB="0" distL="0" distR="0" wp14:anchorId="1242D80B" wp14:editId="2966E2C8">
            <wp:extent cx="800100" cy="2286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8D4798">
        <w:rPr>
          <w:rFonts w:ascii="Times New Roman" w:hAnsi="Times New Roman" w:cs="Times New Roman"/>
          <w:sz w:val="26"/>
          <w:szCs w:val="26"/>
        </w:rPr>
        <w:t xml:space="preserve">, т/год, где </w:t>
      </w:r>
      <w:r w:rsidRPr="008D4798">
        <w:rPr>
          <w:rFonts w:ascii="Times New Roman" w:hAnsi="Times New Roman" w:cs="Times New Roman"/>
          <w:noProof/>
          <w:position w:val="-12"/>
          <w:sz w:val="26"/>
          <w:szCs w:val="26"/>
          <w:lang w:eastAsia="ru-RU"/>
        </w:rPr>
        <w:drawing>
          <wp:inline distT="0" distB="0" distL="0" distR="0" wp14:anchorId="6B16E2C1" wp14:editId="6805E69E">
            <wp:extent cx="355600" cy="228600"/>
            <wp:effectExtent l="0" t="0" r="635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600" cy="228600"/>
                    </a:xfrm>
                    <a:prstGeom prst="rect">
                      <a:avLst/>
                    </a:prstGeom>
                    <a:noFill/>
                    <a:ln>
                      <a:noFill/>
                    </a:ln>
                  </pic:spPr>
                </pic:pic>
              </a:graphicData>
            </a:graphic>
          </wp:inline>
        </w:drawing>
      </w:r>
      <w:r w:rsidRPr="008D4798">
        <w:rPr>
          <w:rFonts w:ascii="Times New Roman" w:hAnsi="Times New Roman" w:cs="Times New Roman"/>
          <w:sz w:val="26"/>
          <w:szCs w:val="26"/>
        </w:rPr>
        <w:t xml:space="preserve"> - фактический расход электродов, т/год; </w:t>
      </w:r>
      <w:r w:rsidRPr="008D4798">
        <w:rPr>
          <w:rFonts w:ascii="Times New Roman" w:hAnsi="Times New Roman" w:cs="Times New Roman"/>
          <w:noProof/>
          <w:position w:val="-6"/>
          <w:sz w:val="26"/>
          <w:szCs w:val="26"/>
          <w:lang w:eastAsia="ru-RU"/>
        </w:rPr>
        <w:drawing>
          <wp:inline distT="0" distB="0" distL="0" distR="0" wp14:anchorId="456D39CD" wp14:editId="0A4F57B9">
            <wp:extent cx="139700" cy="1397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r w:rsidRPr="008D4798">
        <w:rPr>
          <w:rFonts w:ascii="Times New Roman" w:hAnsi="Times New Roman" w:cs="Times New Roman"/>
          <w:sz w:val="26"/>
          <w:szCs w:val="26"/>
        </w:rPr>
        <w:t xml:space="preserve"> - остаток электрода, </w:t>
      </w:r>
      <w:r w:rsidRPr="008D4798">
        <w:rPr>
          <w:rFonts w:ascii="Times New Roman" w:hAnsi="Times New Roman" w:cs="Times New Roman"/>
          <w:noProof/>
          <w:position w:val="-6"/>
          <w:sz w:val="26"/>
          <w:szCs w:val="26"/>
          <w:lang w:eastAsia="ru-RU"/>
        </w:rPr>
        <w:drawing>
          <wp:inline distT="0" distB="0" distL="0" distR="0" wp14:anchorId="20E51D6A" wp14:editId="10A630BF">
            <wp:extent cx="139700" cy="1397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r w:rsidRPr="008D4798">
        <w:rPr>
          <w:rFonts w:ascii="Times New Roman" w:hAnsi="Times New Roman" w:cs="Times New Roman"/>
          <w:sz w:val="26"/>
          <w:szCs w:val="26"/>
        </w:rPr>
        <w:t>=0.015 от массы электрода.</w:t>
      </w:r>
    </w:p>
    <w:p w14:paraId="533B31E1" w14:textId="77777777" w:rsidR="008B7B31" w:rsidRPr="008D4798" w:rsidRDefault="008B7B31" w:rsidP="008B7B31">
      <w:pPr>
        <w:jc w:val="both"/>
        <w:rPr>
          <w:rFonts w:ascii="Times New Roman" w:hAnsi="Times New Roman" w:cs="Times New Roman"/>
        </w:rPr>
      </w:pPr>
      <w:r w:rsidRPr="008D4798">
        <w:rPr>
          <w:rFonts w:ascii="Times New Roman" w:hAnsi="Times New Roman" w:cs="Times New Roman"/>
          <w:b/>
        </w:rPr>
        <w:t>Жестяные банки из-под краски</w:t>
      </w:r>
      <w:r w:rsidRPr="008D4798">
        <w:rPr>
          <w:rFonts w:ascii="Times New Roman" w:hAnsi="Times New Roman" w:cs="Times New Roman"/>
        </w:rPr>
        <w:t>. Образуются при выполнении малярных работ. Жестяные банки из-под краски размещаются в спец.контейнере. По мере накопления вывозятся по договору со специализированной организацией.</w:t>
      </w:r>
    </w:p>
    <w:p w14:paraId="614F8AE8" w14:textId="77777777" w:rsidR="008B7B31" w:rsidRPr="001954BE" w:rsidRDefault="008B7B31" w:rsidP="008B7B31">
      <w:pPr>
        <w:spacing w:before="120" w:after="120"/>
        <w:ind w:firstLine="0"/>
        <w:jc w:val="center"/>
        <w:rPr>
          <w:rFonts w:ascii="Times New Roman" w:hAnsi="Times New Roman" w:cs="Times New Roman"/>
          <w:lang w:eastAsia="ru-RU"/>
        </w:rPr>
      </w:pPr>
      <w:r w:rsidRPr="001954BE">
        <w:rPr>
          <w:rFonts w:ascii="Times New Roman" w:hAnsi="Times New Roman" w:cs="Times New Roman"/>
          <w:lang w:eastAsia="ru-RU"/>
        </w:rPr>
        <w:t>Расчет объемов образования жестяных банок из-под краски</w:t>
      </w:r>
    </w:p>
    <w:tbl>
      <w:tblPr>
        <w:tblStyle w:val="af0"/>
        <w:tblW w:w="5000" w:type="pct"/>
        <w:tblLook w:val="04A0" w:firstRow="1" w:lastRow="0" w:firstColumn="1" w:lastColumn="0" w:noHBand="0" w:noVBand="1"/>
      </w:tblPr>
      <w:tblGrid>
        <w:gridCol w:w="1871"/>
        <w:gridCol w:w="1869"/>
        <w:gridCol w:w="1869"/>
        <w:gridCol w:w="1869"/>
        <w:gridCol w:w="1867"/>
      </w:tblGrid>
      <w:tr w:rsidR="008B7B31" w:rsidRPr="0086170F" w14:paraId="4D7C524E" w14:textId="77777777" w:rsidTr="001E0663">
        <w:tc>
          <w:tcPr>
            <w:tcW w:w="1001" w:type="pct"/>
          </w:tcPr>
          <w:p w14:paraId="4390D759" w14:textId="77777777" w:rsidR="008B7B31" w:rsidRPr="0086170F" w:rsidRDefault="008B7B31" w:rsidP="001E0663">
            <w:pPr>
              <w:ind w:firstLine="0"/>
              <w:rPr>
                <w:rFonts w:ascii="Times New Roman" w:hAnsi="Times New Roman" w:cs="Times New Roman"/>
                <w:sz w:val="24"/>
                <w:szCs w:val="24"/>
              </w:rPr>
            </w:pPr>
            <w:r w:rsidRPr="0086170F">
              <w:rPr>
                <w:rFonts w:ascii="Times New Roman" w:hAnsi="Times New Roman" w:cs="Times New Roman"/>
                <w:sz w:val="24"/>
                <w:szCs w:val="24"/>
              </w:rPr>
              <w:t>Вид тары (краски)</w:t>
            </w:r>
          </w:p>
        </w:tc>
        <w:tc>
          <w:tcPr>
            <w:tcW w:w="1000" w:type="pct"/>
          </w:tcPr>
          <w:p w14:paraId="26A25A4F" w14:textId="77777777" w:rsidR="008B7B31" w:rsidRPr="0086170F" w:rsidRDefault="008B7B31" w:rsidP="001E0663">
            <w:pPr>
              <w:ind w:firstLine="0"/>
              <w:jc w:val="center"/>
              <w:rPr>
                <w:rFonts w:ascii="Times New Roman" w:hAnsi="Times New Roman" w:cs="Times New Roman"/>
                <w:sz w:val="24"/>
                <w:szCs w:val="24"/>
              </w:rPr>
            </w:pPr>
            <w:r w:rsidRPr="0086170F">
              <w:rPr>
                <w:rFonts w:ascii="Times New Roman" w:hAnsi="Times New Roman" w:cs="Times New Roman"/>
                <w:sz w:val="24"/>
                <w:szCs w:val="24"/>
              </w:rPr>
              <w:t>Масса краски в таре, М</w:t>
            </w:r>
            <w:r w:rsidRPr="0086170F">
              <w:rPr>
                <w:rFonts w:ascii="Times New Roman" w:hAnsi="Times New Roman" w:cs="Times New Roman"/>
                <w:sz w:val="24"/>
                <w:szCs w:val="24"/>
                <w:vertAlign w:val="subscript"/>
              </w:rPr>
              <w:t>К</w:t>
            </w:r>
            <w:r w:rsidRPr="0086170F">
              <w:rPr>
                <w:rFonts w:ascii="Times New Roman" w:hAnsi="Times New Roman" w:cs="Times New Roman"/>
                <w:sz w:val="24"/>
                <w:szCs w:val="24"/>
              </w:rPr>
              <w:t>, т/год (по смете)</w:t>
            </w:r>
          </w:p>
        </w:tc>
        <w:tc>
          <w:tcPr>
            <w:tcW w:w="1000" w:type="pct"/>
          </w:tcPr>
          <w:p w14:paraId="3D6F4E88" w14:textId="77777777" w:rsidR="008B7B31" w:rsidRPr="0086170F" w:rsidRDefault="008B7B31" w:rsidP="001E0663">
            <w:pPr>
              <w:ind w:firstLine="0"/>
              <w:jc w:val="center"/>
              <w:rPr>
                <w:rFonts w:ascii="Times New Roman" w:hAnsi="Times New Roman" w:cs="Times New Roman"/>
                <w:sz w:val="24"/>
                <w:szCs w:val="24"/>
              </w:rPr>
            </w:pPr>
            <w:r w:rsidRPr="0086170F">
              <w:rPr>
                <w:rFonts w:ascii="Times New Roman" w:hAnsi="Times New Roman" w:cs="Times New Roman"/>
                <w:sz w:val="24"/>
                <w:szCs w:val="24"/>
              </w:rPr>
              <w:t>Масса тары, М, т/год</w:t>
            </w:r>
          </w:p>
        </w:tc>
        <w:tc>
          <w:tcPr>
            <w:tcW w:w="1000" w:type="pct"/>
          </w:tcPr>
          <w:p w14:paraId="72249C55" w14:textId="77777777" w:rsidR="008B7B31" w:rsidRPr="0086170F" w:rsidRDefault="008B7B31" w:rsidP="001E0663">
            <w:pPr>
              <w:ind w:firstLine="0"/>
              <w:jc w:val="center"/>
              <w:rPr>
                <w:rFonts w:ascii="Times New Roman" w:hAnsi="Times New Roman" w:cs="Times New Roman"/>
                <w:sz w:val="24"/>
                <w:szCs w:val="24"/>
              </w:rPr>
            </w:pPr>
            <w:r w:rsidRPr="0086170F">
              <w:rPr>
                <w:rFonts w:ascii="Times New Roman" w:hAnsi="Times New Roman" w:cs="Times New Roman"/>
                <w:sz w:val="24"/>
                <w:szCs w:val="24"/>
              </w:rPr>
              <w:t>Содержание остатков краски в таре в долях</w:t>
            </w:r>
          </w:p>
        </w:tc>
        <w:tc>
          <w:tcPr>
            <w:tcW w:w="999" w:type="pct"/>
          </w:tcPr>
          <w:p w14:paraId="018E5C6C" w14:textId="77777777" w:rsidR="008B7B31" w:rsidRPr="0086170F" w:rsidRDefault="008B7B31" w:rsidP="001E0663">
            <w:pPr>
              <w:ind w:firstLine="0"/>
              <w:jc w:val="center"/>
              <w:rPr>
                <w:rFonts w:ascii="Times New Roman" w:hAnsi="Times New Roman" w:cs="Times New Roman"/>
                <w:sz w:val="24"/>
                <w:szCs w:val="24"/>
              </w:rPr>
            </w:pPr>
            <w:r w:rsidRPr="0086170F">
              <w:rPr>
                <w:rFonts w:ascii="Times New Roman" w:hAnsi="Times New Roman" w:cs="Times New Roman"/>
                <w:sz w:val="24"/>
                <w:szCs w:val="24"/>
              </w:rPr>
              <w:t xml:space="preserve">Объем образования тары, </w:t>
            </w:r>
            <w:r w:rsidRPr="0086170F">
              <w:rPr>
                <w:rFonts w:ascii="Times New Roman" w:hAnsi="Times New Roman" w:cs="Times New Roman"/>
                <w:sz w:val="24"/>
                <w:szCs w:val="24"/>
                <w:lang w:val="en-US"/>
              </w:rPr>
              <w:t>N</w:t>
            </w:r>
            <w:r w:rsidRPr="0086170F">
              <w:rPr>
                <w:rFonts w:ascii="Times New Roman" w:hAnsi="Times New Roman" w:cs="Times New Roman"/>
                <w:sz w:val="24"/>
                <w:szCs w:val="24"/>
              </w:rPr>
              <w:t>. т/год</w:t>
            </w:r>
          </w:p>
        </w:tc>
      </w:tr>
      <w:tr w:rsidR="008B7B31" w:rsidRPr="0086170F" w14:paraId="337D56E4" w14:textId="77777777" w:rsidTr="001E0663">
        <w:tc>
          <w:tcPr>
            <w:tcW w:w="1001" w:type="pct"/>
          </w:tcPr>
          <w:p w14:paraId="356E6795" w14:textId="2485E7F5" w:rsidR="008B7B31" w:rsidRPr="0086170F" w:rsidRDefault="00E00733" w:rsidP="001E0663">
            <w:pPr>
              <w:ind w:firstLine="0"/>
              <w:rPr>
                <w:rFonts w:ascii="Times New Roman" w:hAnsi="Times New Roman" w:cs="Times New Roman"/>
                <w:sz w:val="24"/>
                <w:szCs w:val="24"/>
              </w:rPr>
            </w:pPr>
            <w:r>
              <w:rPr>
                <w:rFonts w:ascii="Times New Roman" w:hAnsi="Times New Roman" w:cs="Times New Roman"/>
                <w:sz w:val="24"/>
                <w:szCs w:val="24"/>
              </w:rPr>
              <w:t>ЛКМ</w:t>
            </w:r>
          </w:p>
        </w:tc>
        <w:tc>
          <w:tcPr>
            <w:tcW w:w="1000" w:type="pct"/>
          </w:tcPr>
          <w:p w14:paraId="67889DFC" w14:textId="3827EB8F" w:rsidR="008B7B31" w:rsidRPr="0086170F" w:rsidRDefault="007060CD" w:rsidP="00E00733">
            <w:pPr>
              <w:ind w:firstLine="0"/>
              <w:jc w:val="center"/>
              <w:rPr>
                <w:rFonts w:ascii="Times New Roman" w:hAnsi="Times New Roman" w:cs="Times New Roman"/>
                <w:sz w:val="24"/>
                <w:szCs w:val="24"/>
              </w:rPr>
            </w:pPr>
            <w:r>
              <w:rPr>
                <w:rFonts w:ascii="Times New Roman" w:hAnsi="Times New Roman" w:cs="Times New Roman"/>
                <w:sz w:val="24"/>
                <w:szCs w:val="24"/>
              </w:rPr>
              <w:t>0</w:t>
            </w:r>
            <w:r w:rsidR="00E00733">
              <w:rPr>
                <w:rFonts w:ascii="Times New Roman" w:hAnsi="Times New Roman" w:cs="Times New Roman"/>
                <w:sz w:val="24"/>
                <w:szCs w:val="24"/>
              </w:rPr>
              <w:t>,4268382</w:t>
            </w:r>
          </w:p>
        </w:tc>
        <w:tc>
          <w:tcPr>
            <w:tcW w:w="1000" w:type="pct"/>
          </w:tcPr>
          <w:p w14:paraId="7F21CB19" w14:textId="770F29FD" w:rsidR="008B7B31" w:rsidRPr="0086170F" w:rsidRDefault="008B7B31" w:rsidP="001E0663">
            <w:pPr>
              <w:ind w:firstLine="0"/>
              <w:jc w:val="center"/>
              <w:rPr>
                <w:rFonts w:ascii="Times New Roman" w:hAnsi="Times New Roman" w:cs="Times New Roman"/>
                <w:sz w:val="24"/>
                <w:szCs w:val="24"/>
              </w:rPr>
            </w:pPr>
            <w:r w:rsidRPr="0086170F">
              <w:rPr>
                <w:rFonts w:ascii="Times New Roman" w:hAnsi="Times New Roman" w:cs="Times New Roman"/>
                <w:sz w:val="24"/>
                <w:szCs w:val="24"/>
              </w:rPr>
              <w:t>0,0</w:t>
            </w:r>
            <w:r w:rsidR="008D4798">
              <w:rPr>
                <w:rFonts w:ascii="Times New Roman" w:hAnsi="Times New Roman" w:cs="Times New Roman"/>
                <w:sz w:val="24"/>
                <w:szCs w:val="24"/>
              </w:rPr>
              <w:t>0</w:t>
            </w:r>
            <w:r w:rsidRPr="0086170F">
              <w:rPr>
                <w:rFonts w:ascii="Times New Roman" w:hAnsi="Times New Roman" w:cs="Times New Roman"/>
                <w:sz w:val="24"/>
                <w:szCs w:val="24"/>
              </w:rPr>
              <w:t>852</w:t>
            </w:r>
          </w:p>
        </w:tc>
        <w:tc>
          <w:tcPr>
            <w:tcW w:w="1000" w:type="pct"/>
          </w:tcPr>
          <w:p w14:paraId="4E797644" w14:textId="77777777" w:rsidR="008B7B31" w:rsidRPr="0086170F" w:rsidRDefault="008B7B31" w:rsidP="001E0663">
            <w:pPr>
              <w:ind w:firstLine="0"/>
              <w:jc w:val="center"/>
              <w:rPr>
                <w:rFonts w:ascii="Times New Roman" w:hAnsi="Times New Roman" w:cs="Times New Roman"/>
                <w:sz w:val="24"/>
                <w:szCs w:val="24"/>
              </w:rPr>
            </w:pPr>
            <w:r w:rsidRPr="0086170F">
              <w:rPr>
                <w:rFonts w:ascii="Times New Roman" w:hAnsi="Times New Roman" w:cs="Times New Roman"/>
                <w:sz w:val="24"/>
                <w:szCs w:val="24"/>
              </w:rPr>
              <w:t>0,01</w:t>
            </w:r>
          </w:p>
        </w:tc>
        <w:tc>
          <w:tcPr>
            <w:tcW w:w="999" w:type="pct"/>
          </w:tcPr>
          <w:p w14:paraId="24BAF608" w14:textId="6DFA535A" w:rsidR="008B7B31" w:rsidRPr="0086170F" w:rsidRDefault="00E00733" w:rsidP="001E0663">
            <w:pPr>
              <w:ind w:firstLine="0"/>
              <w:jc w:val="center"/>
              <w:rPr>
                <w:rFonts w:ascii="Times New Roman" w:hAnsi="Times New Roman" w:cs="Times New Roman"/>
                <w:sz w:val="24"/>
                <w:szCs w:val="24"/>
              </w:rPr>
            </w:pPr>
            <w:r>
              <w:rPr>
                <w:rFonts w:ascii="Times New Roman" w:hAnsi="Times New Roman" w:cs="Times New Roman"/>
                <w:sz w:val="24"/>
                <w:szCs w:val="24"/>
              </w:rPr>
              <w:t>0,01278838</w:t>
            </w:r>
          </w:p>
        </w:tc>
      </w:tr>
    </w:tbl>
    <w:p w14:paraId="1F54C96E" w14:textId="77777777" w:rsidR="008B7B31" w:rsidRPr="001954BE" w:rsidRDefault="008B7B31" w:rsidP="008B7B31">
      <w:pPr>
        <w:ind w:firstLine="567"/>
        <w:jc w:val="both"/>
        <w:rPr>
          <w:rFonts w:ascii="Times New Roman" w:hAnsi="Times New Roman" w:cs="Times New Roman"/>
          <w:color w:val="000000"/>
          <w:sz w:val="26"/>
          <w:szCs w:val="26"/>
        </w:rPr>
      </w:pPr>
      <w:r w:rsidRPr="001954BE">
        <w:rPr>
          <w:rFonts w:ascii="Times New Roman" w:hAnsi="Times New Roman" w:cs="Times New Roman"/>
          <w:noProof/>
          <w:color w:val="000000"/>
          <w:position w:val="-6"/>
          <w:sz w:val="26"/>
          <w:szCs w:val="26"/>
          <w:lang w:eastAsia="ru-RU"/>
        </w:rPr>
        <w:drawing>
          <wp:inline distT="0" distB="0" distL="0" distR="0" wp14:anchorId="52A8BC91" wp14:editId="2E56F4D2">
            <wp:extent cx="1435100" cy="2159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5100" cy="215900"/>
                    </a:xfrm>
                    <a:prstGeom prst="rect">
                      <a:avLst/>
                    </a:prstGeom>
                    <a:noFill/>
                    <a:ln>
                      <a:noFill/>
                    </a:ln>
                  </pic:spPr>
                </pic:pic>
              </a:graphicData>
            </a:graphic>
          </wp:inline>
        </w:drawing>
      </w:r>
      <w:r w:rsidRPr="001954BE">
        <w:rPr>
          <w:rFonts w:ascii="Times New Roman" w:hAnsi="Times New Roman" w:cs="Times New Roman"/>
          <w:color w:val="000000"/>
          <w:sz w:val="26"/>
          <w:szCs w:val="26"/>
        </w:rPr>
        <w:t>, т/год</w:t>
      </w:r>
    </w:p>
    <w:p w14:paraId="12C03C02" w14:textId="77777777" w:rsidR="008B7B31" w:rsidRPr="001954BE" w:rsidRDefault="008B7B31" w:rsidP="008B7B31">
      <w:pPr>
        <w:ind w:firstLine="567"/>
        <w:jc w:val="both"/>
        <w:rPr>
          <w:rFonts w:ascii="Times New Roman" w:hAnsi="Times New Roman" w:cs="Times New Roman"/>
          <w:color w:val="000000"/>
          <w:sz w:val="26"/>
          <w:szCs w:val="26"/>
        </w:rPr>
      </w:pPr>
      <w:r w:rsidRPr="001954BE">
        <w:rPr>
          <w:rFonts w:ascii="Times New Roman" w:hAnsi="Times New Roman" w:cs="Times New Roman"/>
          <w:color w:val="000000"/>
          <w:sz w:val="26"/>
          <w:szCs w:val="26"/>
        </w:rPr>
        <w:t>,где</w:t>
      </w:r>
      <w:r w:rsidRPr="001954BE">
        <w:rPr>
          <w:rFonts w:ascii="Times New Roman" w:hAnsi="Times New Roman" w:cs="Times New Roman"/>
          <w:noProof/>
          <w:color w:val="000000"/>
          <w:position w:val="-10"/>
          <w:sz w:val="26"/>
          <w:szCs w:val="26"/>
          <w:lang w:eastAsia="ru-RU"/>
        </w:rPr>
        <w:drawing>
          <wp:inline distT="0" distB="0" distL="0" distR="0" wp14:anchorId="58FAF694" wp14:editId="2ED260E3">
            <wp:extent cx="228600" cy="2159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159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 - масса </w:t>
      </w:r>
      <w:r w:rsidRPr="001954BE">
        <w:rPr>
          <w:rFonts w:ascii="Times New Roman" w:hAnsi="Times New Roman" w:cs="Times New Roman"/>
          <w:noProof/>
          <w:color w:val="000000"/>
          <w:sz w:val="26"/>
          <w:szCs w:val="26"/>
          <w:lang w:eastAsia="ru-RU"/>
        </w:rPr>
        <w:drawing>
          <wp:inline distT="0" distB="0" distL="0" distR="0" wp14:anchorId="57DBA520" wp14:editId="205AB377">
            <wp:extent cx="88900" cy="165100"/>
            <wp:effectExtent l="0" t="0" r="6350"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00" cy="1651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-го вида тары, т/год; </w:t>
      </w:r>
      <w:r w:rsidRPr="001954BE">
        <w:rPr>
          <w:rFonts w:ascii="Times New Roman" w:hAnsi="Times New Roman" w:cs="Times New Roman"/>
          <w:noProof/>
          <w:color w:val="000000"/>
          <w:position w:val="-4"/>
          <w:sz w:val="26"/>
          <w:szCs w:val="26"/>
          <w:lang w:eastAsia="ru-RU"/>
        </w:rPr>
        <w:drawing>
          <wp:inline distT="0" distB="0" distL="0" distR="0" wp14:anchorId="52A392DA" wp14:editId="68459EFE">
            <wp:extent cx="127000" cy="127000"/>
            <wp:effectExtent l="0" t="0" r="635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 - число видов тары; </w:t>
      </w:r>
      <w:r w:rsidRPr="001954BE">
        <w:rPr>
          <w:rFonts w:ascii="Times New Roman" w:hAnsi="Times New Roman" w:cs="Times New Roman"/>
          <w:noProof/>
          <w:color w:val="000000"/>
          <w:position w:val="-10"/>
          <w:sz w:val="26"/>
          <w:szCs w:val="26"/>
          <w:lang w:eastAsia="ru-RU"/>
        </w:rPr>
        <w:drawing>
          <wp:inline distT="0" distB="0" distL="0" distR="0" wp14:anchorId="51F16265" wp14:editId="34589AA7">
            <wp:extent cx="279400" cy="215900"/>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 - масса краски в </w:t>
      </w:r>
      <w:r w:rsidRPr="001954BE">
        <w:rPr>
          <w:rFonts w:ascii="Times New Roman" w:hAnsi="Times New Roman" w:cs="Times New Roman"/>
          <w:noProof/>
          <w:color w:val="000000"/>
          <w:sz w:val="26"/>
          <w:szCs w:val="26"/>
          <w:lang w:eastAsia="ru-RU"/>
        </w:rPr>
        <w:drawing>
          <wp:inline distT="0" distB="0" distL="0" distR="0" wp14:anchorId="4631C9F7" wp14:editId="7F1DE5A3">
            <wp:extent cx="88900" cy="165100"/>
            <wp:effectExtent l="0" t="0" r="6350"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00" cy="1651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-ой таре, т/год; </w:t>
      </w:r>
      <w:r w:rsidRPr="001954BE">
        <w:rPr>
          <w:rFonts w:ascii="Times New Roman" w:hAnsi="Times New Roman" w:cs="Times New Roman"/>
          <w:noProof/>
          <w:color w:val="000000"/>
          <w:position w:val="-3"/>
          <w:sz w:val="26"/>
          <w:szCs w:val="26"/>
          <w:lang w:eastAsia="ru-RU"/>
        </w:rPr>
        <w:drawing>
          <wp:inline distT="0" distB="0" distL="0" distR="0" wp14:anchorId="38FFA769" wp14:editId="42C63119">
            <wp:extent cx="165100" cy="152400"/>
            <wp:effectExtent l="0" t="0" r="635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100" cy="1524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 - содержание остатков краски в </w:t>
      </w:r>
      <w:r w:rsidRPr="001954BE">
        <w:rPr>
          <w:rFonts w:ascii="Times New Roman" w:hAnsi="Times New Roman" w:cs="Times New Roman"/>
          <w:noProof/>
          <w:color w:val="000000"/>
          <w:sz w:val="26"/>
          <w:szCs w:val="26"/>
          <w:lang w:eastAsia="ru-RU"/>
        </w:rPr>
        <w:drawing>
          <wp:inline distT="0" distB="0" distL="0" distR="0" wp14:anchorId="485670A3" wp14:editId="372BEDEA">
            <wp:extent cx="88900" cy="165100"/>
            <wp:effectExtent l="0" t="0" r="635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00" cy="1651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-той таре в долях от </w:t>
      </w:r>
      <w:r w:rsidRPr="001954BE">
        <w:rPr>
          <w:rFonts w:ascii="Times New Roman" w:hAnsi="Times New Roman" w:cs="Times New Roman"/>
          <w:noProof/>
          <w:color w:val="000000"/>
          <w:position w:val="-10"/>
          <w:sz w:val="26"/>
          <w:szCs w:val="26"/>
          <w:lang w:eastAsia="ru-RU"/>
        </w:rPr>
        <w:drawing>
          <wp:inline distT="0" distB="0" distL="0" distR="0" wp14:anchorId="2B52F58A" wp14:editId="28A26635">
            <wp:extent cx="279400" cy="215900"/>
            <wp:effectExtent l="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1954BE">
        <w:rPr>
          <w:rFonts w:ascii="Times New Roman" w:hAnsi="Times New Roman" w:cs="Times New Roman"/>
          <w:color w:val="000000"/>
          <w:sz w:val="26"/>
          <w:szCs w:val="26"/>
        </w:rPr>
        <w:t xml:space="preserve"> (0.01-0.05).</w:t>
      </w:r>
    </w:p>
    <w:p w14:paraId="2251666B" w14:textId="476054CB" w:rsidR="008B7B31" w:rsidRPr="001954BE" w:rsidRDefault="008B7B31" w:rsidP="00667736">
      <w:pPr>
        <w:jc w:val="both"/>
      </w:pPr>
      <w:r w:rsidRPr="0069320E">
        <w:rPr>
          <w:rFonts w:ascii="Times New Roman" w:hAnsi="Times New Roman" w:cs="Times New Roman"/>
          <w:b/>
        </w:rPr>
        <w:t>Ветошь промасленная</w:t>
      </w:r>
      <w:r w:rsidRPr="001954BE">
        <w:rPr>
          <w:rFonts w:ascii="Times New Roman" w:hAnsi="Times New Roman" w:cs="Times New Roman"/>
        </w:rPr>
        <w:t xml:space="preserve">. </w:t>
      </w:r>
      <w:r w:rsidR="00667736" w:rsidRPr="001E0FBD">
        <w:rPr>
          <w:rFonts w:ascii="Times New Roman" w:hAnsi="Times New Roman" w:cs="Times New Roman"/>
        </w:rPr>
        <w:t>При ежедневном обслуживании строительных машин и механизмов образуются отходы в виде промасленной ветоши, которые классифицируются как обтирочный материал, загрязненный нефтью или нефтепродуктами (содержание нефти или нефтепродуктов менее 15%)</w:t>
      </w:r>
      <w:r w:rsidR="00667736" w:rsidRPr="001E0FBD">
        <w:rPr>
          <w:rFonts w:ascii="Times New Roman" w:eastAsia="Calibri" w:hAnsi="Times New Roman" w:cs="Times New Roman"/>
        </w:rPr>
        <w:t>.</w:t>
      </w:r>
    </w:p>
    <w:p w14:paraId="27D2E626" w14:textId="77777777" w:rsidR="008B7B31" w:rsidRPr="001954BE" w:rsidRDefault="008B7B31" w:rsidP="008B7B31">
      <w:pPr>
        <w:spacing w:before="120" w:after="120"/>
        <w:ind w:firstLine="0"/>
        <w:jc w:val="center"/>
        <w:rPr>
          <w:rFonts w:ascii="Times New Roman" w:hAnsi="Times New Roman" w:cs="Times New Roman"/>
          <w:lang w:eastAsia="ru-RU"/>
        </w:rPr>
      </w:pPr>
      <w:r w:rsidRPr="001954BE">
        <w:rPr>
          <w:rFonts w:ascii="Times New Roman" w:hAnsi="Times New Roman" w:cs="Times New Roman"/>
          <w:lang w:eastAsia="ru-RU"/>
        </w:rPr>
        <w:t>Расчет объемов образования ветоши промасленной</w:t>
      </w:r>
    </w:p>
    <w:tbl>
      <w:tblPr>
        <w:tblStyle w:val="af0"/>
        <w:tblW w:w="0" w:type="auto"/>
        <w:tblLook w:val="04A0" w:firstRow="1" w:lastRow="0" w:firstColumn="1" w:lastColumn="0" w:noHBand="0" w:noVBand="1"/>
      </w:tblPr>
      <w:tblGrid>
        <w:gridCol w:w="3115"/>
        <w:gridCol w:w="1565"/>
        <w:gridCol w:w="1555"/>
        <w:gridCol w:w="3110"/>
      </w:tblGrid>
      <w:tr w:rsidR="008B7B31" w:rsidRPr="001954BE" w14:paraId="5D8D6E41" w14:textId="77777777" w:rsidTr="001E0663">
        <w:trPr>
          <w:trHeight w:val="520"/>
        </w:trPr>
        <w:tc>
          <w:tcPr>
            <w:tcW w:w="3190" w:type="dxa"/>
            <w:vMerge w:val="restart"/>
          </w:tcPr>
          <w:p w14:paraId="60D3FA06" w14:textId="77777777" w:rsidR="008B7B31" w:rsidRPr="001954BE" w:rsidRDefault="008B7B31" w:rsidP="001E0663">
            <w:pPr>
              <w:ind w:firstLine="0"/>
              <w:jc w:val="center"/>
              <w:rPr>
                <w:rFonts w:ascii="Times New Roman" w:hAnsi="Times New Roman" w:cs="Times New Roman"/>
                <w:sz w:val="24"/>
                <w:szCs w:val="24"/>
              </w:rPr>
            </w:pPr>
            <w:r w:rsidRPr="001954BE">
              <w:rPr>
                <w:rFonts w:ascii="Times New Roman" w:hAnsi="Times New Roman" w:cs="Times New Roman"/>
                <w:sz w:val="24"/>
                <w:szCs w:val="24"/>
              </w:rPr>
              <w:t>Поступившее количество ветоши, т/год</w:t>
            </w:r>
          </w:p>
        </w:tc>
        <w:tc>
          <w:tcPr>
            <w:tcW w:w="3190" w:type="dxa"/>
            <w:gridSpan w:val="2"/>
            <w:tcBorders>
              <w:bottom w:val="single" w:sz="8" w:space="0" w:color="auto"/>
            </w:tcBorders>
          </w:tcPr>
          <w:p w14:paraId="3F2B9730" w14:textId="77777777" w:rsidR="008B7B31" w:rsidRPr="001954BE" w:rsidRDefault="008B7B31" w:rsidP="001E0663">
            <w:pPr>
              <w:ind w:firstLine="0"/>
              <w:jc w:val="center"/>
              <w:rPr>
                <w:rFonts w:ascii="Times New Roman" w:hAnsi="Times New Roman" w:cs="Times New Roman"/>
                <w:sz w:val="24"/>
                <w:szCs w:val="24"/>
              </w:rPr>
            </w:pPr>
            <w:r w:rsidRPr="001954BE">
              <w:rPr>
                <w:rFonts w:ascii="Times New Roman" w:hAnsi="Times New Roman" w:cs="Times New Roman"/>
                <w:sz w:val="24"/>
                <w:szCs w:val="24"/>
              </w:rPr>
              <w:t>Норматив содержания в ветоши</w:t>
            </w:r>
          </w:p>
        </w:tc>
        <w:tc>
          <w:tcPr>
            <w:tcW w:w="3191" w:type="dxa"/>
            <w:vMerge w:val="restart"/>
          </w:tcPr>
          <w:p w14:paraId="0653F292" w14:textId="77777777" w:rsidR="008B7B31" w:rsidRPr="001954BE" w:rsidRDefault="008B7B31" w:rsidP="001E0663">
            <w:pPr>
              <w:ind w:firstLine="0"/>
              <w:jc w:val="center"/>
              <w:rPr>
                <w:rFonts w:ascii="Times New Roman" w:hAnsi="Times New Roman" w:cs="Times New Roman"/>
                <w:sz w:val="24"/>
                <w:szCs w:val="24"/>
              </w:rPr>
            </w:pPr>
            <w:r w:rsidRPr="001954BE">
              <w:rPr>
                <w:rFonts w:ascii="Times New Roman" w:hAnsi="Times New Roman" w:cs="Times New Roman"/>
                <w:sz w:val="24"/>
                <w:szCs w:val="24"/>
              </w:rPr>
              <w:t xml:space="preserve">Объем образования </w:t>
            </w:r>
            <w:r>
              <w:rPr>
                <w:rFonts w:ascii="Times New Roman" w:hAnsi="Times New Roman" w:cs="Times New Roman"/>
                <w:sz w:val="24"/>
                <w:szCs w:val="24"/>
              </w:rPr>
              <w:t>ветоши</w:t>
            </w:r>
            <w:r w:rsidRPr="001954BE">
              <w:rPr>
                <w:rFonts w:ascii="Times New Roman" w:hAnsi="Times New Roman" w:cs="Times New Roman"/>
                <w:sz w:val="24"/>
                <w:szCs w:val="24"/>
              </w:rPr>
              <w:t xml:space="preserve">, </w:t>
            </w:r>
            <w:r w:rsidRPr="001954BE">
              <w:rPr>
                <w:rFonts w:ascii="Times New Roman" w:hAnsi="Times New Roman" w:cs="Times New Roman"/>
                <w:sz w:val="24"/>
                <w:szCs w:val="24"/>
                <w:lang w:val="en-US"/>
              </w:rPr>
              <w:t>N</w:t>
            </w:r>
            <w:r w:rsidRPr="001954BE">
              <w:rPr>
                <w:rFonts w:ascii="Times New Roman" w:hAnsi="Times New Roman" w:cs="Times New Roman"/>
                <w:sz w:val="24"/>
                <w:szCs w:val="24"/>
              </w:rPr>
              <w:t>, т/год</w:t>
            </w:r>
          </w:p>
        </w:tc>
      </w:tr>
      <w:tr w:rsidR="008B7B31" w:rsidRPr="001954BE" w14:paraId="054C4E84" w14:textId="77777777" w:rsidTr="001E0663">
        <w:trPr>
          <w:trHeight w:val="300"/>
        </w:trPr>
        <w:tc>
          <w:tcPr>
            <w:tcW w:w="3190" w:type="dxa"/>
            <w:vMerge/>
          </w:tcPr>
          <w:p w14:paraId="15CB9BB1" w14:textId="77777777" w:rsidR="008B7B31" w:rsidRPr="001954BE" w:rsidRDefault="008B7B31" w:rsidP="001E0663">
            <w:pPr>
              <w:ind w:firstLine="0"/>
              <w:jc w:val="center"/>
              <w:rPr>
                <w:rFonts w:ascii="Times New Roman" w:hAnsi="Times New Roman" w:cs="Times New Roman"/>
                <w:sz w:val="24"/>
                <w:szCs w:val="24"/>
              </w:rPr>
            </w:pPr>
          </w:p>
        </w:tc>
        <w:tc>
          <w:tcPr>
            <w:tcW w:w="1600" w:type="dxa"/>
            <w:tcBorders>
              <w:top w:val="single" w:sz="8" w:space="0" w:color="auto"/>
              <w:right w:val="single" w:sz="8" w:space="0" w:color="auto"/>
            </w:tcBorders>
          </w:tcPr>
          <w:p w14:paraId="3F20943E" w14:textId="77777777" w:rsidR="008B7B31" w:rsidRPr="001954BE" w:rsidRDefault="008B7B31" w:rsidP="001E0663">
            <w:pPr>
              <w:ind w:firstLine="0"/>
              <w:jc w:val="center"/>
              <w:rPr>
                <w:rFonts w:ascii="Times New Roman" w:hAnsi="Times New Roman" w:cs="Times New Roman"/>
                <w:sz w:val="24"/>
                <w:szCs w:val="24"/>
              </w:rPr>
            </w:pPr>
            <w:r w:rsidRPr="001954BE">
              <w:rPr>
                <w:rFonts w:ascii="Times New Roman" w:hAnsi="Times New Roman" w:cs="Times New Roman"/>
                <w:sz w:val="24"/>
                <w:szCs w:val="24"/>
              </w:rPr>
              <w:t>масел, М</w:t>
            </w:r>
          </w:p>
        </w:tc>
        <w:tc>
          <w:tcPr>
            <w:tcW w:w="1590" w:type="dxa"/>
            <w:tcBorders>
              <w:top w:val="single" w:sz="8" w:space="0" w:color="auto"/>
              <w:left w:val="single" w:sz="8" w:space="0" w:color="auto"/>
            </w:tcBorders>
          </w:tcPr>
          <w:p w14:paraId="5FE3D82D" w14:textId="77777777" w:rsidR="008B7B31" w:rsidRPr="001954BE" w:rsidRDefault="008B7B31" w:rsidP="001E0663">
            <w:pPr>
              <w:ind w:firstLine="0"/>
              <w:jc w:val="center"/>
              <w:rPr>
                <w:rFonts w:ascii="Times New Roman" w:hAnsi="Times New Roman" w:cs="Times New Roman"/>
                <w:sz w:val="24"/>
                <w:szCs w:val="24"/>
                <w:lang w:val="en-US"/>
              </w:rPr>
            </w:pPr>
            <w:r w:rsidRPr="001954BE">
              <w:rPr>
                <w:rFonts w:ascii="Times New Roman" w:hAnsi="Times New Roman" w:cs="Times New Roman"/>
                <w:sz w:val="24"/>
                <w:szCs w:val="24"/>
              </w:rPr>
              <w:t xml:space="preserve">влаги, </w:t>
            </w:r>
            <w:r w:rsidRPr="001954BE">
              <w:rPr>
                <w:rFonts w:ascii="Times New Roman" w:hAnsi="Times New Roman" w:cs="Times New Roman"/>
                <w:sz w:val="24"/>
                <w:szCs w:val="24"/>
                <w:lang w:val="en-US"/>
              </w:rPr>
              <w:t>W</w:t>
            </w:r>
          </w:p>
        </w:tc>
        <w:tc>
          <w:tcPr>
            <w:tcW w:w="3191" w:type="dxa"/>
            <w:vMerge/>
          </w:tcPr>
          <w:p w14:paraId="42E92564" w14:textId="77777777" w:rsidR="008B7B31" w:rsidRPr="001954BE" w:rsidRDefault="008B7B31" w:rsidP="001E0663">
            <w:pPr>
              <w:ind w:firstLine="0"/>
              <w:jc w:val="center"/>
              <w:rPr>
                <w:rFonts w:ascii="Times New Roman" w:hAnsi="Times New Roman" w:cs="Times New Roman"/>
                <w:sz w:val="24"/>
                <w:szCs w:val="24"/>
              </w:rPr>
            </w:pPr>
          </w:p>
        </w:tc>
      </w:tr>
      <w:tr w:rsidR="008B7B31" w:rsidRPr="00FE4FA1" w14:paraId="4AA2C876" w14:textId="77777777" w:rsidTr="001E0663">
        <w:tc>
          <w:tcPr>
            <w:tcW w:w="3190" w:type="dxa"/>
          </w:tcPr>
          <w:p w14:paraId="5B6CC19E" w14:textId="74D82507" w:rsidR="008B7B31" w:rsidRPr="00FE4FA1" w:rsidRDefault="00E00733" w:rsidP="00C52B4D">
            <w:pPr>
              <w:ind w:firstLine="0"/>
              <w:jc w:val="center"/>
              <w:rPr>
                <w:rFonts w:ascii="Times New Roman" w:hAnsi="Times New Roman" w:cs="Times New Roman"/>
                <w:sz w:val="24"/>
                <w:szCs w:val="24"/>
                <w:lang w:val="kk-KZ"/>
              </w:rPr>
            </w:pPr>
            <w:r>
              <w:rPr>
                <w:rFonts w:ascii="Times New Roman" w:hAnsi="Times New Roman" w:cs="Times New Roman"/>
                <w:sz w:val="24"/>
                <w:szCs w:val="24"/>
                <w:lang w:val="kk-KZ"/>
              </w:rPr>
              <w:t>0,0012806</w:t>
            </w:r>
          </w:p>
        </w:tc>
        <w:tc>
          <w:tcPr>
            <w:tcW w:w="1600" w:type="dxa"/>
            <w:tcBorders>
              <w:right w:val="single" w:sz="8" w:space="0" w:color="auto"/>
            </w:tcBorders>
          </w:tcPr>
          <w:p w14:paraId="764CB5EB" w14:textId="77777777" w:rsidR="008B7B31" w:rsidRPr="00FE4FA1" w:rsidRDefault="008B7B31" w:rsidP="001E0663">
            <w:pPr>
              <w:ind w:firstLine="0"/>
              <w:jc w:val="center"/>
              <w:rPr>
                <w:rFonts w:ascii="Times New Roman" w:hAnsi="Times New Roman" w:cs="Times New Roman"/>
                <w:sz w:val="24"/>
                <w:szCs w:val="24"/>
                <w:lang w:val="en-US"/>
              </w:rPr>
            </w:pPr>
            <w:r w:rsidRPr="00FE4FA1">
              <w:rPr>
                <w:rFonts w:ascii="Times New Roman" w:hAnsi="Times New Roman" w:cs="Times New Roman"/>
                <w:sz w:val="24"/>
                <w:szCs w:val="24"/>
              </w:rPr>
              <w:t>0,</w:t>
            </w:r>
            <w:r w:rsidRPr="00FE4FA1">
              <w:rPr>
                <w:rFonts w:ascii="Times New Roman" w:hAnsi="Times New Roman" w:cs="Times New Roman"/>
                <w:sz w:val="24"/>
                <w:szCs w:val="24"/>
                <w:lang w:val="en-US"/>
              </w:rPr>
              <w:t>12</w:t>
            </w:r>
          </w:p>
        </w:tc>
        <w:tc>
          <w:tcPr>
            <w:tcW w:w="1590" w:type="dxa"/>
            <w:tcBorders>
              <w:left w:val="single" w:sz="8" w:space="0" w:color="auto"/>
            </w:tcBorders>
          </w:tcPr>
          <w:p w14:paraId="77EBEB4F" w14:textId="77777777" w:rsidR="008B7B31" w:rsidRPr="00FE4FA1" w:rsidRDefault="008B7B31" w:rsidP="001E0663">
            <w:pPr>
              <w:ind w:firstLine="0"/>
              <w:jc w:val="center"/>
              <w:rPr>
                <w:rFonts w:ascii="Times New Roman" w:hAnsi="Times New Roman" w:cs="Times New Roman"/>
                <w:sz w:val="24"/>
                <w:szCs w:val="24"/>
                <w:lang w:val="kk-KZ"/>
              </w:rPr>
            </w:pPr>
            <w:r w:rsidRPr="00FE4FA1">
              <w:rPr>
                <w:rFonts w:ascii="Times New Roman" w:hAnsi="Times New Roman" w:cs="Times New Roman"/>
                <w:sz w:val="24"/>
                <w:szCs w:val="24"/>
              </w:rPr>
              <w:t>0,1</w:t>
            </w:r>
            <w:r w:rsidRPr="00FE4FA1">
              <w:rPr>
                <w:rFonts w:ascii="Times New Roman" w:hAnsi="Times New Roman" w:cs="Times New Roman"/>
                <w:sz w:val="24"/>
                <w:szCs w:val="24"/>
                <w:lang w:val="en-US"/>
              </w:rPr>
              <w:t>5</w:t>
            </w:r>
          </w:p>
        </w:tc>
        <w:tc>
          <w:tcPr>
            <w:tcW w:w="3191" w:type="dxa"/>
          </w:tcPr>
          <w:p w14:paraId="30AF281E" w14:textId="6F378F8B" w:rsidR="008B7B31" w:rsidRPr="00FE4FA1" w:rsidRDefault="00E00733" w:rsidP="00613872">
            <w:pPr>
              <w:ind w:firstLine="0"/>
              <w:jc w:val="center"/>
              <w:rPr>
                <w:rFonts w:ascii="Times New Roman" w:hAnsi="Times New Roman" w:cs="Times New Roman"/>
                <w:sz w:val="24"/>
                <w:szCs w:val="24"/>
              </w:rPr>
            </w:pPr>
            <w:r>
              <w:rPr>
                <w:rFonts w:ascii="Times New Roman" w:hAnsi="Times New Roman" w:cs="Times New Roman"/>
                <w:sz w:val="24"/>
                <w:szCs w:val="24"/>
              </w:rPr>
              <w:t>0,00162636</w:t>
            </w:r>
          </w:p>
        </w:tc>
      </w:tr>
    </w:tbl>
    <w:p w14:paraId="61F12E3B" w14:textId="77777777" w:rsidR="008B7B31" w:rsidRPr="00FE4FA1" w:rsidRDefault="008B7B31" w:rsidP="008B7B31">
      <w:pPr>
        <w:ind w:firstLine="567"/>
        <w:jc w:val="both"/>
        <w:rPr>
          <w:rFonts w:ascii="Times New Roman" w:hAnsi="Times New Roman" w:cs="Times New Roman"/>
        </w:rPr>
      </w:pPr>
      <w:r w:rsidRPr="00FE4FA1">
        <w:rPr>
          <w:rFonts w:ascii="Times New Roman" w:hAnsi="Times New Roman" w:cs="Times New Roman"/>
          <w:noProof/>
          <w:position w:val="-12"/>
          <w:sz w:val="26"/>
          <w:szCs w:val="26"/>
          <w:lang w:eastAsia="ru-RU"/>
        </w:rPr>
        <w:drawing>
          <wp:inline distT="0" distB="0" distL="0" distR="0" wp14:anchorId="7937C622" wp14:editId="6BB9001C">
            <wp:extent cx="1104900" cy="2286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sidRPr="00FE4FA1">
        <w:rPr>
          <w:rFonts w:ascii="Times New Roman" w:hAnsi="Times New Roman" w:cs="Times New Roman"/>
          <w:sz w:val="26"/>
          <w:szCs w:val="26"/>
        </w:rPr>
        <w:t xml:space="preserve">, т/год, где </w:t>
      </w:r>
      <w:r w:rsidRPr="00FE4FA1">
        <w:rPr>
          <w:rFonts w:ascii="Times New Roman" w:hAnsi="Times New Roman" w:cs="Times New Roman"/>
          <w:noProof/>
          <w:position w:val="-12"/>
          <w:sz w:val="26"/>
          <w:szCs w:val="26"/>
          <w:lang w:eastAsia="ru-RU"/>
        </w:rPr>
        <w:drawing>
          <wp:inline distT="0" distB="0" distL="0" distR="0" wp14:anchorId="33461275" wp14:editId="223ED5B7">
            <wp:extent cx="889000" cy="228600"/>
            <wp:effectExtent l="0" t="0" r="635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9000" cy="228600"/>
                    </a:xfrm>
                    <a:prstGeom prst="rect">
                      <a:avLst/>
                    </a:prstGeom>
                    <a:noFill/>
                    <a:ln>
                      <a:noFill/>
                    </a:ln>
                  </pic:spPr>
                </pic:pic>
              </a:graphicData>
            </a:graphic>
          </wp:inline>
        </w:drawing>
      </w:r>
      <w:r w:rsidRPr="00FE4FA1">
        <w:rPr>
          <w:rFonts w:ascii="Times New Roman" w:hAnsi="Times New Roman" w:cs="Times New Roman"/>
          <w:sz w:val="26"/>
          <w:szCs w:val="26"/>
        </w:rPr>
        <w:t xml:space="preserve">, </w:t>
      </w:r>
      <w:r w:rsidRPr="00FE4FA1">
        <w:rPr>
          <w:rFonts w:ascii="Times New Roman" w:hAnsi="Times New Roman" w:cs="Times New Roman"/>
          <w:noProof/>
          <w:position w:val="-12"/>
          <w:sz w:val="26"/>
          <w:szCs w:val="26"/>
          <w:lang w:eastAsia="ru-RU"/>
        </w:rPr>
        <w:drawing>
          <wp:inline distT="0" distB="0" distL="0" distR="0" wp14:anchorId="5F99A4B2" wp14:editId="24502AFD">
            <wp:extent cx="901700" cy="2286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1700" cy="228600"/>
                    </a:xfrm>
                    <a:prstGeom prst="rect">
                      <a:avLst/>
                    </a:prstGeom>
                    <a:noFill/>
                    <a:ln>
                      <a:noFill/>
                    </a:ln>
                  </pic:spPr>
                </pic:pic>
              </a:graphicData>
            </a:graphic>
          </wp:inline>
        </w:drawing>
      </w:r>
      <w:r w:rsidRPr="00FE4FA1">
        <w:rPr>
          <w:rFonts w:ascii="Times New Roman" w:hAnsi="Times New Roman" w:cs="Times New Roman"/>
          <w:sz w:val="26"/>
          <w:szCs w:val="26"/>
        </w:rPr>
        <w:t>.</w:t>
      </w:r>
    </w:p>
    <w:p w14:paraId="2CC617EE" w14:textId="77777777" w:rsidR="00667736" w:rsidRPr="00B40F38" w:rsidRDefault="00667736" w:rsidP="00667736">
      <w:pPr>
        <w:pStyle w:val="2"/>
        <w:rPr>
          <w:rFonts w:ascii="Times New Roman" w:hAnsi="Times New Roman" w:cs="Times New Roman"/>
        </w:rPr>
      </w:pPr>
      <w:bookmarkStart w:id="34" w:name="_Toc83198529"/>
      <w:bookmarkStart w:id="35" w:name="_Toc83201607"/>
      <w:bookmarkStart w:id="36" w:name="_Toc87973799"/>
      <w:bookmarkStart w:id="37" w:name="_Toc88057276"/>
      <w:bookmarkStart w:id="38" w:name="_Toc88139204"/>
      <w:r w:rsidRPr="00B40F38">
        <w:rPr>
          <w:rFonts w:ascii="Times New Roman" w:hAnsi="Times New Roman" w:cs="Times New Roman"/>
        </w:rPr>
        <w:t>Лимиты накопления отходов</w:t>
      </w:r>
      <w:bookmarkEnd w:id="34"/>
      <w:bookmarkEnd w:id="35"/>
      <w:bookmarkEnd w:id="36"/>
      <w:bookmarkEnd w:id="37"/>
      <w:bookmarkEnd w:id="38"/>
    </w:p>
    <w:p w14:paraId="4690C959" w14:textId="77777777" w:rsidR="00667736" w:rsidRPr="00B40F38" w:rsidRDefault="00667736" w:rsidP="00667736">
      <w:pPr>
        <w:jc w:val="both"/>
        <w:rPr>
          <w:rFonts w:ascii="Times New Roman" w:hAnsi="Times New Roman" w:cs="Times New Roman"/>
        </w:rPr>
      </w:pPr>
      <w:r w:rsidRPr="00B40F38">
        <w:rPr>
          <w:rFonts w:ascii="Times New Roman" w:hAnsi="Times New Roman" w:cs="Times New Roman"/>
        </w:rPr>
        <w:t>Образующиеся при строительстве отходы не обладают опасными свойствами. При соблюдении требований по управлению отходами загрязнение окружающей среды не прогнозируется.</w:t>
      </w:r>
    </w:p>
    <w:p w14:paraId="3B89248A" w14:textId="77777777" w:rsidR="00667736" w:rsidRPr="00B40F38" w:rsidRDefault="00667736" w:rsidP="00667736">
      <w:pPr>
        <w:jc w:val="both"/>
        <w:rPr>
          <w:rFonts w:ascii="Times New Roman" w:hAnsi="Times New Roman" w:cs="Times New Roman"/>
        </w:rPr>
      </w:pPr>
      <w:r w:rsidRPr="00B40F38">
        <w:rPr>
          <w:rFonts w:ascii="Times New Roman" w:hAnsi="Times New Roman" w:cs="Times New Roman"/>
        </w:rPr>
        <w:t>Лимиты накопления и лимиты захоронения отходов устанавливаются в целях обеспечения охраны окружающей среды и благоприятных условий для жизни и (или) здоровья человека, уменьшения количества подлежащих захоронению отходов и стимулирования их подготовки к повторному использованию, переработки и утилизации.</w:t>
      </w:r>
    </w:p>
    <w:p w14:paraId="174B875F" w14:textId="77777777" w:rsidR="00667736" w:rsidRPr="00B40F38" w:rsidRDefault="00667736" w:rsidP="00667736">
      <w:pPr>
        <w:jc w:val="both"/>
        <w:rPr>
          <w:rFonts w:ascii="Times New Roman" w:hAnsi="Times New Roman" w:cs="Times New Roman"/>
        </w:rPr>
      </w:pPr>
      <w:r w:rsidRPr="00B40F38">
        <w:rPr>
          <w:rFonts w:ascii="Times New Roman" w:hAnsi="Times New Roman" w:cs="Times New Roman"/>
        </w:rPr>
        <w:t>Лимиты накопления отходов устанавливаются для каждого конкретного места накопления отходов, входящего в состав объектов I и II категорий, в виде предельного количества (массы) отходов по их видам, разрешенных для складирования в соответствующем месте накопления.</w:t>
      </w:r>
    </w:p>
    <w:p w14:paraId="4794F4B1" w14:textId="77777777" w:rsidR="00667736" w:rsidRPr="00B40F38" w:rsidRDefault="00667736" w:rsidP="00667736">
      <w:pPr>
        <w:jc w:val="both"/>
        <w:rPr>
          <w:rFonts w:ascii="Times New Roman" w:hAnsi="Times New Roman" w:cs="Times New Roman"/>
        </w:rPr>
      </w:pPr>
      <w:r w:rsidRPr="00B40F38">
        <w:rPr>
          <w:rFonts w:ascii="Times New Roman" w:hAnsi="Times New Roman" w:cs="Times New Roman"/>
        </w:rPr>
        <w:lastRenderedPageBreak/>
        <w:t>Места накопления отходов предназначены для 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w:t>
      </w:r>
    </w:p>
    <w:p w14:paraId="387C1872" w14:textId="77777777" w:rsidR="00667736" w:rsidRPr="00B40F38" w:rsidRDefault="00667736" w:rsidP="00667736">
      <w:pPr>
        <w:jc w:val="both"/>
        <w:rPr>
          <w:rFonts w:ascii="Times New Roman" w:hAnsi="Times New Roman" w:cs="Times New Roman"/>
        </w:rPr>
      </w:pPr>
      <w:r w:rsidRPr="00B40F38">
        <w:rPr>
          <w:rFonts w:ascii="Times New Roman" w:hAnsi="Times New Roman" w:cs="Times New Roman"/>
        </w:rPr>
        <w:t>Захоронение отходов проектом не предусмотрено, лимиты захоронения не устанавливаются.</w:t>
      </w:r>
    </w:p>
    <w:p w14:paraId="0BC2A7B5" w14:textId="77777777" w:rsidR="00667736" w:rsidRPr="00B40F38" w:rsidRDefault="00667736" w:rsidP="00667736">
      <w:pPr>
        <w:jc w:val="both"/>
        <w:rPr>
          <w:rFonts w:ascii="Times New Roman" w:hAnsi="Times New Roman" w:cs="Times New Roman"/>
        </w:rPr>
      </w:pPr>
      <w:r w:rsidRPr="00B40F38">
        <w:rPr>
          <w:rFonts w:ascii="Times New Roman" w:hAnsi="Times New Roman" w:cs="Times New Roman"/>
        </w:rPr>
        <w:t>Лимиты накопления отходов</w:t>
      </w:r>
      <w:r>
        <w:rPr>
          <w:rFonts w:ascii="Times New Roman" w:hAnsi="Times New Roman" w:cs="Times New Roman"/>
        </w:rPr>
        <w:t xml:space="preserve"> на период строительства</w:t>
      </w:r>
      <w:r w:rsidRPr="00B40F38">
        <w:rPr>
          <w:rFonts w:ascii="Times New Roman" w:hAnsi="Times New Roman" w:cs="Times New Roman"/>
        </w:rPr>
        <w:t xml:space="preserve"> представлены в таблице ниже:</w:t>
      </w:r>
    </w:p>
    <w:tbl>
      <w:tblPr>
        <w:tblW w:w="0" w:type="auto"/>
        <w:tblInd w:w="1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865"/>
        <w:gridCol w:w="3815"/>
        <w:gridCol w:w="2544"/>
      </w:tblGrid>
      <w:tr w:rsidR="00667736" w:rsidRPr="00B40F38" w14:paraId="53EF0E21" w14:textId="77777777" w:rsidTr="00B435CC">
        <w:trPr>
          <w:trHeight w:val="30"/>
        </w:trPr>
        <w:tc>
          <w:tcPr>
            <w:tcW w:w="2865" w:type="dxa"/>
            <w:tcMar>
              <w:top w:w="15" w:type="dxa"/>
              <w:left w:w="15" w:type="dxa"/>
              <w:bottom w:w="15" w:type="dxa"/>
              <w:right w:w="15" w:type="dxa"/>
            </w:tcMar>
          </w:tcPr>
          <w:p w14:paraId="45A87982" w14:textId="77777777" w:rsidR="00667736" w:rsidRPr="00B40F38" w:rsidRDefault="00667736" w:rsidP="00B435CC">
            <w:pPr>
              <w:ind w:firstLine="0"/>
              <w:jc w:val="both"/>
              <w:rPr>
                <w:rFonts w:ascii="Times New Roman" w:hAnsi="Times New Roman" w:cs="Times New Roman"/>
                <w:sz w:val="24"/>
              </w:rPr>
            </w:pPr>
            <w:r w:rsidRPr="00B40F38">
              <w:rPr>
                <w:rFonts w:ascii="Times New Roman" w:hAnsi="Times New Roman" w:cs="Times New Roman"/>
                <w:color w:val="000000"/>
                <w:sz w:val="24"/>
              </w:rPr>
              <w:t>Наименование отходов</w:t>
            </w:r>
          </w:p>
        </w:tc>
        <w:tc>
          <w:tcPr>
            <w:tcW w:w="3815" w:type="dxa"/>
            <w:tcMar>
              <w:top w:w="15" w:type="dxa"/>
              <w:left w:w="15" w:type="dxa"/>
              <w:bottom w:w="15" w:type="dxa"/>
              <w:right w:w="15" w:type="dxa"/>
            </w:tcMar>
          </w:tcPr>
          <w:p w14:paraId="6B4A5740"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Объем накопленных отходов на существующее положение, тонн/год</w:t>
            </w:r>
          </w:p>
        </w:tc>
        <w:tc>
          <w:tcPr>
            <w:tcW w:w="2544" w:type="dxa"/>
            <w:tcMar>
              <w:top w:w="15" w:type="dxa"/>
              <w:left w:w="15" w:type="dxa"/>
              <w:bottom w:w="15" w:type="dxa"/>
              <w:right w:w="15" w:type="dxa"/>
            </w:tcMar>
          </w:tcPr>
          <w:p w14:paraId="1E022917"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Лимит накопления, тонн/год</w:t>
            </w:r>
          </w:p>
        </w:tc>
      </w:tr>
      <w:tr w:rsidR="00667736" w:rsidRPr="00B40F38" w14:paraId="349CDDD4" w14:textId="77777777" w:rsidTr="00B435CC">
        <w:trPr>
          <w:trHeight w:val="30"/>
        </w:trPr>
        <w:tc>
          <w:tcPr>
            <w:tcW w:w="2865" w:type="dxa"/>
            <w:tcMar>
              <w:top w:w="15" w:type="dxa"/>
              <w:left w:w="15" w:type="dxa"/>
              <w:bottom w:w="15" w:type="dxa"/>
              <w:right w:w="15" w:type="dxa"/>
            </w:tcMar>
          </w:tcPr>
          <w:p w14:paraId="14FDD95D" w14:textId="77777777" w:rsidR="00667736" w:rsidRPr="00B40F38" w:rsidRDefault="00667736" w:rsidP="00B435CC">
            <w:pPr>
              <w:ind w:firstLine="0"/>
              <w:jc w:val="both"/>
              <w:rPr>
                <w:rFonts w:ascii="Times New Roman" w:hAnsi="Times New Roman" w:cs="Times New Roman"/>
                <w:sz w:val="24"/>
              </w:rPr>
            </w:pPr>
            <w:r w:rsidRPr="00B40F38">
              <w:rPr>
                <w:rFonts w:ascii="Times New Roman" w:hAnsi="Times New Roman" w:cs="Times New Roman"/>
                <w:color w:val="000000"/>
                <w:sz w:val="24"/>
              </w:rPr>
              <w:t>1</w:t>
            </w:r>
          </w:p>
        </w:tc>
        <w:tc>
          <w:tcPr>
            <w:tcW w:w="3815" w:type="dxa"/>
            <w:tcMar>
              <w:top w:w="15" w:type="dxa"/>
              <w:left w:w="15" w:type="dxa"/>
              <w:bottom w:w="15" w:type="dxa"/>
              <w:right w:w="15" w:type="dxa"/>
            </w:tcMar>
          </w:tcPr>
          <w:p w14:paraId="6988824D"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2</w:t>
            </w:r>
          </w:p>
        </w:tc>
        <w:tc>
          <w:tcPr>
            <w:tcW w:w="2544" w:type="dxa"/>
            <w:tcMar>
              <w:top w:w="15" w:type="dxa"/>
              <w:left w:w="15" w:type="dxa"/>
              <w:bottom w:w="15" w:type="dxa"/>
              <w:right w:w="15" w:type="dxa"/>
            </w:tcMar>
          </w:tcPr>
          <w:p w14:paraId="34FBA2AF"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3</w:t>
            </w:r>
          </w:p>
        </w:tc>
      </w:tr>
      <w:tr w:rsidR="00667736" w:rsidRPr="00B40F38" w14:paraId="2788D6FD" w14:textId="77777777" w:rsidTr="00B435CC">
        <w:trPr>
          <w:trHeight w:val="30"/>
        </w:trPr>
        <w:tc>
          <w:tcPr>
            <w:tcW w:w="2865" w:type="dxa"/>
            <w:tcMar>
              <w:top w:w="15" w:type="dxa"/>
              <w:left w:w="15" w:type="dxa"/>
              <w:bottom w:w="15" w:type="dxa"/>
              <w:right w:w="15" w:type="dxa"/>
            </w:tcMar>
          </w:tcPr>
          <w:p w14:paraId="00F6E815" w14:textId="77777777" w:rsidR="00667736" w:rsidRPr="00B40F38" w:rsidRDefault="00667736" w:rsidP="00667736">
            <w:pPr>
              <w:ind w:firstLine="0"/>
              <w:jc w:val="both"/>
              <w:rPr>
                <w:rFonts w:ascii="Times New Roman" w:hAnsi="Times New Roman" w:cs="Times New Roman"/>
                <w:sz w:val="24"/>
              </w:rPr>
            </w:pPr>
            <w:r w:rsidRPr="00B40F38">
              <w:rPr>
                <w:rFonts w:ascii="Times New Roman" w:hAnsi="Times New Roman" w:cs="Times New Roman"/>
                <w:color w:val="000000"/>
                <w:sz w:val="24"/>
              </w:rPr>
              <w:t>Всего</w:t>
            </w:r>
          </w:p>
        </w:tc>
        <w:tc>
          <w:tcPr>
            <w:tcW w:w="3815" w:type="dxa"/>
            <w:tcMar>
              <w:top w:w="15" w:type="dxa"/>
              <w:left w:w="15" w:type="dxa"/>
              <w:bottom w:w="15" w:type="dxa"/>
              <w:right w:w="15" w:type="dxa"/>
            </w:tcMar>
          </w:tcPr>
          <w:p w14:paraId="1B322DD8" w14:textId="77777777" w:rsidR="00667736" w:rsidRPr="00B40F38" w:rsidRDefault="00667736" w:rsidP="00667736">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6F15847E" w14:textId="7EF11569" w:rsidR="00667736" w:rsidRPr="00B40F38" w:rsidRDefault="00667736" w:rsidP="00667736">
            <w:pPr>
              <w:widowControl w:val="0"/>
              <w:ind w:firstLine="0"/>
              <w:jc w:val="center"/>
              <w:rPr>
                <w:rFonts w:ascii="Times New Roman" w:hAnsi="Times New Roman" w:cs="Times New Roman"/>
                <w:sz w:val="24"/>
              </w:rPr>
            </w:pPr>
            <w:r>
              <w:rPr>
                <w:rFonts w:ascii="Times New Roman" w:hAnsi="Times New Roman" w:cs="Times New Roman"/>
                <w:sz w:val="24"/>
                <w:szCs w:val="24"/>
              </w:rPr>
              <w:t>0,92746329</w:t>
            </w:r>
          </w:p>
        </w:tc>
      </w:tr>
      <w:tr w:rsidR="00667736" w:rsidRPr="00B40F38" w14:paraId="3FD06996" w14:textId="77777777" w:rsidTr="00B435CC">
        <w:trPr>
          <w:trHeight w:val="30"/>
        </w:trPr>
        <w:tc>
          <w:tcPr>
            <w:tcW w:w="2865" w:type="dxa"/>
            <w:tcMar>
              <w:top w:w="15" w:type="dxa"/>
              <w:left w:w="15" w:type="dxa"/>
              <w:bottom w:w="15" w:type="dxa"/>
              <w:right w:w="15" w:type="dxa"/>
            </w:tcMar>
          </w:tcPr>
          <w:p w14:paraId="47AC77DC" w14:textId="77777777" w:rsidR="00667736" w:rsidRPr="00B40F38" w:rsidRDefault="00667736" w:rsidP="00667736">
            <w:pPr>
              <w:ind w:firstLine="0"/>
              <w:jc w:val="both"/>
              <w:rPr>
                <w:rFonts w:ascii="Times New Roman" w:hAnsi="Times New Roman" w:cs="Times New Roman"/>
                <w:sz w:val="24"/>
              </w:rPr>
            </w:pPr>
            <w:r w:rsidRPr="00B40F38">
              <w:rPr>
                <w:rFonts w:ascii="Times New Roman" w:hAnsi="Times New Roman" w:cs="Times New Roman"/>
                <w:color w:val="000000"/>
                <w:sz w:val="24"/>
              </w:rPr>
              <w:t>в том числе отходов производства</w:t>
            </w:r>
          </w:p>
        </w:tc>
        <w:tc>
          <w:tcPr>
            <w:tcW w:w="3815" w:type="dxa"/>
            <w:tcMar>
              <w:top w:w="15" w:type="dxa"/>
              <w:left w:w="15" w:type="dxa"/>
              <w:bottom w:w="15" w:type="dxa"/>
              <w:right w:w="15" w:type="dxa"/>
            </w:tcMar>
          </w:tcPr>
          <w:p w14:paraId="3E7F057E" w14:textId="77777777" w:rsidR="00667736" w:rsidRPr="00B40F38" w:rsidRDefault="00667736" w:rsidP="00667736">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2A02930F" w14:textId="08B62E41" w:rsidR="00667736" w:rsidRPr="00B40F38" w:rsidRDefault="00667736" w:rsidP="00667736">
            <w:pPr>
              <w:widowControl w:val="0"/>
              <w:ind w:firstLine="0"/>
              <w:jc w:val="center"/>
              <w:rPr>
                <w:rFonts w:ascii="Times New Roman" w:hAnsi="Times New Roman" w:cs="Times New Roman"/>
                <w:sz w:val="24"/>
              </w:rPr>
            </w:pPr>
            <w:r>
              <w:rPr>
                <w:rFonts w:ascii="Times New Roman" w:hAnsi="Times New Roman" w:cs="Times New Roman"/>
                <w:sz w:val="24"/>
                <w:szCs w:val="24"/>
              </w:rPr>
              <w:t>0,05246329</w:t>
            </w:r>
          </w:p>
        </w:tc>
      </w:tr>
      <w:tr w:rsidR="00667736" w:rsidRPr="00B40F38" w14:paraId="630BE84F" w14:textId="77777777" w:rsidTr="00B435CC">
        <w:trPr>
          <w:trHeight w:val="30"/>
        </w:trPr>
        <w:tc>
          <w:tcPr>
            <w:tcW w:w="2865" w:type="dxa"/>
            <w:tcMar>
              <w:top w:w="15" w:type="dxa"/>
              <w:left w:w="15" w:type="dxa"/>
              <w:bottom w:w="15" w:type="dxa"/>
              <w:right w:w="15" w:type="dxa"/>
            </w:tcMar>
          </w:tcPr>
          <w:p w14:paraId="396F6FBE" w14:textId="77777777" w:rsidR="00667736" w:rsidRPr="00B40F38" w:rsidRDefault="00667736" w:rsidP="00667736">
            <w:pPr>
              <w:ind w:firstLine="0"/>
              <w:jc w:val="both"/>
              <w:rPr>
                <w:rFonts w:ascii="Times New Roman" w:hAnsi="Times New Roman" w:cs="Times New Roman"/>
                <w:sz w:val="24"/>
              </w:rPr>
            </w:pPr>
            <w:r w:rsidRPr="00B40F38">
              <w:rPr>
                <w:rFonts w:ascii="Times New Roman" w:hAnsi="Times New Roman" w:cs="Times New Roman"/>
                <w:color w:val="000000"/>
                <w:sz w:val="24"/>
              </w:rPr>
              <w:t>отходов потребления</w:t>
            </w:r>
          </w:p>
        </w:tc>
        <w:tc>
          <w:tcPr>
            <w:tcW w:w="3815" w:type="dxa"/>
            <w:tcMar>
              <w:top w:w="15" w:type="dxa"/>
              <w:left w:w="15" w:type="dxa"/>
              <w:bottom w:w="15" w:type="dxa"/>
              <w:right w:w="15" w:type="dxa"/>
            </w:tcMar>
          </w:tcPr>
          <w:p w14:paraId="031E941C" w14:textId="77777777" w:rsidR="00667736" w:rsidRPr="00B40F38" w:rsidRDefault="00667736" w:rsidP="00667736">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47249F9B" w14:textId="72FD037D" w:rsidR="00667736" w:rsidRPr="00B40F38" w:rsidRDefault="00667736" w:rsidP="00667736">
            <w:pPr>
              <w:ind w:firstLine="0"/>
              <w:jc w:val="center"/>
              <w:rPr>
                <w:rFonts w:ascii="Times New Roman" w:hAnsi="Times New Roman" w:cs="Times New Roman"/>
                <w:sz w:val="24"/>
              </w:rPr>
            </w:pPr>
            <w:r>
              <w:rPr>
                <w:rFonts w:ascii="Times New Roman" w:hAnsi="Times New Roman" w:cs="Times New Roman"/>
                <w:sz w:val="24"/>
                <w:szCs w:val="24"/>
              </w:rPr>
              <w:t>0,875</w:t>
            </w:r>
          </w:p>
        </w:tc>
      </w:tr>
      <w:tr w:rsidR="00667736" w:rsidRPr="00B40F38" w14:paraId="43C0B8F8" w14:textId="77777777" w:rsidTr="00B435CC">
        <w:trPr>
          <w:trHeight w:val="30"/>
        </w:trPr>
        <w:tc>
          <w:tcPr>
            <w:tcW w:w="0" w:type="auto"/>
            <w:gridSpan w:val="3"/>
            <w:tcMar>
              <w:top w:w="15" w:type="dxa"/>
              <w:left w:w="15" w:type="dxa"/>
              <w:bottom w:w="15" w:type="dxa"/>
              <w:right w:w="15" w:type="dxa"/>
            </w:tcMar>
          </w:tcPr>
          <w:p w14:paraId="5ADBF7DD"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Опасные отходы</w:t>
            </w:r>
          </w:p>
        </w:tc>
      </w:tr>
      <w:tr w:rsidR="00667736" w:rsidRPr="00B40F38" w14:paraId="71BA0A9A" w14:textId="77777777" w:rsidTr="00B435CC">
        <w:trPr>
          <w:trHeight w:val="30"/>
        </w:trPr>
        <w:tc>
          <w:tcPr>
            <w:tcW w:w="2865" w:type="dxa"/>
            <w:tcMar>
              <w:top w:w="15" w:type="dxa"/>
              <w:left w:w="15" w:type="dxa"/>
              <w:bottom w:w="15" w:type="dxa"/>
              <w:right w:w="15" w:type="dxa"/>
            </w:tcMar>
          </w:tcPr>
          <w:p w14:paraId="5384DA35" w14:textId="77777777" w:rsidR="00667736" w:rsidRPr="00B40F38" w:rsidRDefault="00667736" w:rsidP="00B435CC">
            <w:pPr>
              <w:ind w:firstLine="0"/>
              <w:jc w:val="both"/>
              <w:rPr>
                <w:rFonts w:ascii="Times New Roman" w:hAnsi="Times New Roman" w:cs="Times New Roman"/>
                <w:sz w:val="24"/>
              </w:rPr>
            </w:pPr>
            <w:r w:rsidRPr="00B40F38">
              <w:rPr>
                <w:rFonts w:ascii="Times New Roman" w:hAnsi="Times New Roman" w:cs="Times New Roman"/>
                <w:color w:val="000000"/>
                <w:sz w:val="24"/>
              </w:rPr>
              <w:t>перечень отходов</w:t>
            </w:r>
          </w:p>
        </w:tc>
        <w:tc>
          <w:tcPr>
            <w:tcW w:w="3815" w:type="dxa"/>
            <w:tcMar>
              <w:top w:w="15" w:type="dxa"/>
              <w:left w:w="15" w:type="dxa"/>
              <w:bottom w:w="15" w:type="dxa"/>
              <w:right w:w="15" w:type="dxa"/>
            </w:tcMar>
          </w:tcPr>
          <w:p w14:paraId="2AB41479"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59822B0A"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r>
      <w:tr w:rsidR="00667736" w:rsidRPr="00B40F38" w14:paraId="6B21126A" w14:textId="77777777" w:rsidTr="00B435CC">
        <w:trPr>
          <w:trHeight w:val="30"/>
        </w:trPr>
        <w:tc>
          <w:tcPr>
            <w:tcW w:w="0" w:type="auto"/>
            <w:gridSpan w:val="3"/>
            <w:tcMar>
              <w:top w:w="15" w:type="dxa"/>
              <w:left w:w="15" w:type="dxa"/>
              <w:bottom w:w="15" w:type="dxa"/>
              <w:right w:w="15" w:type="dxa"/>
            </w:tcMar>
          </w:tcPr>
          <w:p w14:paraId="0935AC56"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Не опасные отходы</w:t>
            </w:r>
          </w:p>
        </w:tc>
      </w:tr>
      <w:tr w:rsidR="00667736" w:rsidRPr="00B40F38" w14:paraId="19E8F518" w14:textId="77777777" w:rsidTr="00B435CC">
        <w:trPr>
          <w:trHeight w:val="30"/>
        </w:trPr>
        <w:tc>
          <w:tcPr>
            <w:tcW w:w="2865" w:type="dxa"/>
            <w:tcMar>
              <w:top w:w="15" w:type="dxa"/>
              <w:left w:w="15" w:type="dxa"/>
              <w:bottom w:w="15" w:type="dxa"/>
              <w:right w:w="15" w:type="dxa"/>
            </w:tcMar>
          </w:tcPr>
          <w:p w14:paraId="6ECC6F08" w14:textId="77777777" w:rsidR="00667736" w:rsidRPr="00B40F38" w:rsidRDefault="00667736" w:rsidP="00B435CC">
            <w:pPr>
              <w:ind w:firstLine="0"/>
              <w:rPr>
                <w:rFonts w:ascii="Times New Roman" w:hAnsi="Times New Roman" w:cs="Times New Roman"/>
                <w:color w:val="000000"/>
                <w:sz w:val="24"/>
              </w:rPr>
            </w:pPr>
            <w:r w:rsidRPr="00B40F38">
              <w:rPr>
                <w:rFonts w:ascii="Times New Roman" w:hAnsi="Times New Roman" w:cs="Times New Roman"/>
                <w:bCs/>
                <w:sz w:val="24"/>
              </w:rPr>
              <w:t>Тара из-под краски</w:t>
            </w:r>
          </w:p>
        </w:tc>
        <w:tc>
          <w:tcPr>
            <w:tcW w:w="3815" w:type="dxa"/>
            <w:tcMar>
              <w:top w:w="15" w:type="dxa"/>
              <w:left w:w="15" w:type="dxa"/>
              <w:bottom w:w="15" w:type="dxa"/>
              <w:right w:w="15" w:type="dxa"/>
            </w:tcMar>
          </w:tcPr>
          <w:p w14:paraId="33CC6FEE"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44EED833" w14:textId="18A54511" w:rsidR="00667736" w:rsidRPr="00B40F38" w:rsidRDefault="00667736" w:rsidP="00B435CC">
            <w:pPr>
              <w:ind w:firstLine="0"/>
              <w:jc w:val="center"/>
              <w:rPr>
                <w:rFonts w:ascii="Times New Roman" w:hAnsi="Times New Roman" w:cs="Times New Roman"/>
                <w:sz w:val="24"/>
              </w:rPr>
            </w:pPr>
            <w:r w:rsidRPr="00E00733">
              <w:rPr>
                <w:rFonts w:ascii="Times New Roman" w:hAnsi="Times New Roman" w:cs="Times New Roman"/>
                <w:sz w:val="24"/>
                <w:szCs w:val="24"/>
              </w:rPr>
              <w:t>0,01278838</w:t>
            </w:r>
          </w:p>
        </w:tc>
      </w:tr>
      <w:tr w:rsidR="00667736" w:rsidRPr="00B40F38" w14:paraId="5CB6F63E" w14:textId="77777777" w:rsidTr="00B435CC">
        <w:trPr>
          <w:trHeight w:val="30"/>
        </w:trPr>
        <w:tc>
          <w:tcPr>
            <w:tcW w:w="2865" w:type="dxa"/>
            <w:tcMar>
              <w:top w:w="15" w:type="dxa"/>
              <w:left w:w="15" w:type="dxa"/>
              <w:bottom w:w="15" w:type="dxa"/>
              <w:right w:w="15" w:type="dxa"/>
            </w:tcMar>
          </w:tcPr>
          <w:p w14:paraId="190F6806" w14:textId="77777777" w:rsidR="00667736" w:rsidRPr="00B40F38" w:rsidRDefault="00667736" w:rsidP="00B435CC">
            <w:pPr>
              <w:ind w:firstLine="0"/>
              <w:rPr>
                <w:rFonts w:ascii="Times New Roman" w:hAnsi="Times New Roman" w:cs="Times New Roman"/>
                <w:color w:val="000000"/>
                <w:sz w:val="24"/>
              </w:rPr>
            </w:pPr>
            <w:r w:rsidRPr="00B40F38">
              <w:rPr>
                <w:rFonts w:ascii="Times New Roman" w:hAnsi="Times New Roman" w:cs="Times New Roman"/>
                <w:bCs/>
                <w:sz w:val="24"/>
              </w:rPr>
              <w:t>Обтирочный материал</w:t>
            </w:r>
          </w:p>
        </w:tc>
        <w:tc>
          <w:tcPr>
            <w:tcW w:w="3815" w:type="dxa"/>
            <w:tcMar>
              <w:top w:w="15" w:type="dxa"/>
              <w:left w:w="15" w:type="dxa"/>
              <w:bottom w:w="15" w:type="dxa"/>
              <w:right w:w="15" w:type="dxa"/>
            </w:tcMar>
          </w:tcPr>
          <w:p w14:paraId="7F165A89"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179C27FE" w14:textId="62297F6A" w:rsidR="00667736" w:rsidRPr="00B40F38" w:rsidRDefault="00667736" w:rsidP="00B435CC">
            <w:pPr>
              <w:ind w:firstLine="0"/>
              <w:jc w:val="center"/>
              <w:rPr>
                <w:rFonts w:ascii="Times New Roman" w:hAnsi="Times New Roman" w:cs="Times New Roman"/>
                <w:sz w:val="24"/>
              </w:rPr>
            </w:pPr>
            <w:r w:rsidRPr="00E00733">
              <w:rPr>
                <w:rFonts w:ascii="Times New Roman" w:hAnsi="Times New Roman" w:cs="Times New Roman"/>
                <w:sz w:val="24"/>
                <w:szCs w:val="24"/>
              </w:rPr>
              <w:t>0,00162636</w:t>
            </w:r>
          </w:p>
        </w:tc>
      </w:tr>
      <w:tr w:rsidR="00667736" w:rsidRPr="00B40F38" w14:paraId="3A937A38" w14:textId="77777777" w:rsidTr="00B435CC">
        <w:trPr>
          <w:trHeight w:val="30"/>
        </w:trPr>
        <w:tc>
          <w:tcPr>
            <w:tcW w:w="2865" w:type="dxa"/>
            <w:tcMar>
              <w:top w:w="15" w:type="dxa"/>
              <w:left w:w="15" w:type="dxa"/>
              <w:bottom w:w="15" w:type="dxa"/>
              <w:right w:w="15" w:type="dxa"/>
            </w:tcMar>
          </w:tcPr>
          <w:p w14:paraId="7211807D" w14:textId="77777777" w:rsidR="00667736" w:rsidRPr="00B40F38" w:rsidRDefault="00667736" w:rsidP="00B435CC">
            <w:pPr>
              <w:ind w:firstLine="0"/>
              <w:rPr>
                <w:rFonts w:ascii="Times New Roman" w:hAnsi="Times New Roman" w:cs="Times New Roman"/>
                <w:color w:val="000000"/>
                <w:sz w:val="24"/>
              </w:rPr>
            </w:pPr>
            <w:r w:rsidRPr="00B40F38">
              <w:rPr>
                <w:rFonts w:ascii="Times New Roman" w:hAnsi="Times New Roman" w:cs="Times New Roman"/>
                <w:sz w:val="24"/>
              </w:rPr>
              <w:t>Строительный мусор</w:t>
            </w:r>
          </w:p>
        </w:tc>
        <w:tc>
          <w:tcPr>
            <w:tcW w:w="3815" w:type="dxa"/>
            <w:tcMar>
              <w:top w:w="15" w:type="dxa"/>
              <w:left w:w="15" w:type="dxa"/>
              <w:bottom w:w="15" w:type="dxa"/>
              <w:right w:w="15" w:type="dxa"/>
            </w:tcMar>
          </w:tcPr>
          <w:p w14:paraId="247B1EB1"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225539B4"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r>
      <w:tr w:rsidR="00667736" w:rsidRPr="00B40F38" w14:paraId="23F8F1F1" w14:textId="77777777" w:rsidTr="00B435CC">
        <w:trPr>
          <w:trHeight w:val="30"/>
        </w:trPr>
        <w:tc>
          <w:tcPr>
            <w:tcW w:w="2865" w:type="dxa"/>
            <w:tcMar>
              <w:top w:w="15" w:type="dxa"/>
              <w:left w:w="15" w:type="dxa"/>
              <w:bottom w:w="15" w:type="dxa"/>
              <w:right w:w="15" w:type="dxa"/>
            </w:tcMar>
          </w:tcPr>
          <w:p w14:paraId="46C4894A" w14:textId="77777777" w:rsidR="00667736" w:rsidRPr="00B40F38" w:rsidRDefault="00667736" w:rsidP="00B435CC">
            <w:pPr>
              <w:ind w:firstLine="0"/>
              <w:rPr>
                <w:rFonts w:ascii="Times New Roman" w:hAnsi="Times New Roman" w:cs="Times New Roman"/>
                <w:color w:val="000000"/>
                <w:sz w:val="24"/>
              </w:rPr>
            </w:pPr>
            <w:r w:rsidRPr="00B40F38">
              <w:rPr>
                <w:rFonts w:ascii="Times New Roman" w:hAnsi="Times New Roman" w:cs="Times New Roman"/>
                <w:sz w:val="24"/>
              </w:rPr>
              <w:t>Огарки сварочных электродов</w:t>
            </w:r>
          </w:p>
        </w:tc>
        <w:tc>
          <w:tcPr>
            <w:tcW w:w="3815" w:type="dxa"/>
            <w:tcMar>
              <w:top w:w="15" w:type="dxa"/>
              <w:left w:w="15" w:type="dxa"/>
              <w:bottom w:w="15" w:type="dxa"/>
              <w:right w:w="15" w:type="dxa"/>
            </w:tcMar>
          </w:tcPr>
          <w:p w14:paraId="7CD3B8A4"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615F66D5" w14:textId="3F258D54" w:rsidR="00667736" w:rsidRPr="00B40F38" w:rsidRDefault="00667736" w:rsidP="00B435CC">
            <w:pPr>
              <w:ind w:firstLine="0"/>
              <w:jc w:val="center"/>
              <w:rPr>
                <w:rFonts w:ascii="Times New Roman" w:hAnsi="Times New Roman" w:cs="Times New Roman"/>
                <w:sz w:val="24"/>
              </w:rPr>
            </w:pPr>
            <w:r w:rsidRPr="00E00733">
              <w:rPr>
                <w:rFonts w:ascii="Times New Roman" w:hAnsi="Times New Roman" w:cs="Times New Roman"/>
                <w:sz w:val="24"/>
                <w:szCs w:val="24"/>
              </w:rPr>
              <w:t>0,03804855</w:t>
            </w:r>
          </w:p>
        </w:tc>
      </w:tr>
      <w:tr w:rsidR="00667736" w:rsidRPr="00B40F38" w14:paraId="7C0D34B4" w14:textId="77777777" w:rsidTr="00B435CC">
        <w:trPr>
          <w:trHeight w:val="30"/>
        </w:trPr>
        <w:tc>
          <w:tcPr>
            <w:tcW w:w="2865" w:type="dxa"/>
            <w:tcMar>
              <w:top w:w="15" w:type="dxa"/>
              <w:left w:w="15" w:type="dxa"/>
              <w:bottom w:w="15" w:type="dxa"/>
              <w:right w:w="15" w:type="dxa"/>
            </w:tcMar>
          </w:tcPr>
          <w:p w14:paraId="206667FF" w14:textId="77777777" w:rsidR="00667736" w:rsidRPr="00B40F38" w:rsidRDefault="00667736" w:rsidP="00B435CC">
            <w:pPr>
              <w:ind w:firstLine="0"/>
              <w:rPr>
                <w:rFonts w:ascii="Times New Roman" w:hAnsi="Times New Roman" w:cs="Times New Roman"/>
                <w:color w:val="000000"/>
                <w:sz w:val="24"/>
              </w:rPr>
            </w:pPr>
            <w:r w:rsidRPr="00B40F38">
              <w:rPr>
                <w:rFonts w:ascii="Times New Roman" w:hAnsi="Times New Roman" w:cs="Times New Roman"/>
                <w:sz w:val="24"/>
              </w:rPr>
              <w:t>Твердые бытовые отходы</w:t>
            </w:r>
          </w:p>
        </w:tc>
        <w:tc>
          <w:tcPr>
            <w:tcW w:w="3815" w:type="dxa"/>
            <w:tcMar>
              <w:top w:w="15" w:type="dxa"/>
              <w:left w:w="15" w:type="dxa"/>
              <w:bottom w:w="15" w:type="dxa"/>
              <w:right w:w="15" w:type="dxa"/>
            </w:tcMar>
          </w:tcPr>
          <w:p w14:paraId="13B05304"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6E6D8ED3" w14:textId="324B6739" w:rsidR="00667736" w:rsidRPr="00B40F38" w:rsidRDefault="00667736" w:rsidP="00B435CC">
            <w:pPr>
              <w:ind w:firstLine="0"/>
              <w:jc w:val="center"/>
              <w:rPr>
                <w:rFonts w:ascii="Times New Roman" w:hAnsi="Times New Roman" w:cs="Times New Roman"/>
                <w:sz w:val="24"/>
              </w:rPr>
            </w:pPr>
            <w:r>
              <w:rPr>
                <w:rFonts w:ascii="Times New Roman" w:hAnsi="Times New Roman" w:cs="Times New Roman"/>
                <w:sz w:val="24"/>
                <w:szCs w:val="24"/>
              </w:rPr>
              <w:t>0,875</w:t>
            </w:r>
          </w:p>
        </w:tc>
      </w:tr>
      <w:tr w:rsidR="00667736" w:rsidRPr="00B40F38" w14:paraId="5613C7FC" w14:textId="77777777" w:rsidTr="00B435CC">
        <w:trPr>
          <w:trHeight w:val="30"/>
        </w:trPr>
        <w:tc>
          <w:tcPr>
            <w:tcW w:w="0" w:type="auto"/>
            <w:gridSpan w:val="3"/>
            <w:tcMar>
              <w:top w:w="15" w:type="dxa"/>
              <w:left w:w="15" w:type="dxa"/>
              <w:bottom w:w="15" w:type="dxa"/>
              <w:right w:w="15" w:type="dxa"/>
            </w:tcMar>
          </w:tcPr>
          <w:p w14:paraId="21ABC791"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color w:val="000000"/>
                <w:sz w:val="24"/>
              </w:rPr>
              <w:t>Зеркальные</w:t>
            </w:r>
          </w:p>
        </w:tc>
      </w:tr>
      <w:tr w:rsidR="00667736" w:rsidRPr="00B40F38" w14:paraId="56B3BB99" w14:textId="77777777" w:rsidTr="00B435CC">
        <w:trPr>
          <w:trHeight w:val="30"/>
        </w:trPr>
        <w:tc>
          <w:tcPr>
            <w:tcW w:w="2865" w:type="dxa"/>
            <w:tcMar>
              <w:top w:w="15" w:type="dxa"/>
              <w:left w:w="15" w:type="dxa"/>
              <w:bottom w:w="15" w:type="dxa"/>
              <w:right w:w="15" w:type="dxa"/>
            </w:tcMar>
          </w:tcPr>
          <w:p w14:paraId="4FEC053C" w14:textId="77777777" w:rsidR="00667736" w:rsidRPr="00B40F38" w:rsidRDefault="00667736" w:rsidP="00B435CC">
            <w:pPr>
              <w:ind w:firstLine="0"/>
              <w:jc w:val="both"/>
              <w:rPr>
                <w:rFonts w:ascii="Times New Roman" w:hAnsi="Times New Roman" w:cs="Times New Roman"/>
                <w:sz w:val="24"/>
              </w:rPr>
            </w:pPr>
            <w:r w:rsidRPr="00B40F38">
              <w:rPr>
                <w:rFonts w:ascii="Times New Roman" w:hAnsi="Times New Roman" w:cs="Times New Roman"/>
                <w:color w:val="000000"/>
                <w:sz w:val="24"/>
              </w:rPr>
              <w:t>перечень отходов</w:t>
            </w:r>
          </w:p>
        </w:tc>
        <w:tc>
          <w:tcPr>
            <w:tcW w:w="3815" w:type="dxa"/>
            <w:tcMar>
              <w:top w:w="15" w:type="dxa"/>
              <w:left w:w="15" w:type="dxa"/>
              <w:bottom w:w="15" w:type="dxa"/>
              <w:right w:w="15" w:type="dxa"/>
            </w:tcMar>
          </w:tcPr>
          <w:p w14:paraId="2C919DD9"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c>
          <w:tcPr>
            <w:tcW w:w="2544" w:type="dxa"/>
            <w:tcMar>
              <w:top w:w="15" w:type="dxa"/>
              <w:left w:w="15" w:type="dxa"/>
              <w:bottom w:w="15" w:type="dxa"/>
              <w:right w:w="15" w:type="dxa"/>
            </w:tcMar>
          </w:tcPr>
          <w:p w14:paraId="69615982" w14:textId="77777777" w:rsidR="00667736" w:rsidRPr="00B40F38" w:rsidRDefault="00667736" w:rsidP="00B435CC">
            <w:pPr>
              <w:ind w:firstLine="0"/>
              <w:jc w:val="center"/>
              <w:rPr>
                <w:rFonts w:ascii="Times New Roman" w:hAnsi="Times New Roman" w:cs="Times New Roman"/>
                <w:sz w:val="24"/>
              </w:rPr>
            </w:pPr>
            <w:r w:rsidRPr="00B40F38">
              <w:rPr>
                <w:rFonts w:ascii="Times New Roman" w:hAnsi="Times New Roman" w:cs="Times New Roman"/>
                <w:sz w:val="24"/>
              </w:rPr>
              <w:t>-</w:t>
            </w:r>
          </w:p>
        </w:tc>
      </w:tr>
    </w:tbl>
    <w:p w14:paraId="4830C196" w14:textId="77777777" w:rsidR="00667736" w:rsidRDefault="00667736" w:rsidP="00667736">
      <w:pPr>
        <w:jc w:val="both"/>
        <w:rPr>
          <w:rFonts w:ascii="Times New Roman" w:hAnsi="Times New Roman" w:cs="Times New Roman"/>
        </w:rPr>
      </w:pPr>
    </w:p>
    <w:p w14:paraId="0297F4F1" w14:textId="77777777" w:rsidR="00667736" w:rsidRDefault="00667736" w:rsidP="008B7B31">
      <w:pPr>
        <w:rPr>
          <w:rFonts w:ascii="Times New Roman" w:hAnsi="Times New Roman" w:cs="Times New Roman"/>
        </w:rPr>
      </w:pPr>
    </w:p>
    <w:p w14:paraId="5AA54B33" w14:textId="0884D53B" w:rsidR="008B7B31" w:rsidRPr="001E52CD" w:rsidRDefault="008B7B31" w:rsidP="008B7B31">
      <w:pPr>
        <w:jc w:val="both"/>
        <w:rPr>
          <w:rFonts w:ascii="Times New Roman" w:hAnsi="Times New Roman" w:cs="Times New Roman"/>
        </w:rPr>
      </w:pPr>
    </w:p>
    <w:p w14:paraId="628727ED" w14:textId="77777777" w:rsidR="00663C8C" w:rsidRPr="003A380B" w:rsidRDefault="00663C8C" w:rsidP="007E2561">
      <w:pPr>
        <w:rPr>
          <w:rFonts w:ascii="Times New Roman" w:eastAsiaTheme="majorEastAsia" w:hAnsi="Times New Roman" w:cs="Times New Roman"/>
        </w:rPr>
      </w:pPr>
      <w:r w:rsidRPr="003A380B">
        <w:rPr>
          <w:rFonts w:ascii="Times New Roman" w:hAnsi="Times New Roman" w:cs="Times New Roman"/>
        </w:rPr>
        <w:br w:type="page"/>
      </w:r>
    </w:p>
    <w:p w14:paraId="76138FAD" w14:textId="77777777" w:rsidR="0060694C" w:rsidRPr="003A380B" w:rsidRDefault="00EE0C0A" w:rsidP="003717EB">
      <w:pPr>
        <w:pStyle w:val="1"/>
        <w:numPr>
          <w:ilvl w:val="0"/>
          <w:numId w:val="0"/>
        </w:numPr>
        <w:ind w:left="432"/>
        <w:rPr>
          <w:rFonts w:ascii="Times New Roman" w:hAnsi="Times New Roman" w:cs="Times New Roman"/>
        </w:rPr>
      </w:pPr>
      <w:bookmarkStart w:id="39" w:name="_Toc88139205"/>
      <w:r w:rsidRPr="003A380B">
        <w:rPr>
          <w:rFonts w:ascii="Times New Roman" w:hAnsi="Times New Roman" w:cs="Times New Roman"/>
        </w:rPr>
        <w:lastRenderedPageBreak/>
        <w:t>5</w:t>
      </w:r>
      <w:r w:rsidR="003717EB" w:rsidRPr="003A380B">
        <w:rPr>
          <w:rFonts w:ascii="Times New Roman" w:hAnsi="Times New Roman" w:cs="Times New Roman"/>
        </w:rPr>
        <w:t xml:space="preserve">. </w:t>
      </w:r>
      <w:r w:rsidR="0060694C" w:rsidRPr="003A380B">
        <w:rPr>
          <w:rFonts w:ascii="Times New Roman" w:hAnsi="Times New Roman" w:cs="Times New Roman"/>
        </w:rPr>
        <w:t>Охрана растительности и животного мира</w:t>
      </w:r>
      <w:bookmarkEnd w:id="39"/>
    </w:p>
    <w:p w14:paraId="677BE538" w14:textId="77777777" w:rsidR="0060694C" w:rsidRPr="003A380B" w:rsidRDefault="00EE0C0A" w:rsidP="00EE0C0A">
      <w:pPr>
        <w:pStyle w:val="2"/>
        <w:numPr>
          <w:ilvl w:val="0"/>
          <w:numId w:val="0"/>
        </w:numPr>
        <w:ind w:left="568"/>
        <w:rPr>
          <w:rFonts w:ascii="Times New Roman" w:hAnsi="Times New Roman" w:cs="Times New Roman"/>
        </w:rPr>
      </w:pPr>
      <w:bookmarkStart w:id="40" w:name="_Toc88139206"/>
      <w:r w:rsidRPr="003A380B">
        <w:rPr>
          <w:rFonts w:ascii="Times New Roman" w:hAnsi="Times New Roman" w:cs="Times New Roman"/>
        </w:rPr>
        <w:t>5.1.</w:t>
      </w:r>
      <w:r w:rsidR="00663C8C" w:rsidRPr="003A380B">
        <w:rPr>
          <w:rFonts w:ascii="Times New Roman" w:hAnsi="Times New Roman" w:cs="Times New Roman"/>
        </w:rPr>
        <w:t>Х</w:t>
      </w:r>
      <w:r w:rsidR="0060694C" w:rsidRPr="003A380B">
        <w:rPr>
          <w:rFonts w:ascii="Times New Roman" w:hAnsi="Times New Roman" w:cs="Times New Roman"/>
        </w:rPr>
        <w:t>арактеристика существующего состояния растительности района намечаемой хозяйственной деятельности</w:t>
      </w:r>
      <w:bookmarkEnd w:id="40"/>
    </w:p>
    <w:p w14:paraId="17157B79" w14:textId="77777777" w:rsidR="00CD0C6C" w:rsidRPr="003A380B" w:rsidRDefault="00CD0C6C" w:rsidP="00FC6B40">
      <w:pPr>
        <w:jc w:val="both"/>
        <w:rPr>
          <w:rFonts w:ascii="Times New Roman" w:hAnsi="Times New Roman" w:cs="Times New Roman"/>
        </w:rPr>
      </w:pPr>
      <w:r w:rsidRPr="003A380B">
        <w:rPr>
          <w:rFonts w:ascii="Times New Roman" w:hAnsi="Times New Roman" w:cs="Times New Roman"/>
        </w:rPr>
        <w:t>Растительность территори</w:t>
      </w:r>
      <w:r w:rsidR="00A059A5" w:rsidRPr="003A380B">
        <w:rPr>
          <w:rFonts w:ascii="Times New Roman" w:hAnsi="Times New Roman" w:cs="Times New Roman"/>
        </w:rPr>
        <w:t>и</w:t>
      </w:r>
      <w:r w:rsidRPr="003A380B">
        <w:rPr>
          <w:rFonts w:ascii="Times New Roman" w:hAnsi="Times New Roman" w:cs="Times New Roman"/>
        </w:rPr>
        <w:t xml:space="preserve"> бедная, характеризуется преобладанием степных видов трав.</w:t>
      </w:r>
      <w:r w:rsidR="00C547EB" w:rsidRPr="003A380B">
        <w:rPr>
          <w:rFonts w:ascii="Times New Roman" w:hAnsi="Times New Roman" w:cs="Times New Roman"/>
        </w:rPr>
        <w:t xml:space="preserve"> </w:t>
      </w:r>
      <w:r w:rsidRPr="003A380B">
        <w:rPr>
          <w:rFonts w:ascii="Times New Roman" w:hAnsi="Times New Roman" w:cs="Times New Roman"/>
        </w:rPr>
        <w:t>Животный мир представлен несколькими видами грызунов (суслики, песчанка, тушканчик) и пресмыкающимися (черепахи, змеи, ящерицы).</w:t>
      </w:r>
    </w:p>
    <w:p w14:paraId="2E2E9A8A" w14:textId="4276B60E" w:rsidR="0060694C" w:rsidRPr="003A380B" w:rsidRDefault="00EE0C0A" w:rsidP="00EE0C0A">
      <w:pPr>
        <w:pStyle w:val="2"/>
        <w:numPr>
          <w:ilvl w:val="0"/>
          <w:numId w:val="0"/>
        </w:numPr>
        <w:ind w:left="426"/>
        <w:rPr>
          <w:rFonts w:ascii="Times New Roman" w:hAnsi="Times New Roman" w:cs="Times New Roman"/>
        </w:rPr>
      </w:pPr>
      <w:bookmarkStart w:id="41" w:name="_Toc88139207"/>
      <w:r w:rsidRPr="003A380B">
        <w:rPr>
          <w:rFonts w:ascii="Times New Roman" w:hAnsi="Times New Roman" w:cs="Times New Roman"/>
        </w:rPr>
        <w:t>5.2.</w:t>
      </w:r>
      <w:r w:rsidR="00663C8C" w:rsidRPr="003A380B">
        <w:rPr>
          <w:rFonts w:ascii="Times New Roman" w:hAnsi="Times New Roman" w:cs="Times New Roman"/>
        </w:rPr>
        <w:t>В</w:t>
      </w:r>
      <w:r w:rsidR="0060694C" w:rsidRPr="003A380B">
        <w:rPr>
          <w:rFonts w:ascii="Times New Roman" w:hAnsi="Times New Roman" w:cs="Times New Roman"/>
        </w:rPr>
        <w:t xml:space="preserve">оздействие намечаемой хозяйственной деятельности на </w:t>
      </w:r>
      <w:r w:rsidR="00FB5959" w:rsidRPr="003A380B">
        <w:rPr>
          <w:rFonts w:ascii="Times New Roman" w:hAnsi="Times New Roman" w:cs="Times New Roman"/>
        </w:rPr>
        <w:t>растительный и</w:t>
      </w:r>
      <w:r w:rsidR="00FC6B40" w:rsidRPr="003A380B">
        <w:rPr>
          <w:rFonts w:ascii="Times New Roman" w:hAnsi="Times New Roman" w:cs="Times New Roman"/>
        </w:rPr>
        <w:t xml:space="preserve"> </w:t>
      </w:r>
      <w:r w:rsidR="0060694C" w:rsidRPr="003A380B">
        <w:rPr>
          <w:rFonts w:ascii="Times New Roman" w:hAnsi="Times New Roman" w:cs="Times New Roman"/>
        </w:rPr>
        <w:t>животный мир</w:t>
      </w:r>
      <w:bookmarkEnd w:id="41"/>
    </w:p>
    <w:p w14:paraId="3DBE8186" w14:textId="77777777" w:rsidR="008663DE" w:rsidRPr="003A380B" w:rsidRDefault="00FB5959" w:rsidP="008663DE">
      <w:pPr>
        <w:jc w:val="both"/>
        <w:rPr>
          <w:rFonts w:ascii="Times New Roman" w:hAnsi="Times New Roman" w:cs="Times New Roman"/>
        </w:rPr>
      </w:pPr>
      <w:r w:rsidRPr="003A380B">
        <w:rPr>
          <w:rFonts w:ascii="Times New Roman" w:hAnsi="Times New Roman" w:cs="Times New Roman"/>
        </w:rPr>
        <w:t xml:space="preserve">Выравнивание поверхности проектной территории предполагает механическое воздействие на растительный покров. При сооружении объектов будет наблюдаться уничтожение растительного покрова. Проведение </w:t>
      </w:r>
      <w:r w:rsidR="003E4E7F" w:rsidRPr="003A380B">
        <w:rPr>
          <w:rFonts w:ascii="Times New Roman" w:hAnsi="Times New Roman" w:cs="Times New Roman"/>
        </w:rPr>
        <w:t>строительных</w:t>
      </w:r>
      <w:r w:rsidRPr="003A380B">
        <w:rPr>
          <w:rFonts w:ascii="Times New Roman" w:hAnsi="Times New Roman" w:cs="Times New Roman"/>
        </w:rPr>
        <w:t xml:space="preserve"> работ будет сопровождаться скоплением автотранспортной и специальной техники, присутствием производственного и бытового мусора и возможным точечным загрязнением территории горюче-смазочными материалами.</w:t>
      </w:r>
    </w:p>
    <w:p w14:paraId="41986931" w14:textId="507BCB5E" w:rsidR="008663DE" w:rsidRPr="003A380B" w:rsidRDefault="008663DE" w:rsidP="008663DE">
      <w:pPr>
        <w:jc w:val="both"/>
        <w:rPr>
          <w:rFonts w:ascii="Times New Roman" w:hAnsi="Times New Roman" w:cs="Times New Roman"/>
        </w:rPr>
      </w:pPr>
      <w:r w:rsidRPr="003A380B">
        <w:rPr>
          <w:rFonts w:ascii="Times New Roman" w:hAnsi="Times New Roman" w:cs="Times New Roman"/>
        </w:rPr>
        <w:t>Основными факторами воздействия проектируемого объекта на растительный и животный мир будут являться:</w:t>
      </w:r>
    </w:p>
    <w:p w14:paraId="0F085A3D"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отчуждение территории под строительство;</w:t>
      </w:r>
    </w:p>
    <w:p w14:paraId="4E7A9D0B"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прокладка дорог и линий коммуникаций;</w:t>
      </w:r>
    </w:p>
    <w:p w14:paraId="50E78264"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загрязнение компонентов среды взвешенными, химическими веществами, аэрозолями и т.п.;</w:t>
      </w:r>
    </w:p>
    <w:p w14:paraId="5C821689"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изменение характера землепользования на территории строительства и прилегающих землях;</w:t>
      </w:r>
    </w:p>
    <w:p w14:paraId="05A7684E"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изменение рельефа и параметров поверхностного стока;</w:t>
      </w:r>
    </w:p>
    <w:p w14:paraId="02592659"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шумовые, вибрационные, световые и электромагнитные виды воздействий при строительстве и эксплуатации объекта.</w:t>
      </w:r>
    </w:p>
    <w:p w14:paraId="77D2CEDC" w14:textId="6464DAED" w:rsidR="008663DE" w:rsidRPr="003A380B" w:rsidRDefault="008663DE" w:rsidP="008663DE">
      <w:pPr>
        <w:jc w:val="both"/>
        <w:rPr>
          <w:rFonts w:ascii="Times New Roman" w:hAnsi="Times New Roman" w:cs="Times New Roman"/>
        </w:rPr>
      </w:pPr>
      <w:r w:rsidRPr="003A380B">
        <w:rPr>
          <w:rFonts w:ascii="Times New Roman" w:hAnsi="Times New Roman" w:cs="Times New Roman"/>
        </w:rPr>
        <w:t>Как отмечалось выше, предусмотренные проектом мероприятия предотвращают эрозию почв и как следствие отрицательное воздействие на растительный и животный мир. Шумовые, вибрационные, световые и электромагнитные виды воздействий при строительстве объектов носят кратковременный характер. Результаты расчетов, выполненные в предыдущих главах показывают, что миграция загрязняющих веществ, как через воздух, так и с поверхностными водами не выйдет за пределы территории предприятия. Места сосредоточения и пути движения животных, гнездования птиц в районе проектируемого объекта отсутствуют.</w:t>
      </w:r>
    </w:p>
    <w:p w14:paraId="6D56D1DE"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Строительство объекта не должно повредить популяциям редких и эндемичных видов, так как выше упомянутые растения встречаются лишь на пространствах за пределами населенного пункта.</w:t>
      </w:r>
    </w:p>
    <w:p w14:paraId="36BE2CE8" w14:textId="77777777" w:rsidR="008663DE" w:rsidRPr="003A380B" w:rsidRDefault="008663DE" w:rsidP="008663DE">
      <w:pPr>
        <w:jc w:val="both"/>
        <w:rPr>
          <w:rFonts w:ascii="Times New Roman" w:hAnsi="Times New Roman" w:cs="Times New Roman"/>
        </w:rPr>
      </w:pPr>
      <w:r w:rsidRPr="003A380B">
        <w:rPr>
          <w:rFonts w:ascii="Times New Roman" w:hAnsi="Times New Roman" w:cs="Times New Roman"/>
        </w:rPr>
        <w:t xml:space="preserve">Места сосредоточения и пути движения животных в районе предприятия отсутствуют. </w:t>
      </w:r>
    </w:p>
    <w:p w14:paraId="6C0CCCC6" w14:textId="77777777" w:rsidR="008663DE" w:rsidRPr="003A380B" w:rsidRDefault="008663DE">
      <w:pPr>
        <w:spacing w:after="200" w:line="276" w:lineRule="auto"/>
        <w:ind w:firstLine="0"/>
        <w:rPr>
          <w:rFonts w:ascii="Times New Roman" w:hAnsi="Times New Roman" w:cs="Times New Roman"/>
        </w:rPr>
        <w:sectPr w:rsidR="008663DE" w:rsidRPr="003A380B" w:rsidSect="00FA6001">
          <w:pgSz w:w="11906" w:h="16838"/>
          <w:pgMar w:top="1134" w:right="850" w:bottom="1134" w:left="1701" w:header="708" w:footer="708" w:gutter="0"/>
          <w:cols w:space="708"/>
          <w:docGrid w:linePitch="360"/>
        </w:sectPr>
      </w:pPr>
    </w:p>
    <w:p w14:paraId="3CF9F596" w14:textId="77777777" w:rsidR="00F635A4" w:rsidRPr="003A380B" w:rsidRDefault="00EE0C0A" w:rsidP="00EE0C0A">
      <w:pPr>
        <w:pStyle w:val="1"/>
        <w:numPr>
          <w:ilvl w:val="0"/>
          <w:numId w:val="0"/>
        </w:numPr>
        <w:rPr>
          <w:rFonts w:ascii="Times New Roman" w:hAnsi="Times New Roman" w:cs="Times New Roman"/>
        </w:rPr>
      </w:pPr>
      <w:bookmarkStart w:id="42" w:name="_Toc88139208"/>
      <w:r>
        <w:rPr>
          <w:rFonts w:asciiTheme="majorHAnsi" w:hAnsiTheme="majorHAnsi"/>
        </w:rPr>
        <w:lastRenderedPageBreak/>
        <w:t xml:space="preserve">6. </w:t>
      </w:r>
      <w:r w:rsidR="00F635A4" w:rsidRPr="003A380B">
        <w:rPr>
          <w:rFonts w:ascii="Times New Roman" w:hAnsi="Times New Roman" w:cs="Times New Roman"/>
        </w:rPr>
        <w:t>Физические факторы воздействия (шум, вибрация, электромагнитное излучение)</w:t>
      </w:r>
      <w:bookmarkEnd w:id="42"/>
    </w:p>
    <w:p w14:paraId="5C4F443F" w14:textId="77777777" w:rsidR="0067501A" w:rsidRPr="003A380B" w:rsidRDefault="0067501A" w:rsidP="00FC6B40">
      <w:pPr>
        <w:overflowPunct w:val="0"/>
        <w:autoSpaceDE w:val="0"/>
        <w:autoSpaceDN w:val="0"/>
        <w:adjustRightInd w:val="0"/>
        <w:ind w:right="200" w:firstLine="708"/>
        <w:jc w:val="both"/>
        <w:rPr>
          <w:rFonts w:ascii="Times New Roman" w:hAnsi="Times New Roman" w:cs="Times New Roman"/>
        </w:rPr>
      </w:pPr>
      <w:r w:rsidRPr="003A380B">
        <w:rPr>
          <w:rFonts w:ascii="Times New Roman" w:hAnsi="Times New Roman" w:cs="Times New Roman"/>
        </w:rPr>
        <w:t>Физическими факторами воздействия на окружающую среду при строительстве объекта являются: шум, вибрация, электромагнитное излучение и освещение.</w:t>
      </w:r>
    </w:p>
    <w:p w14:paraId="67FA0D09" w14:textId="77777777" w:rsidR="0067501A" w:rsidRPr="003A380B" w:rsidRDefault="0067501A" w:rsidP="004E47B6">
      <w:pPr>
        <w:jc w:val="both"/>
        <w:rPr>
          <w:rFonts w:ascii="Times New Roman" w:hAnsi="Times New Roman" w:cs="Times New Roman"/>
        </w:rPr>
      </w:pPr>
      <w:r w:rsidRPr="003A380B">
        <w:rPr>
          <w:rFonts w:ascii="Times New Roman" w:hAnsi="Times New Roman" w:cs="Times New Roman"/>
        </w:rPr>
        <w:tab/>
      </w:r>
      <w:r w:rsidRPr="003A380B">
        <w:rPr>
          <w:rFonts w:ascii="Times New Roman" w:hAnsi="Times New Roman" w:cs="Times New Roman"/>
        </w:rPr>
        <w:tab/>
      </w:r>
      <w:r w:rsidRPr="003A380B">
        <w:rPr>
          <w:rFonts w:ascii="Times New Roman" w:hAnsi="Times New Roman" w:cs="Times New Roman"/>
        </w:rPr>
        <w:tab/>
        <w:t>При проведении строительных работ, автотранспорт и работающее строительное оборудование будут являться источниками шумового, вибрационного и электромагнитного воздействия. Проектными решениями предусмотрено использование в период строительства оборудования и техники, обеспечивающего уровень физических воздействий в пределах, установленных гигиеническими нормативами</w:t>
      </w:r>
    </w:p>
    <w:p w14:paraId="27235815" w14:textId="7F0C4B11" w:rsidR="004E47B6" w:rsidRPr="003A380B" w:rsidRDefault="004E47B6" w:rsidP="004E47B6">
      <w:pPr>
        <w:pStyle w:val="Default"/>
        <w:ind w:firstLine="709"/>
        <w:jc w:val="both"/>
        <w:rPr>
          <w:rFonts w:ascii="Times New Roman" w:hAnsi="Times New Roman" w:cs="Times New Roman"/>
          <w:sz w:val="28"/>
          <w:szCs w:val="28"/>
        </w:rPr>
      </w:pPr>
      <w:r w:rsidRPr="003A380B">
        <w:rPr>
          <w:rFonts w:ascii="Times New Roman" w:hAnsi="Times New Roman" w:cs="Times New Roman"/>
          <w:b/>
          <w:bCs/>
          <w:sz w:val="28"/>
          <w:szCs w:val="28"/>
        </w:rPr>
        <w:t xml:space="preserve">Акустическое воздействие. </w:t>
      </w:r>
      <w:r w:rsidRPr="003A380B">
        <w:rPr>
          <w:rFonts w:ascii="Times New Roman" w:hAnsi="Times New Roman" w:cs="Times New Roman"/>
          <w:sz w:val="28"/>
          <w:szCs w:val="28"/>
        </w:rPr>
        <w:t>Технологические процессы проведения работ являются источником сильного шумового воздействия на здоровье людей непосредственно принимающих участие в техно-логических процессах, а также на флору и фауну. Интенсивность внешнего шума зависит от типа оборудования, его рабочего органа, сейсморазведочных работ и расстояния от ме</w:t>
      </w:r>
      <w:r w:rsidRPr="003A380B">
        <w:rPr>
          <w:rFonts w:ascii="Times New Roman" w:hAnsi="Times New Roman" w:cs="Times New Roman"/>
          <w:color w:val="auto"/>
          <w:sz w:val="28"/>
          <w:szCs w:val="28"/>
        </w:rPr>
        <w:t xml:space="preserve">ста работы. Во время работ внешний шум может создаваться при работе механических агрегатов, автотранспорта. </w:t>
      </w:r>
    </w:p>
    <w:p w14:paraId="11F6DE38" w14:textId="061F2A8B"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Снижение уровня звука от источника при беспрепятственном распространении происходит примерно на ЗдБ при каждом двух кратном увеличении расстояния, снижение пиковых уровней звука происходит примерно на 6 дБ. Поэтому с увеличением расстояния происходит постепенное снижение среднего уровня звука. При удалении от источника шума на расстояние до двухсот метров происходит быстрое затухание шума, при дальнейшем увеличении расстояния снижение звука происходит медленнее. Проектом производства работ следует учитывать изменение уровня звука в зависимости от направления и скорости ветра, характер и состояния прилегающей территории, наличия звукоотра-жающих и поглощающих сооружений и объектов, рельефа местности. </w:t>
      </w:r>
    </w:p>
    <w:p w14:paraId="46B7D3D9" w14:textId="74AFC6E6"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Мероприятия по снижению уровня шума при выполнении технологических процессов сводятся к снижению шума в его источнике, применение при необходимости, звукоот-ражающих или звукопоглощающих экранов на пути распространения звука или шумоза-щитных мероприятий на самом защищаемом объекте. </w:t>
      </w:r>
    </w:p>
    <w:p w14:paraId="15470CF1"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В соответствии с требованиями ГОСТ 12.1.003-83 «ССБТ. Шум. Общие требования безопасности», уровни звука на рабочих местах не должны превышать 85 дБ. Шумовые характеристики должны быть указаны в их паспорте. </w:t>
      </w:r>
    </w:p>
    <w:p w14:paraId="61C83C9C" w14:textId="4C1326E4"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b/>
          <w:bCs/>
          <w:color w:val="auto"/>
          <w:sz w:val="28"/>
          <w:szCs w:val="28"/>
        </w:rPr>
        <w:t xml:space="preserve">Вибрация. </w:t>
      </w:r>
      <w:r w:rsidRPr="003A380B">
        <w:rPr>
          <w:rFonts w:ascii="Times New Roman" w:hAnsi="Times New Roman" w:cs="Times New Roman"/>
          <w:color w:val="auto"/>
          <w:sz w:val="28"/>
          <w:szCs w:val="28"/>
        </w:rPr>
        <w:t>По своей физической природе вибрация тесно связана с шумом. Вибрация представляет собой колебания твердых тел или образующих их частиц. В отличие от звука, вибрация воспринимается различными органами и частями тела. При низкочастотных колебаниях вибрации воспринимаются отолитовым и вестибулярным аппаратом человека, нервными окончаниями кожного покрова, а вибрации высоких частот воспринимаются по</w:t>
      </w:r>
      <w:r w:rsidR="004B1EFA">
        <w:rPr>
          <w:rFonts w:ascii="Times New Roman" w:hAnsi="Times New Roman" w:cs="Times New Roman"/>
          <w:color w:val="auto"/>
          <w:sz w:val="28"/>
          <w:szCs w:val="28"/>
        </w:rPr>
        <w:t>д</w:t>
      </w:r>
      <w:r w:rsidRPr="003A380B">
        <w:rPr>
          <w:rFonts w:ascii="Times New Roman" w:hAnsi="Times New Roman" w:cs="Times New Roman"/>
          <w:color w:val="auto"/>
          <w:sz w:val="28"/>
          <w:szCs w:val="28"/>
        </w:rPr>
        <w:t>обно ультразвуковым колебаниям, вызывая тепловое ощущение. Вибрация, по</w:t>
      </w:r>
      <w:r w:rsidRPr="003A380B">
        <w:rPr>
          <w:rFonts w:ascii="Times New Roman" w:hAnsi="Times New Roman" w:cs="Times New Roman"/>
          <w:color w:val="auto"/>
          <w:sz w:val="28"/>
          <w:szCs w:val="28"/>
        </w:rPr>
        <w:lastRenderedPageBreak/>
        <w:t xml:space="preserve">добно шуму, приводит к снижению производительности труда, нарушает деятельность центральной вегетативной нервной системы, приводит к заболеваниям сердечно-сосудистой системы. Вибрации возникают, главным образом, вследствие вращательного или поступательного движения неуравновешенных масс двигателя и механических систем машин. </w:t>
      </w:r>
    </w:p>
    <w:p w14:paraId="59CA1C50" w14:textId="55C275CE"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Борьба с вибрационными колебаниями заключается в снижении уровня вибрации самого источника возбуждения, а также в применении конструктивных мероприятий на пути распространения колебаний. При расположении противовибрационных экранов дальше 5-6 м от источника колебаний их эффективность резко падает. В период сейсморазведочных работ вибрация может наблюдаться от технологического оборудования, поэтому для ее снижения предусмотрено: </w:t>
      </w:r>
    </w:p>
    <w:p w14:paraId="39AD1BA1"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-сокращение времени пребывания в условиях вибрации; </w:t>
      </w:r>
    </w:p>
    <w:p w14:paraId="4109BEEA"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-применение средств индивидуальной защиты. </w:t>
      </w:r>
    </w:p>
    <w:p w14:paraId="2DEDDF2A" w14:textId="78513179"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b/>
          <w:bCs/>
          <w:color w:val="auto"/>
          <w:sz w:val="28"/>
          <w:szCs w:val="28"/>
        </w:rPr>
        <w:t xml:space="preserve">Электромагнитные воздействия. </w:t>
      </w:r>
      <w:r w:rsidRPr="003A380B">
        <w:rPr>
          <w:rFonts w:ascii="Times New Roman" w:hAnsi="Times New Roman" w:cs="Times New Roman"/>
          <w:color w:val="auto"/>
          <w:sz w:val="28"/>
          <w:szCs w:val="28"/>
        </w:rPr>
        <w:t>Неконтролируемый постоянный рост числа источников электромагнитных излучений (ЭМИ), увеличение их мощности приводят к тому, что возникает электромагнитное загрязнение окружающей среды. Высоковольтные линии электропередач, трансформаторные станции, электрические двигатели, персональные компьютеры (ПК), широко используемые в производстве - все это источники электромагнитных излучений. Беспокойство за здоровье, предупреждение жалоб должно стимулировать проведение мероприя-тий по электромагнитной безопасности. В этой связи определяются наиболее важные за</w:t>
      </w:r>
      <w:r w:rsidR="004B1EFA">
        <w:rPr>
          <w:rFonts w:ascii="Times New Roman" w:hAnsi="Times New Roman" w:cs="Times New Roman"/>
          <w:color w:val="auto"/>
          <w:sz w:val="28"/>
          <w:szCs w:val="28"/>
        </w:rPr>
        <w:t>д</w:t>
      </w:r>
      <w:r w:rsidRPr="003A380B">
        <w:rPr>
          <w:rFonts w:ascii="Times New Roman" w:hAnsi="Times New Roman" w:cs="Times New Roman"/>
          <w:color w:val="auto"/>
          <w:sz w:val="28"/>
          <w:szCs w:val="28"/>
        </w:rPr>
        <w:t xml:space="preserve">ачи по профилактике: </w:t>
      </w:r>
    </w:p>
    <w:p w14:paraId="19972507"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-заболеваний глаз, в том числе хронических; </w:t>
      </w:r>
    </w:p>
    <w:p w14:paraId="56743E0E"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-зрительного дискомфорта; </w:t>
      </w:r>
    </w:p>
    <w:p w14:paraId="447D87FC"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-изменения в опорно-двигательном аппарате; </w:t>
      </w:r>
    </w:p>
    <w:p w14:paraId="1ED6B3C7"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-кожно-резорбтивных проявлений; </w:t>
      </w:r>
    </w:p>
    <w:p w14:paraId="2DBB9BFB"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-стрессовых состояний; </w:t>
      </w:r>
    </w:p>
    <w:p w14:paraId="115BB8FD"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-изменений мотивации поведения; </w:t>
      </w:r>
    </w:p>
    <w:p w14:paraId="06D47C5C"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-неблагополучных исходов беременности; </w:t>
      </w:r>
    </w:p>
    <w:p w14:paraId="20B37C9D"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-эндокринных нарушений и т.д. </w:t>
      </w:r>
    </w:p>
    <w:p w14:paraId="20C04670"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Вследствие влияния электромагнитных полей, как основного и главного фактора провоцирующего заболевания, особенно у лиц с неустойчивым нервно-психологическим или гормональным статусом, все мероприятия должны проводиться комплексно, в том числе: </w:t>
      </w:r>
    </w:p>
    <w:p w14:paraId="0B5B0165" w14:textId="2A9A2DB6"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-возможные системы защиты, в том числе временем и расстоянием; </w:t>
      </w:r>
    </w:p>
    <w:p w14:paraId="3D5136D7" w14:textId="13EB139B"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-противопоказания для работы у конкретных лиц; </w:t>
      </w:r>
    </w:p>
    <w:p w14:paraId="6FB1A3F4" w14:textId="4B03A371"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-соблюдение основ нормативной базы электромагнитной безопасности. </w:t>
      </w:r>
    </w:p>
    <w:p w14:paraId="0CEBBD48" w14:textId="09051021"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В</w:t>
      </w:r>
      <w:r w:rsidR="004B1EFA">
        <w:rPr>
          <w:rFonts w:ascii="Times New Roman" w:hAnsi="Times New Roman" w:cs="Times New Roman"/>
          <w:color w:val="auto"/>
          <w:sz w:val="28"/>
          <w:szCs w:val="28"/>
        </w:rPr>
        <w:t xml:space="preserve"> </w:t>
      </w:r>
      <w:r w:rsidRPr="003A380B">
        <w:rPr>
          <w:rFonts w:ascii="Times New Roman" w:hAnsi="Times New Roman" w:cs="Times New Roman"/>
          <w:color w:val="auto"/>
          <w:sz w:val="28"/>
          <w:szCs w:val="28"/>
        </w:rPr>
        <w:t xml:space="preserve">целом, воздействие физических факторов на текущий момент оценивается сле-дующим образом: </w:t>
      </w:r>
    </w:p>
    <w:p w14:paraId="4AC92D86"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 пространственный масштаб - локальный, </w:t>
      </w:r>
    </w:p>
    <w:p w14:paraId="22E45AA1"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 временной масштаб - временный, </w:t>
      </w:r>
    </w:p>
    <w:p w14:paraId="2D758A03" w14:textId="77777777"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 интенсивность воздействия – незначительная. </w:t>
      </w:r>
    </w:p>
    <w:p w14:paraId="113C5F6C" w14:textId="5247B6F6"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lastRenderedPageBreak/>
        <w:t xml:space="preserve">Изменения среды в рамках естественных изменений (кратковременные и обратимые). Популяция и сообщества возвращаются к нормальным уровням на следующий год после происшествия. </w:t>
      </w:r>
    </w:p>
    <w:p w14:paraId="54256CE7" w14:textId="22487F48"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b/>
          <w:bCs/>
          <w:color w:val="auto"/>
          <w:sz w:val="28"/>
          <w:szCs w:val="28"/>
        </w:rPr>
        <w:t xml:space="preserve">Радиационная безопасность. </w:t>
      </w:r>
      <w:r w:rsidRPr="003A380B">
        <w:rPr>
          <w:rFonts w:ascii="Times New Roman" w:hAnsi="Times New Roman" w:cs="Times New Roman"/>
          <w:color w:val="auto"/>
          <w:sz w:val="28"/>
          <w:szCs w:val="28"/>
        </w:rPr>
        <w:t xml:space="preserve">Изменение радиационной обстановки под воздействием природных факторов носит крайне медленный характер, однако вмешательство человека в природные процессы может вызвать быстрые и необратимые изменения естественной обстановки. </w:t>
      </w:r>
    </w:p>
    <w:p w14:paraId="3ACFBC60" w14:textId="327E897D"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Первоочередной задачей радиоэкологических исследований, согласно постановлениям Кабинета Министров РК № 1103 от 31 декабря 1992 года и № 363 от 30 марта 1995 года, является улучшение радиационной обстановки в Республике Казахстан путем выявления радиоактивного загрязнения прошлых лет и взятия под контроль деятельности, которая может привести к радиоактивному загрязнению. </w:t>
      </w:r>
    </w:p>
    <w:p w14:paraId="7CD955B4" w14:textId="55D6D39D" w:rsidR="004E47B6" w:rsidRPr="003A380B" w:rsidRDefault="004E47B6" w:rsidP="004E47B6">
      <w:pPr>
        <w:pStyle w:val="Default"/>
        <w:ind w:firstLine="709"/>
        <w:jc w:val="both"/>
        <w:rPr>
          <w:rFonts w:ascii="Times New Roman" w:hAnsi="Times New Roman" w:cs="Times New Roman"/>
          <w:color w:val="auto"/>
          <w:sz w:val="28"/>
          <w:szCs w:val="28"/>
        </w:rPr>
      </w:pPr>
      <w:r w:rsidRPr="003A380B">
        <w:rPr>
          <w:rFonts w:ascii="Times New Roman" w:hAnsi="Times New Roman" w:cs="Times New Roman"/>
          <w:color w:val="auto"/>
          <w:sz w:val="28"/>
          <w:szCs w:val="28"/>
        </w:rPr>
        <w:t xml:space="preserve">В качестве допустимого и контролируемого уровня естественного радиационного фона устанавливается мощность экспозиционной дозы внешнего гамма-излучения (МЭД). </w:t>
      </w:r>
      <w:r w:rsidRPr="003A380B">
        <w:rPr>
          <w:rFonts w:ascii="Times New Roman" w:hAnsi="Times New Roman" w:cs="Times New Roman"/>
          <w:sz w:val="28"/>
          <w:szCs w:val="28"/>
        </w:rPr>
        <w:t>Для обеспечения безопасности персонала можно рекомендовать проведение замеров гамма-фона в процессе проведения работ.</w:t>
      </w:r>
    </w:p>
    <w:p w14:paraId="76766571" w14:textId="77777777" w:rsidR="00221698" w:rsidRDefault="00221698">
      <w:pPr>
        <w:rPr>
          <w:rFonts w:ascii="Times New Roman" w:hAnsi="Times New Roman" w:cs="Times New Roman"/>
        </w:rPr>
        <w:sectPr w:rsidR="00221698" w:rsidSect="00FA6001">
          <w:pgSz w:w="11906" w:h="16838"/>
          <w:pgMar w:top="1134" w:right="850" w:bottom="1134" w:left="1701" w:header="708" w:footer="708" w:gutter="0"/>
          <w:cols w:space="708"/>
          <w:docGrid w:linePitch="360"/>
        </w:sectPr>
      </w:pPr>
    </w:p>
    <w:p w14:paraId="0E74AEE5" w14:textId="54B7C5FD" w:rsidR="00221698" w:rsidRPr="00221698" w:rsidRDefault="00221698" w:rsidP="00221698">
      <w:pPr>
        <w:pStyle w:val="1"/>
        <w:numPr>
          <w:ilvl w:val="0"/>
          <w:numId w:val="12"/>
        </w:numPr>
        <w:spacing w:before="0" w:after="0"/>
        <w:rPr>
          <w:rFonts w:ascii="Times New Roman" w:hAnsi="Times New Roman" w:cs="Times New Roman"/>
          <w:shd w:val="clear" w:color="auto" w:fill="FFFFFF"/>
        </w:rPr>
      </w:pPr>
      <w:bookmarkStart w:id="43" w:name="_Toc535916786"/>
      <w:bookmarkStart w:id="44" w:name="_Toc88139209"/>
      <w:r w:rsidRPr="00221698">
        <w:rPr>
          <w:rFonts w:ascii="Times New Roman" w:hAnsi="Times New Roman" w:cs="Times New Roman"/>
          <w:shd w:val="clear" w:color="auto" w:fill="FFFFFF"/>
        </w:rPr>
        <w:lastRenderedPageBreak/>
        <w:t>Плата за выбросы загрязняющих веществ в атмосферу на период строительства</w:t>
      </w:r>
      <w:bookmarkEnd w:id="43"/>
      <w:bookmarkEnd w:id="44"/>
    </w:p>
    <w:p w14:paraId="2D664BAD" w14:textId="284B2F69"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 xml:space="preserve">Согласно ст. </w:t>
      </w:r>
      <w:r w:rsidR="009D1390">
        <w:rPr>
          <w:sz w:val="28"/>
          <w:szCs w:val="28"/>
        </w:rPr>
        <w:t>576</w:t>
      </w:r>
      <w:r w:rsidRPr="00032682">
        <w:rPr>
          <w:sz w:val="28"/>
          <w:szCs w:val="28"/>
        </w:rPr>
        <w:t xml:space="preserve"> Кодекса Республики Казахстан от 25 декабря 2017 года № 120-VI «О налогах и других обязательных платежах в бюджет (Налоговый кодекс)» [8] за эмиссии в окружающую среду взимается плата в порядке специального природопользования.</w:t>
      </w:r>
    </w:p>
    <w:p w14:paraId="48720670" w14:textId="77777777"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Объектом обложения является фактический объем эмиссий в окружающую среду в пределах и (или) сверх установленных нормативов эмиссий в окружающую среду.</w:t>
      </w:r>
    </w:p>
    <w:p w14:paraId="596DC151" w14:textId="6141F6E2"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 xml:space="preserve">Ставки платы определяются исходя из размера месячного расчетного показателя, установленного законом о республиканском бюджете (МРП) на первое число налогового периода, с учетом положений п. 7 ст. </w:t>
      </w:r>
      <w:r w:rsidR="009D1390">
        <w:rPr>
          <w:sz w:val="28"/>
          <w:szCs w:val="28"/>
        </w:rPr>
        <w:t>576</w:t>
      </w:r>
      <w:r w:rsidRPr="00032682">
        <w:rPr>
          <w:sz w:val="28"/>
          <w:szCs w:val="28"/>
        </w:rPr>
        <w:t xml:space="preserve"> Кодекса Республики Казахстан от 25 декабря 2017 года № 120-VI «О налогах и других обязательных платежах в бюджет (Налоговый кодекс)» [8].</w:t>
      </w:r>
    </w:p>
    <w:p w14:paraId="629E16F7" w14:textId="77777777"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Расчет платы за эмиссии в окружающую среду выполняется в соответствии с «Методикой расчета платы за эмиссии в окружающую среду», утвержденной приказом МООС Республики Казахстан от </w:t>
      </w:r>
      <w:r w:rsidRPr="00032682">
        <w:rPr>
          <w:rStyle w:val="js-phone-number"/>
          <w:rFonts w:eastAsiaTheme="majorEastAsia"/>
          <w:sz w:val="28"/>
          <w:szCs w:val="28"/>
        </w:rPr>
        <w:t>8.04.2009</w:t>
      </w:r>
      <w:r w:rsidRPr="00032682">
        <w:rPr>
          <w:sz w:val="28"/>
          <w:szCs w:val="28"/>
        </w:rPr>
        <w:t> г. № 68-п.</w:t>
      </w:r>
    </w:p>
    <w:p w14:paraId="75FD2D13" w14:textId="77777777"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Расчет платы за выбросы i-го загрязняющего вещества от стационарных источников в пределах нормативов эмиссий осуществляется по следующей формуле:</w:t>
      </w:r>
    </w:p>
    <w:p w14:paraId="0CB71603" w14:textId="77777777" w:rsidR="00221698" w:rsidRPr="00032682" w:rsidRDefault="00221698" w:rsidP="00221698">
      <w:pPr>
        <w:pStyle w:val="msonormalmailrucssattributepostfix"/>
        <w:shd w:val="clear" w:color="auto" w:fill="FFFFFF"/>
        <w:spacing w:before="0" w:beforeAutospacing="0" w:after="0" w:afterAutospacing="0"/>
        <w:ind w:firstLine="709"/>
        <w:jc w:val="center"/>
        <w:rPr>
          <w:rFonts w:ascii="Arial" w:hAnsi="Arial" w:cs="Arial"/>
          <w:sz w:val="28"/>
          <w:szCs w:val="28"/>
        </w:rPr>
      </w:pPr>
      <w:r w:rsidRPr="00032682">
        <w:rPr>
          <w:sz w:val="28"/>
          <w:szCs w:val="28"/>
        </w:rPr>
        <w:t>C</w:t>
      </w:r>
      <w:r w:rsidRPr="00032682">
        <w:rPr>
          <w:sz w:val="28"/>
          <w:szCs w:val="28"/>
          <w:bdr w:val="none" w:sz="0" w:space="0" w:color="auto" w:frame="1"/>
          <w:vertAlign w:val="superscript"/>
        </w:rPr>
        <w:t>i</w:t>
      </w:r>
      <w:r w:rsidRPr="00032682">
        <w:rPr>
          <w:rStyle w:val="apple-converted-spacemailrucssattributepostfix"/>
          <w:rFonts w:eastAsiaTheme="majorEastAsia"/>
          <w:sz w:val="28"/>
          <w:szCs w:val="28"/>
          <w:bdr w:val="none" w:sz="0" w:space="0" w:color="auto" w:frame="1"/>
          <w:vertAlign w:val="superscript"/>
        </w:rPr>
        <w:t> </w:t>
      </w:r>
      <w:r w:rsidRPr="00032682">
        <w:rPr>
          <w:sz w:val="28"/>
          <w:szCs w:val="28"/>
          <w:bdr w:val="none" w:sz="0" w:space="0" w:color="auto" w:frame="1"/>
          <w:vertAlign w:val="subscript"/>
        </w:rPr>
        <w:t>выб</w:t>
      </w:r>
      <w:r w:rsidRPr="00032682">
        <w:rPr>
          <w:rStyle w:val="apple-converted-spacemailrucssattributepostfix"/>
          <w:rFonts w:eastAsiaTheme="majorEastAsia"/>
          <w:sz w:val="28"/>
          <w:szCs w:val="28"/>
          <w:bdr w:val="none" w:sz="0" w:space="0" w:color="auto" w:frame="1"/>
          <w:vertAlign w:val="subscript"/>
        </w:rPr>
        <w:t> </w:t>
      </w:r>
      <w:r w:rsidRPr="00032682">
        <w:rPr>
          <w:sz w:val="28"/>
          <w:szCs w:val="28"/>
          <w:bdr w:val="none" w:sz="0" w:space="0" w:color="auto" w:frame="1"/>
          <w:vertAlign w:val="subscript"/>
        </w:rPr>
        <w:t>.</w:t>
      </w:r>
      <w:r w:rsidRPr="00032682">
        <w:rPr>
          <w:rStyle w:val="apple-converted-spacemailrucssattributepostfix"/>
          <w:rFonts w:eastAsiaTheme="majorEastAsia"/>
          <w:sz w:val="28"/>
          <w:szCs w:val="28"/>
          <w:bdr w:val="none" w:sz="0" w:space="0" w:color="auto" w:frame="1"/>
          <w:vertAlign w:val="subscript"/>
        </w:rPr>
        <w:t> </w:t>
      </w:r>
      <w:r w:rsidRPr="00032682">
        <w:rPr>
          <w:sz w:val="28"/>
          <w:szCs w:val="28"/>
        </w:rPr>
        <w:t>= H</w:t>
      </w:r>
      <w:r w:rsidRPr="00032682">
        <w:rPr>
          <w:sz w:val="28"/>
          <w:szCs w:val="28"/>
          <w:bdr w:val="none" w:sz="0" w:space="0" w:color="auto" w:frame="1"/>
          <w:vertAlign w:val="superscript"/>
        </w:rPr>
        <w:t>i</w:t>
      </w:r>
      <w:r w:rsidRPr="00032682">
        <w:rPr>
          <w:rStyle w:val="apple-converted-spacemailrucssattributepostfix"/>
          <w:rFonts w:eastAsiaTheme="majorEastAsia"/>
          <w:sz w:val="28"/>
          <w:szCs w:val="28"/>
          <w:bdr w:val="none" w:sz="0" w:space="0" w:color="auto" w:frame="1"/>
          <w:vertAlign w:val="superscript"/>
        </w:rPr>
        <w:t> </w:t>
      </w:r>
      <w:r w:rsidRPr="00032682">
        <w:rPr>
          <w:sz w:val="28"/>
          <w:szCs w:val="28"/>
          <w:bdr w:val="none" w:sz="0" w:space="0" w:color="auto" w:frame="1"/>
          <w:vertAlign w:val="subscript"/>
        </w:rPr>
        <w:t>выб.</w:t>
      </w:r>
      <w:r w:rsidRPr="00032682">
        <w:rPr>
          <w:sz w:val="28"/>
          <w:szCs w:val="28"/>
        </w:rPr>
        <w:t>хM</w:t>
      </w:r>
      <w:r w:rsidRPr="00032682">
        <w:rPr>
          <w:sz w:val="28"/>
          <w:szCs w:val="28"/>
          <w:bdr w:val="none" w:sz="0" w:space="0" w:color="auto" w:frame="1"/>
          <w:vertAlign w:val="superscript"/>
        </w:rPr>
        <w:t>i</w:t>
      </w:r>
      <w:r w:rsidRPr="00032682">
        <w:rPr>
          <w:rStyle w:val="apple-converted-spacemailrucssattributepostfix"/>
          <w:rFonts w:eastAsiaTheme="majorEastAsia"/>
          <w:sz w:val="28"/>
          <w:szCs w:val="28"/>
          <w:bdr w:val="none" w:sz="0" w:space="0" w:color="auto" w:frame="1"/>
          <w:vertAlign w:val="superscript"/>
        </w:rPr>
        <w:t> </w:t>
      </w:r>
      <w:r w:rsidRPr="00032682">
        <w:rPr>
          <w:sz w:val="28"/>
          <w:szCs w:val="28"/>
          <w:bdr w:val="none" w:sz="0" w:space="0" w:color="auto" w:frame="1"/>
          <w:vertAlign w:val="subscript"/>
        </w:rPr>
        <w:t>выб.</w:t>
      </w:r>
      <w:r w:rsidRPr="00032682">
        <w:rPr>
          <w:rStyle w:val="apple-converted-spacemailrucssattributepostfix"/>
          <w:rFonts w:eastAsiaTheme="majorEastAsia"/>
          <w:sz w:val="28"/>
          <w:szCs w:val="28"/>
          <w:bdr w:val="none" w:sz="0" w:space="0" w:color="auto" w:frame="1"/>
          <w:vertAlign w:val="subscript"/>
        </w:rPr>
        <w:t> </w:t>
      </w:r>
    </w:p>
    <w:p w14:paraId="66D417FA" w14:textId="77777777" w:rsidR="00221698" w:rsidRPr="00032682" w:rsidRDefault="00221698" w:rsidP="00221698">
      <w:pPr>
        <w:pStyle w:val="msonormalmailrucssattributepostfix"/>
        <w:shd w:val="clear" w:color="auto" w:fill="FFFFFF"/>
        <w:spacing w:before="0" w:beforeAutospacing="0" w:after="0" w:afterAutospacing="0"/>
        <w:ind w:firstLine="709"/>
        <w:rPr>
          <w:rFonts w:ascii="Arial" w:hAnsi="Arial" w:cs="Arial"/>
          <w:sz w:val="28"/>
          <w:szCs w:val="28"/>
        </w:rPr>
      </w:pPr>
      <w:r w:rsidRPr="00032682">
        <w:rPr>
          <w:sz w:val="28"/>
          <w:szCs w:val="28"/>
        </w:rPr>
        <w:t>где:</w:t>
      </w:r>
    </w:p>
    <w:p w14:paraId="71A8B612" w14:textId="77777777"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C</w:t>
      </w:r>
      <w:r w:rsidRPr="00032682">
        <w:rPr>
          <w:rStyle w:val="apple-converted-spacemailrucssattributepostfix"/>
          <w:rFonts w:eastAsiaTheme="majorEastAsia"/>
          <w:sz w:val="28"/>
          <w:szCs w:val="28"/>
        </w:rPr>
        <w:t> </w:t>
      </w:r>
      <w:r w:rsidRPr="00032682">
        <w:rPr>
          <w:sz w:val="28"/>
          <w:szCs w:val="28"/>
          <w:bdr w:val="none" w:sz="0" w:space="0" w:color="auto" w:frame="1"/>
          <w:vertAlign w:val="superscript"/>
        </w:rPr>
        <w:t>i</w:t>
      </w:r>
      <w:r w:rsidRPr="00032682">
        <w:rPr>
          <w:rStyle w:val="apple-converted-spacemailrucssattributepostfix"/>
          <w:rFonts w:eastAsiaTheme="majorEastAsia"/>
          <w:sz w:val="28"/>
          <w:szCs w:val="28"/>
          <w:bdr w:val="none" w:sz="0" w:space="0" w:color="auto" w:frame="1"/>
          <w:vertAlign w:val="superscript"/>
        </w:rPr>
        <w:t> </w:t>
      </w:r>
      <w:r w:rsidRPr="00032682">
        <w:rPr>
          <w:sz w:val="28"/>
          <w:szCs w:val="28"/>
          <w:bdr w:val="none" w:sz="0" w:space="0" w:color="auto" w:frame="1"/>
          <w:vertAlign w:val="subscript"/>
        </w:rPr>
        <w:t>выб</w:t>
      </w:r>
      <w:r w:rsidRPr="00032682">
        <w:rPr>
          <w:rStyle w:val="apple-converted-spacemailrucssattributepostfix"/>
          <w:rFonts w:eastAsiaTheme="majorEastAsia"/>
          <w:sz w:val="28"/>
          <w:szCs w:val="28"/>
          <w:bdr w:val="none" w:sz="0" w:space="0" w:color="auto" w:frame="1"/>
          <w:vertAlign w:val="subscript"/>
        </w:rPr>
        <w:t> </w:t>
      </w:r>
      <w:r w:rsidRPr="00032682">
        <w:rPr>
          <w:sz w:val="28"/>
          <w:szCs w:val="28"/>
          <w:bdr w:val="none" w:sz="0" w:space="0" w:color="auto" w:frame="1"/>
          <w:vertAlign w:val="subscript"/>
        </w:rPr>
        <w:t>.</w:t>
      </w:r>
      <w:r w:rsidRPr="00032682">
        <w:rPr>
          <w:rStyle w:val="apple-converted-spacemailrucssattributepostfix"/>
          <w:rFonts w:eastAsiaTheme="majorEastAsia"/>
          <w:sz w:val="28"/>
          <w:szCs w:val="28"/>
          <w:bdr w:val="none" w:sz="0" w:space="0" w:color="auto" w:frame="1"/>
          <w:vertAlign w:val="subscript"/>
        </w:rPr>
        <w:t> </w:t>
      </w:r>
      <w:r w:rsidRPr="00032682">
        <w:rPr>
          <w:sz w:val="28"/>
          <w:szCs w:val="28"/>
        </w:rPr>
        <w:t>- плата за выбросы i-го загрязняющего вещества от стационарных источников (МРП);</w:t>
      </w:r>
      <w:r w:rsidRPr="00032682">
        <w:rPr>
          <w:rStyle w:val="apple-converted-spacemailrucssattributepostfix"/>
          <w:rFonts w:eastAsiaTheme="majorEastAsia"/>
          <w:sz w:val="28"/>
          <w:szCs w:val="28"/>
        </w:rPr>
        <w:t> </w:t>
      </w:r>
    </w:p>
    <w:p w14:paraId="705DD216" w14:textId="77777777" w:rsidR="00221698" w:rsidRPr="00032682"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H</w:t>
      </w:r>
      <w:r w:rsidRPr="00032682">
        <w:rPr>
          <w:rStyle w:val="apple-converted-spacemailrucssattributepostfix"/>
          <w:rFonts w:eastAsiaTheme="majorEastAsia"/>
          <w:sz w:val="28"/>
          <w:szCs w:val="28"/>
        </w:rPr>
        <w:t> </w:t>
      </w:r>
      <w:r w:rsidRPr="00032682">
        <w:rPr>
          <w:sz w:val="28"/>
          <w:szCs w:val="28"/>
          <w:bdr w:val="none" w:sz="0" w:space="0" w:color="auto" w:frame="1"/>
          <w:vertAlign w:val="superscript"/>
        </w:rPr>
        <w:t>i</w:t>
      </w:r>
      <w:r w:rsidRPr="00032682">
        <w:rPr>
          <w:rStyle w:val="apple-converted-spacemailrucssattributepostfix"/>
          <w:rFonts w:eastAsiaTheme="majorEastAsia"/>
          <w:sz w:val="28"/>
          <w:szCs w:val="28"/>
          <w:bdr w:val="none" w:sz="0" w:space="0" w:color="auto" w:frame="1"/>
          <w:vertAlign w:val="superscript"/>
        </w:rPr>
        <w:t> </w:t>
      </w:r>
      <w:r w:rsidRPr="00032682">
        <w:rPr>
          <w:sz w:val="28"/>
          <w:szCs w:val="28"/>
          <w:bdr w:val="none" w:sz="0" w:space="0" w:color="auto" w:frame="1"/>
          <w:vertAlign w:val="subscript"/>
        </w:rPr>
        <w:t>выб</w:t>
      </w:r>
      <w:r w:rsidRPr="00032682">
        <w:rPr>
          <w:rStyle w:val="apple-converted-spacemailrucssattributepostfix"/>
          <w:rFonts w:eastAsiaTheme="majorEastAsia"/>
          <w:sz w:val="28"/>
          <w:szCs w:val="28"/>
          <w:bdr w:val="none" w:sz="0" w:space="0" w:color="auto" w:frame="1"/>
          <w:vertAlign w:val="subscript"/>
        </w:rPr>
        <w:t> </w:t>
      </w:r>
      <w:r w:rsidRPr="00032682">
        <w:rPr>
          <w:sz w:val="28"/>
          <w:szCs w:val="28"/>
          <w:bdr w:val="none" w:sz="0" w:space="0" w:color="auto" w:frame="1"/>
          <w:vertAlign w:val="subscript"/>
        </w:rPr>
        <w:t>.</w:t>
      </w:r>
      <w:r w:rsidRPr="00032682">
        <w:rPr>
          <w:rStyle w:val="apple-converted-spacemailrucssattributepostfix"/>
          <w:rFonts w:eastAsiaTheme="majorEastAsia"/>
          <w:sz w:val="28"/>
          <w:szCs w:val="28"/>
          <w:bdr w:val="none" w:sz="0" w:space="0" w:color="auto" w:frame="1"/>
          <w:vertAlign w:val="subscript"/>
        </w:rPr>
        <w:t> </w:t>
      </w:r>
      <w:r w:rsidRPr="00032682">
        <w:rPr>
          <w:sz w:val="28"/>
          <w:szCs w:val="28"/>
        </w:rPr>
        <w:t>- ставка платы за выбросы i-го загрязняющего вещества, установленная в соответствии с налоговым законодательством Республики Казахстан (МРП/тонн);</w:t>
      </w:r>
      <w:r w:rsidRPr="00032682">
        <w:rPr>
          <w:rStyle w:val="apple-converted-spacemailrucssattributepostfix"/>
          <w:rFonts w:eastAsiaTheme="majorEastAsia"/>
          <w:sz w:val="28"/>
          <w:szCs w:val="28"/>
        </w:rPr>
        <w:t> </w:t>
      </w:r>
    </w:p>
    <w:p w14:paraId="5A519871" w14:textId="77777777" w:rsidR="00221698" w:rsidRPr="005B4DBE" w:rsidRDefault="00221698" w:rsidP="00221698">
      <w:pPr>
        <w:pStyle w:val="msonormalmailrucssattributepostfix"/>
        <w:shd w:val="clear" w:color="auto" w:fill="FFFFFF"/>
        <w:spacing w:before="0" w:beforeAutospacing="0" w:after="0" w:afterAutospacing="0"/>
        <w:ind w:firstLine="709"/>
        <w:jc w:val="both"/>
        <w:rPr>
          <w:rFonts w:ascii="Arial" w:hAnsi="Arial" w:cs="Arial"/>
          <w:sz w:val="28"/>
          <w:szCs w:val="28"/>
        </w:rPr>
      </w:pPr>
      <w:r w:rsidRPr="00032682">
        <w:rPr>
          <w:sz w:val="28"/>
          <w:szCs w:val="28"/>
        </w:rPr>
        <w:t>M</w:t>
      </w:r>
      <w:r w:rsidRPr="00032682">
        <w:rPr>
          <w:rStyle w:val="apple-converted-spacemailrucssattributepostfix"/>
          <w:rFonts w:eastAsiaTheme="majorEastAsia"/>
          <w:sz w:val="28"/>
          <w:szCs w:val="28"/>
        </w:rPr>
        <w:t> </w:t>
      </w:r>
      <w:r w:rsidRPr="00032682">
        <w:rPr>
          <w:sz w:val="28"/>
          <w:szCs w:val="28"/>
          <w:bdr w:val="none" w:sz="0" w:space="0" w:color="auto" w:frame="1"/>
          <w:vertAlign w:val="superscript"/>
        </w:rPr>
        <w:t>i</w:t>
      </w:r>
      <w:r w:rsidRPr="00032682">
        <w:rPr>
          <w:rStyle w:val="apple-converted-spacemailrucssattributepostfix"/>
          <w:rFonts w:eastAsiaTheme="majorEastAsia"/>
          <w:sz w:val="28"/>
          <w:szCs w:val="28"/>
          <w:bdr w:val="none" w:sz="0" w:space="0" w:color="auto" w:frame="1"/>
          <w:vertAlign w:val="superscript"/>
        </w:rPr>
        <w:t> </w:t>
      </w:r>
      <w:r w:rsidRPr="00032682">
        <w:rPr>
          <w:sz w:val="28"/>
          <w:szCs w:val="28"/>
          <w:bdr w:val="none" w:sz="0" w:space="0" w:color="auto" w:frame="1"/>
          <w:vertAlign w:val="subscript"/>
        </w:rPr>
        <w:t>выб</w:t>
      </w:r>
      <w:r w:rsidRPr="00032682">
        <w:rPr>
          <w:rStyle w:val="apple-converted-spacemailrucssattributepostfix"/>
          <w:rFonts w:eastAsiaTheme="majorEastAsia"/>
          <w:sz w:val="28"/>
          <w:szCs w:val="28"/>
          <w:bdr w:val="none" w:sz="0" w:space="0" w:color="auto" w:frame="1"/>
          <w:vertAlign w:val="subscript"/>
        </w:rPr>
        <w:t> </w:t>
      </w:r>
      <w:r w:rsidRPr="005B4DBE">
        <w:rPr>
          <w:sz w:val="28"/>
          <w:szCs w:val="28"/>
          <w:bdr w:val="none" w:sz="0" w:space="0" w:color="auto" w:frame="1"/>
          <w:vertAlign w:val="subscript"/>
        </w:rPr>
        <w:t>.</w:t>
      </w:r>
      <w:r w:rsidRPr="005B4DBE">
        <w:rPr>
          <w:rStyle w:val="apple-converted-spacemailrucssattributepostfix"/>
          <w:rFonts w:eastAsiaTheme="majorEastAsia"/>
          <w:sz w:val="28"/>
          <w:szCs w:val="28"/>
          <w:bdr w:val="none" w:sz="0" w:space="0" w:color="auto" w:frame="1"/>
          <w:vertAlign w:val="subscript"/>
        </w:rPr>
        <w:t> </w:t>
      </w:r>
      <w:r w:rsidRPr="005B4DBE">
        <w:rPr>
          <w:sz w:val="28"/>
          <w:szCs w:val="28"/>
        </w:rPr>
        <w:t>- суммарная масса всех разновидностей i-ого загрязняющего вещества, выброшенного в окружающую среду за отчетный период (тонн).</w:t>
      </w:r>
      <w:r w:rsidRPr="005B4DBE">
        <w:rPr>
          <w:rStyle w:val="apple-converted-spacemailrucssattributepostfix"/>
          <w:rFonts w:eastAsiaTheme="majorEastAsia"/>
          <w:sz w:val="28"/>
          <w:szCs w:val="28"/>
        </w:rPr>
        <w:t> </w:t>
      </w:r>
    </w:p>
    <w:p w14:paraId="07520A09" w14:textId="3E594E72" w:rsidR="00221698" w:rsidRPr="00032682" w:rsidRDefault="00221698" w:rsidP="00221698">
      <w:pPr>
        <w:pStyle w:val="msonormalmailrucssattributepostfix"/>
        <w:shd w:val="clear" w:color="auto" w:fill="FFFFFF"/>
        <w:spacing w:before="0" w:beforeAutospacing="0" w:after="0" w:afterAutospacing="0"/>
        <w:ind w:firstLine="709"/>
        <w:jc w:val="both"/>
        <w:rPr>
          <w:sz w:val="28"/>
          <w:szCs w:val="28"/>
        </w:rPr>
      </w:pPr>
      <w:r w:rsidRPr="005B4DBE">
        <w:rPr>
          <w:sz w:val="28"/>
          <w:szCs w:val="28"/>
        </w:rPr>
        <w:t>Расчет платы за выброс загрязняющих веществ, для стационарных источников каждой площадки приведен в</w:t>
      </w:r>
      <w:r w:rsidRPr="00834C2C">
        <w:rPr>
          <w:sz w:val="28"/>
          <w:szCs w:val="28"/>
        </w:rPr>
        <w:t xml:space="preserve"> таблице </w:t>
      </w:r>
      <w:r>
        <w:rPr>
          <w:sz w:val="28"/>
          <w:szCs w:val="28"/>
        </w:rPr>
        <w:t>7</w:t>
      </w:r>
      <w:r w:rsidRPr="00834C2C">
        <w:rPr>
          <w:sz w:val="28"/>
          <w:szCs w:val="28"/>
        </w:rPr>
        <w:t>.</w:t>
      </w:r>
    </w:p>
    <w:p w14:paraId="7157ACB8" w14:textId="77777777" w:rsidR="00221698" w:rsidRDefault="00221698" w:rsidP="00221698">
      <w:pPr>
        <w:pStyle w:val="msonormalmailrucssattributepostfix"/>
        <w:shd w:val="clear" w:color="auto" w:fill="FFFFFF"/>
        <w:spacing w:before="0" w:beforeAutospacing="0" w:after="0" w:afterAutospacing="0"/>
        <w:ind w:firstLine="709"/>
        <w:jc w:val="right"/>
        <w:rPr>
          <w:sz w:val="28"/>
          <w:szCs w:val="28"/>
        </w:rPr>
      </w:pPr>
    </w:p>
    <w:p w14:paraId="4B8A0A8D" w14:textId="7ADCC384" w:rsidR="00221698" w:rsidRPr="00032682" w:rsidRDefault="00221698" w:rsidP="00221698">
      <w:pPr>
        <w:pStyle w:val="msonormalmailrucssattributepostfix"/>
        <w:shd w:val="clear" w:color="auto" w:fill="FFFFFF"/>
        <w:spacing w:before="0" w:beforeAutospacing="0" w:after="0" w:afterAutospacing="0"/>
        <w:ind w:firstLine="709"/>
        <w:jc w:val="right"/>
        <w:rPr>
          <w:rFonts w:ascii="Arial" w:hAnsi="Arial" w:cs="Arial"/>
          <w:sz w:val="28"/>
          <w:szCs w:val="28"/>
        </w:rPr>
      </w:pPr>
      <w:r w:rsidRPr="00032682">
        <w:rPr>
          <w:sz w:val="28"/>
          <w:szCs w:val="28"/>
        </w:rPr>
        <w:t xml:space="preserve">Таблица </w:t>
      </w:r>
      <w:r>
        <w:rPr>
          <w:sz w:val="28"/>
          <w:szCs w:val="28"/>
        </w:rPr>
        <w:t>7</w:t>
      </w:r>
    </w:p>
    <w:p w14:paraId="1DD96BC7" w14:textId="7AA01986" w:rsidR="004E47B6" w:rsidRDefault="004E47B6">
      <w:pPr>
        <w:rPr>
          <w:rFonts w:ascii="Times New Roman" w:hAnsi="Times New Roman" w:cs="Times New Roman"/>
        </w:rPr>
      </w:pPr>
    </w:p>
    <w:tbl>
      <w:tblPr>
        <w:tblW w:w="93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2080"/>
        <w:gridCol w:w="1060"/>
        <w:gridCol w:w="1080"/>
        <w:gridCol w:w="1900"/>
      </w:tblGrid>
      <w:tr w:rsidR="00667736" w:rsidRPr="00667736" w14:paraId="74886122" w14:textId="77777777" w:rsidTr="00667736">
        <w:trPr>
          <w:trHeight w:val="1590"/>
        </w:trPr>
        <w:tc>
          <w:tcPr>
            <w:tcW w:w="3220" w:type="dxa"/>
            <w:shd w:val="clear" w:color="auto" w:fill="auto"/>
            <w:noWrap/>
            <w:vAlign w:val="center"/>
            <w:hideMark/>
          </w:tcPr>
          <w:p w14:paraId="0446027A"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Наименование вещества</w:t>
            </w:r>
          </w:p>
        </w:tc>
        <w:tc>
          <w:tcPr>
            <w:tcW w:w="2080" w:type="dxa"/>
            <w:shd w:val="clear" w:color="auto" w:fill="auto"/>
            <w:vAlign w:val="center"/>
            <w:hideMark/>
          </w:tcPr>
          <w:p w14:paraId="0CD9BFEA"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Выброс вещества</w:t>
            </w:r>
            <w:r w:rsidRPr="00667736">
              <w:rPr>
                <w:rFonts w:ascii="Times New Roman" w:eastAsia="Times New Roman" w:hAnsi="Times New Roman" w:cs="Times New Roman"/>
                <w:color w:val="000000"/>
                <w:sz w:val="24"/>
                <w:szCs w:val="24"/>
                <w:lang w:eastAsia="ru-RU"/>
              </w:rPr>
              <w:br/>
              <w:t>т/год</w:t>
            </w:r>
          </w:p>
        </w:tc>
        <w:tc>
          <w:tcPr>
            <w:tcW w:w="1060" w:type="dxa"/>
            <w:shd w:val="clear" w:color="auto" w:fill="auto"/>
            <w:vAlign w:val="center"/>
            <w:hideMark/>
          </w:tcPr>
          <w:p w14:paraId="18A43353"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 xml:space="preserve">Ставки </w:t>
            </w:r>
            <w:r w:rsidRPr="00667736">
              <w:rPr>
                <w:rFonts w:ascii="Times New Roman" w:eastAsia="Times New Roman" w:hAnsi="Times New Roman" w:cs="Times New Roman"/>
                <w:color w:val="000000"/>
                <w:sz w:val="24"/>
                <w:szCs w:val="24"/>
                <w:lang w:eastAsia="ru-RU"/>
              </w:rPr>
              <w:br/>
              <w:t>платы за 1</w:t>
            </w:r>
            <w:r w:rsidRPr="00667736">
              <w:rPr>
                <w:rFonts w:ascii="Times New Roman" w:eastAsia="Times New Roman" w:hAnsi="Times New Roman" w:cs="Times New Roman"/>
                <w:color w:val="000000"/>
                <w:sz w:val="24"/>
                <w:szCs w:val="24"/>
                <w:lang w:eastAsia="ru-RU"/>
              </w:rPr>
              <w:br/>
              <w:t>тонну</w:t>
            </w:r>
            <w:r w:rsidRPr="00667736">
              <w:rPr>
                <w:rFonts w:ascii="Times New Roman" w:eastAsia="Times New Roman" w:hAnsi="Times New Roman" w:cs="Times New Roman"/>
                <w:color w:val="000000"/>
                <w:sz w:val="24"/>
                <w:szCs w:val="24"/>
                <w:lang w:eastAsia="ru-RU"/>
              </w:rPr>
              <w:br/>
              <w:t>МРП</w:t>
            </w:r>
          </w:p>
        </w:tc>
        <w:tc>
          <w:tcPr>
            <w:tcW w:w="1080" w:type="dxa"/>
            <w:shd w:val="clear" w:color="auto" w:fill="auto"/>
            <w:vAlign w:val="center"/>
            <w:hideMark/>
          </w:tcPr>
          <w:p w14:paraId="6E51BD48"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 xml:space="preserve">МПР, </w:t>
            </w:r>
            <w:r w:rsidRPr="00667736">
              <w:rPr>
                <w:rFonts w:ascii="Times New Roman" w:eastAsia="Times New Roman" w:hAnsi="Times New Roman" w:cs="Times New Roman"/>
                <w:color w:val="000000"/>
                <w:sz w:val="24"/>
                <w:szCs w:val="24"/>
                <w:lang w:eastAsia="ru-RU"/>
              </w:rPr>
              <w:br/>
              <w:t>тенге</w:t>
            </w:r>
          </w:p>
        </w:tc>
        <w:tc>
          <w:tcPr>
            <w:tcW w:w="1900" w:type="dxa"/>
            <w:shd w:val="clear" w:color="auto" w:fill="auto"/>
            <w:vAlign w:val="center"/>
            <w:hideMark/>
          </w:tcPr>
          <w:p w14:paraId="50D773F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Сумма платежа,</w:t>
            </w:r>
            <w:r w:rsidRPr="00667736">
              <w:rPr>
                <w:rFonts w:ascii="Times New Roman" w:eastAsia="Times New Roman" w:hAnsi="Times New Roman" w:cs="Times New Roman"/>
                <w:color w:val="000000"/>
                <w:sz w:val="24"/>
                <w:szCs w:val="24"/>
                <w:lang w:eastAsia="ru-RU"/>
              </w:rPr>
              <w:br/>
              <w:t>тенге</w:t>
            </w:r>
          </w:p>
        </w:tc>
      </w:tr>
      <w:tr w:rsidR="00667736" w:rsidRPr="00667736" w14:paraId="4309DE3B" w14:textId="77777777" w:rsidTr="00667736">
        <w:trPr>
          <w:trHeight w:val="330"/>
        </w:trPr>
        <w:tc>
          <w:tcPr>
            <w:tcW w:w="3220" w:type="dxa"/>
            <w:shd w:val="clear" w:color="auto" w:fill="auto"/>
            <w:noWrap/>
            <w:vAlign w:val="bottom"/>
            <w:hideMark/>
          </w:tcPr>
          <w:p w14:paraId="2F033B1B"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Железо (II, III) оксиды /в (274)</w:t>
            </w:r>
          </w:p>
        </w:tc>
        <w:tc>
          <w:tcPr>
            <w:tcW w:w="2080" w:type="dxa"/>
            <w:shd w:val="clear" w:color="auto" w:fill="auto"/>
            <w:noWrap/>
            <w:vAlign w:val="center"/>
            <w:hideMark/>
          </w:tcPr>
          <w:p w14:paraId="29FF4810"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0,0389436</w:t>
            </w:r>
          </w:p>
        </w:tc>
        <w:tc>
          <w:tcPr>
            <w:tcW w:w="1060" w:type="dxa"/>
            <w:shd w:val="clear" w:color="auto" w:fill="auto"/>
            <w:noWrap/>
            <w:vAlign w:val="center"/>
            <w:hideMark/>
          </w:tcPr>
          <w:p w14:paraId="417C4BB4"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w:t>
            </w:r>
          </w:p>
        </w:tc>
        <w:tc>
          <w:tcPr>
            <w:tcW w:w="1080" w:type="dxa"/>
            <w:shd w:val="clear" w:color="auto" w:fill="auto"/>
            <w:vAlign w:val="center"/>
            <w:hideMark/>
          </w:tcPr>
          <w:p w14:paraId="58711394"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0508F0C8"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3578,53</w:t>
            </w:r>
          </w:p>
        </w:tc>
      </w:tr>
      <w:tr w:rsidR="00667736" w:rsidRPr="00667736" w14:paraId="29E07C18" w14:textId="77777777" w:rsidTr="00667736">
        <w:trPr>
          <w:trHeight w:val="645"/>
        </w:trPr>
        <w:tc>
          <w:tcPr>
            <w:tcW w:w="3220" w:type="dxa"/>
            <w:shd w:val="clear" w:color="auto" w:fill="auto"/>
            <w:vAlign w:val="bottom"/>
            <w:hideMark/>
          </w:tcPr>
          <w:p w14:paraId="6C9F5266"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Марганец и его соединения /</w:t>
            </w:r>
            <w:r w:rsidRPr="00667736">
              <w:rPr>
                <w:rFonts w:ascii="Times New Roman" w:eastAsia="Times New Roman" w:hAnsi="Times New Roman" w:cs="Times New Roman"/>
                <w:color w:val="000000"/>
                <w:sz w:val="24"/>
                <w:szCs w:val="24"/>
                <w:lang w:eastAsia="ru-RU"/>
              </w:rPr>
              <w:br/>
              <w:t>в марганца (327)</w:t>
            </w:r>
          </w:p>
        </w:tc>
        <w:tc>
          <w:tcPr>
            <w:tcW w:w="2080" w:type="dxa"/>
            <w:shd w:val="clear" w:color="auto" w:fill="auto"/>
            <w:noWrap/>
            <w:vAlign w:val="center"/>
            <w:hideMark/>
          </w:tcPr>
          <w:p w14:paraId="37291282"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0,00440266</w:t>
            </w:r>
          </w:p>
        </w:tc>
        <w:tc>
          <w:tcPr>
            <w:tcW w:w="1060" w:type="dxa"/>
            <w:shd w:val="clear" w:color="auto" w:fill="auto"/>
            <w:vAlign w:val="center"/>
            <w:hideMark/>
          </w:tcPr>
          <w:p w14:paraId="3DB7DE04"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w:t>
            </w:r>
          </w:p>
        </w:tc>
        <w:tc>
          <w:tcPr>
            <w:tcW w:w="1080" w:type="dxa"/>
            <w:shd w:val="clear" w:color="auto" w:fill="auto"/>
            <w:vAlign w:val="center"/>
            <w:hideMark/>
          </w:tcPr>
          <w:p w14:paraId="51CD22A8"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45B773C1"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w:t>
            </w:r>
          </w:p>
        </w:tc>
      </w:tr>
      <w:tr w:rsidR="00667736" w:rsidRPr="00667736" w14:paraId="11922EEA" w14:textId="77777777" w:rsidTr="00667736">
        <w:trPr>
          <w:trHeight w:val="330"/>
        </w:trPr>
        <w:tc>
          <w:tcPr>
            <w:tcW w:w="3220" w:type="dxa"/>
            <w:shd w:val="clear" w:color="auto" w:fill="auto"/>
            <w:noWrap/>
            <w:vAlign w:val="bottom"/>
            <w:hideMark/>
          </w:tcPr>
          <w:p w14:paraId="197F1757"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Азота (IV) диоксид (4)</w:t>
            </w:r>
          </w:p>
        </w:tc>
        <w:tc>
          <w:tcPr>
            <w:tcW w:w="2080" w:type="dxa"/>
            <w:shd w:val="clear" w:color="auto" w:fill="auto"/>
            <w:noWrap/>
            <w:vAlign w:val="center"/>
            <w:hideMark/>
          </w:tcPr>
          <w:p w14:paraId="3BAF28B7"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0,082325</w:t>
            </w:r>
          </w:p>
        </w:tc>
        <w:tc>
          <w:tcPr>
            <w:tcW w:w="1060" w:type="dxa"/>
            <w:shd w:val="clear" w:color="auto" w:fill="auto"/>
            <w:vAlign w:val="center"/>
            <w:hideMark/>
          </w:tcPr>
          <w:p w14:paraId="49B9D297"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20</w:t>
            </w:r>
          </w:p>
        </w:tc>
        <w:tc>
          <w:tcPr>
            <w:tcW w:w="1080" w:type="dxa"/>
            <w:shd w:val="clear" w:color="auto" w:fill="auto"/>
            <w:vAlign w:val="center"/>
            <w:hideMark/>
          </w:tcPr>
          <w:p w14:paraId="78D0CA1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7CE5A90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5043,23</w:t>
            </w:r>
          </w:p>
        </w:tc>
      </w:tr>
      <w:tr w:rsidR="00667736" w:rsidRPr="00667736" w14:paraId="17DF0D08" w14:textId="77777777" w:rsidTr="00667736">
        <w:trPr>
          <w:trHeight w:val="330"/>
        </w:trPr>
        <w:tc>
          <w:tcPr>
            <w:tcW w:w="3220" w:type="dxa"/>
            <w:shd w:val="clear" w:color="auto" w:fill="auto"/>
            <w:noWrap/>
            <w:vAlign w:val="bottom"/>
            <w:hideMark/>
          </w:tcPr>
          <w:p w14:paraId="301E717E"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lastRenderedPageBreak/>
              <w:t>Азот (II) оксид (6)</w:t>
            </w:r>
          </w:p>
        </w:tc>
        <w:tc>
          <w:tcPr>
            <w:tcW w:w="2080" w:type="dxa"/>
            <w:shd w:val="clear" w:color="auto" w:fill="auto"/>
            <w:noWrap/>
            <w:vAlign w:val="center"/>
            <w:hideMark/>
          </w:tcPr>
          <w:p w14:paraId="1AF4C83E"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0,104294</w:t>
            </w:r>
          </w:p>
        </w:tc>
        <w:tc>
          <w:tcPr>
            <w:tcW w:w="1060" w:type="dxa"/>
            <w:shd w:val="clear" w:color="auto" w:fill="auto"/>
            <w:vAlign w:val="center"/>
            <w:hideMark/>
          </w:tcPr>
          <w:p w14:paraId="3BB2A15B"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20</w:t>
            </w:r>
          </w:p>
        </w:tc>
        <w:tc>
          <w:tcPr>
            <w:tcW w:w="1080" w:type="dxa"/>
            <w:shd w:val="clear" w:color="auto" w:fill="auto"/>
            <w:vAlign w:val="center"/>
            <w:hideMark/>
          </w:tcPr>
          <w:p w14:paraId="4EE4E7B1"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3E993DA7"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6389,05</w:t>
            </w:r>
          </w:p>
        </w:tc>
      </w:tr>
      <w:tr w:rsidR="00667736" w:rsidRPr="00667736" w14:paraId="59ADDD33" w14:textId="77777777" w:rsidTr="00667736">
        <w:trPr>
          <w:trHeight w:val="330"/>
        </w:trPr>
        <w:tc>
          <w:tcPr>
            <w:tcW w:w="3220" w:type="dxa"/>
            <w:shd w:val="clear" w:color="auto" w:fill="auto"/>
            <w:noWrap/>
            <w:vAlign w:val="bottom"/>
            <w:hideMark/>
          </w:tcPr>
          <w:p w14:paraId="6303ABD1"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Углерод (583)</w:t>
            </w:r>
          </w:p>
        </w:tc>
        <w:tc>
          <w:tcPr>
            <w:tcW w:w="2080" w:type="dxa"/>
            <w:shd w:val="clear" w:color="auto" w:fill="auto"/>
            <w:noWrap/>
            <w:vAlign w:val="center"/>
            <w:hideMark/>
          </w:tcPr>
          <w:p w14:paraId="1EE36ECF"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0,01332</w:t>
            </w:r>
          </w:p>
        </w:tc>
        <w:tc>
          <w:tcPr>
            <w:tcW w:w="1060" w:type="dxa"/>
            <w:shd w:val="clear" w:color="auto" w:fill="auto"/>
            <w:vAlign w:val="center"/>
            <w:hideMark/>
          </w:tcPr>
          <w:p w14:paraId="161EB4AC"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24</w:t>
            </w:r>
          </w:p>
        </w:tc>
        <w:tc>
          <w:tcPr>
            <w:tcW w:w="1080" w:type="dxa"/>
            <w:shd w:val="clear" w:color="auto" w:fill="auto"/>
            <w:vAlign w:val="center"/>
            <w:hideMark/>
          </w:tcPr>
          <w:p w14:paraId="3305EA2D"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04F582F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979,18</w:t>
            </w:r>
          </w:p>
        </w:tc>
      </w:tr>
      <w:tr w:rsidR="00667736" w:rsidRPr="00667736" w14:paraId="7647DD95" w14:textId="77777777" w:rsidTr="00667736">
        <w:trPr>
          <w:trHeight w:val="330"/>
        </w:trPr>
        <w:tc>
          <w:tcPr>
            <w:tcW w:w="3220" w:type="dxa"/>
            <w:shd w:val="clear" w:color="auto" w:fill="auto"/>
            <w:noWrap/>
            <w:vAlign w:val="bottom"/>
            <w:hideMark/>
          </w:tcPr>
          <w:p w14:paraId="7E0BD274"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Сера диоксид (516)</w:t>
            </w:r>
          </w:p>
        </w:tc>
        <w:tc>
          <w:tcPr>
            <w:tcW w:w="2080" w:type="dxa"/>
            <w:shd w:val="clear" w:color="auto" w:fill="auto"/>
            <w:noWrap/>
            <w:vAlign w:val="center"/>
            <w:hideMark/>
          </w:tcPr>
          <w:p w14:paraId="26959FAF"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0,029466</w:t>
            </w:r>
          </w:p>
        </w:tc>
        <w:tc>
          <w:tcPr>
            <w:tcW w:w="1060" w:type="dxa"/>
            <w:shd w:val="clear" w:color="auto" w:fill="auto"/>
            <w:vAlign w:val="center"/>
            <w:hideMark/>
          </w:tcPr>
          <w:p w14:paraId="551BB3A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20</w:t>
            </w:r>
          </w:p>
        </w:tc>
        <w:tc>
          <w:tcPr>
            <w:tcW w:w="1080" w:type="dxa"/>
            <w:shd w:val="clear" w:color="auto" w:fill="auto"/>
            <w:vAlign w:val="center"/>
            <w:hideMark/>
          </w:tcPr>
          <w:p w14:paraId="22C7AE30"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61723AD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1805,09</w:t>
            </w:r>
          </w:p>
        </w:tc>
      </w:tr>
      <w:tr w:rsidR="00667736" w:rsidRPr="00667736" w14:paraId="6C513136" w14:textId="77777777" w:rsidTr="00667736">
        <w:trPr>
          <w:trHeight w:val="330"/>
        </w:trPr>
        <w:tc>
          <w:tcPr>
            <w:tcW w:w="3220" w:type="dxa"/>
            <w:shd w:val="clear" w:color="auto" w:fill="auto"/>
            <w:noWrap/>
            <w:vAlign w:val="bottom"/>
            <w:hideMark/>
          </w:tcPr>
          <w:p w14:paraId="3E0CA606"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Углерод оксид (584)</w:t>
            </w:r>
          </w:p>
        </w:tc>
        <w:tc>
          <w:tcPr>
            <w:tcW w:w="2080" w:type="dxa"/>
            <w:shd w:val="clear" w:color="auto" w:fill="auto"/>
            <w:noWrap/>
            <w:vAlign w:val="center"/>
            <w:hideMark/>
          </w:tcPr>
          <w:p w14:paraId="064A08A1"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0,07399381</w:t>
            </w:r>
          </w:p>
        </w:tc>
        <w:tc>
          <w:tcPr>
            <w:tcW w:w="1060" w:type="dxa"/>
            <w:shd w:val="clear" w:color="auto" w:fill="auto"/>
            <w:vAlign w:val="center"/>
            <w:hideMark/>
          </w:tcPr>
          <w:p w14:paraId="6139B0CC"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0,32</w:t>
            </w:r>
          </w:p>
        </w:tc>
        <w:tc>
          <w:tcPr>
            <w:tcW w:w="1080" w:type="dxa"/>
            <w:shd w:val="clear" w:color="auto" w:fill="auto"/>
            <w:vAlign w:val="center"/>
            <w:hideMark/>
          </w:tcPr>
          <w:p w14:paraId="7D4077AB"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2D3BDB1A"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72,53</w:t>
            </w:r>
          </w:p>
        </w:tc>
      </w:tr>
      <w:tr w:rsidR="00667736" w:rsidRPr="00667736" w14:paraId="58278781" w14:textId="77777777" w:rsidTr="00667736">
        <w:trPr>
          <w:trHeight w:val="945"/>
        </w:trPr>
        <w:tc>
          <w:tcPr>
            <w:tcW w:w="3220" w:type="dxa"/>
            <w:shd w:val="clear" w:color="auto" w:fill="auto"/>
            <w:vAlign w:val="bottom"/>
            <w:hideMark/>
          </w:tcPr>
          <w:p w14:paraId="28613603"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Диметилбензол</w:t>
            </w:r>
            <w:r w:rsidRPr="00667736">
              <w:rPr>
                <w:rFonts w:ascii="Times New Roman" w:eastAsia="Times New Roman" w:hAnsi="Times New Roman" w:cs="Times New Roman"/>
                <w:color w:val="000000"/>
                <w:sz w:val="24"/>
                <w:szCs w:val="24"/>
                <w:lang w:eastAsia="ru-RU"/>
              </w:rPr>
              <w:br/>
              <w:t xml:space="preserve"> (смесь о-, м-, п-изомеров) (203)</w:t>
            </w:r>
          </w:p>
        </w:tc>
        <w:tc>
          <w:tcPr>
            <w:tcW w:w="2080" w:type="dxa"/>
            <w:shd w:val="clear" w:color="auto" w:fill="auto"/>
            <w:noWrap/>
            <w:vAlign w:val="bottom"/>
            <w:hideMark/>
          </w:tcPr>
          <w:p w14:paraId="3461E7C8"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0,1602588</w:t>
            </w:r>
          </w:p>
        </w:tc>
        <w:tc>
          <w:tcPr>
            <w:tcW w:w="1060" w:type="dxa"/>
            <w:shd w:val="clear" w:color="auto" w:fill="auto"/>
            <w:vAlign w:val="center"/>
            <w:hideMark/>
          </w:tcPr>
          <w:p w14:paraId="2B05C391"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0,32</w:t>
            </w:r>
          </w:p>
        </w:tc>
        <w:tc>
          <w:tcPr>
            <w:tcW w:w="1080" w:type="dxa"/>
            <w:shd w:val="clear" w:color="auto" w:fill="auto"/>
            <w:vAlign w:val="center"/>
            <w:hideMark/>
          </w:tcPr>
          <w:p w14:paraId="172C585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1B4599BC"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157,08</w:t>
            </w:r>
          </w:p>
        </w:tc>
      </w:tr>
      <w:tr w:rsidR="00667736" w:rsidRPr="00667736" w14:paraId="61807007" w14:textId="77777777" w:rsidTr="00667736">
        <w:trPr>
          <w:trHeight w:val="315"/>
        </w:trPr>
        <w:tc>
          <w:tcPr>
            <w:tcW w:w="3220" w:type="dxa"/>
            <w:shd w:val="clear" w:color="auto" w:fill="auto"/>
            <w:noWrap/>
            <w:vAlign w:val="bottom"/>
            <w:hideMark/>
          </w:tcPr>
          <w:p w14:paraId="0CA0BFA0"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 xml:space="preserve">Проп-2-ен-1-аль </w:t>
            </w:r>
          </w:p>
        </w:tc>
        <w:tc>
          <w:tcPr>
            <w:tcW w:w="2080" w:type="dxa"/>
            <w:shd w:val="clear" w:color="auto" w:fill="auto"/>
            <w:noWrap/>
            <w:vAlign w:val="bottom"/>
            <w:hideMark/>
          </w:tcPr>
          <w:p w14:paraId="0DE41A4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0,003196</w:t>
            </w:r>
          </w:p>
        </w:tc>
        <w:tc>
          <w:tcPr>
            <w:tcW w:w="1060" w:type="dxa"/>
            <w:shd w:val="clear" w:color="auto" w:fill="auto"/>
            <w:vAlign w:val="center"/>
            <w:hideMark/>
          </w:tcPr>
          <w:p w14:paraId="02D084F0"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0,32</w:t>
            </w:r>
          </w:p>
        </w:tc>
        <w:tc>
          <w:tcPr>
            <w:tcW w:w="1080" w:type="dxa"/>
            <w:shd w:val="clear" w:color="auto" w:fill="auto"/>
            <w:vAlign w:val="center"/>
            <w:hideMark/>
          </w:tcPr>
          <w:p w14:paraId="1488A3B0"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58FC48C4"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3,13</w:t>
            </w:r>
          </w:p>
        </w:tc>
      </w:tr>
      <w:tr w:rsidR="00667736" w:rsidRPr="00667736" w14:paraId="65F9131A" w14:textId="77777777" w:rsidTr="00667736">
        <w:trPr>
          <w:trHeight w:val="315"/>
        </w:trPr>
        <w:tc>
          <w:tcPr>
            <w:tcW w:w="3220" w:type="dxa"/>
            <w:shd w:val="clear" w:color="auto" w:fill="auto"/>
            <w:noWrap/>
            <w:vAlign w:val="bottom"/>
            <w:hideMark/>
          </w:tcPr>
          <w:p w14:paraId="6429A0ED" w14:textId="77777777" w:rsidR="00667736" w:rsidRPr="00667736" w:rsidRDefault="00667736" w:rsidP="00667736">
            <w:pPr>
              <w:ind w:firstLine="0"/>
              <w:rPr>
                <w:rFonts w:ascii="Times New Roman" w:eastAsia="Times New Roman" w:hAnsi="Times New Roman" w:cs="Times New Roman"/>
                <w:sz w:val="24"/>
                <w:szCs w:val="24"/>
                <w:lang w:eastAsia="ru-RU"/>
              </w:rPr>
            </w:pPr>
            <w:r w:rsidRPr="00667736">
              <w:rPr>
                <w:rFonts w:ascii="Times New Roman" w:eastAsia="Times New Roman" w:hAnsi="Times New Roman" w:cs="Times New Roman"/>
                <w:sz w:val="24"/>
                <w:szCs w:val="24"/>
                <w:lang w:eastAsia="ru-RU"/>
              </w:rPr>
              <w:t>Хлорэтилен (646)</w:t>
            </w:r>
          </w:p>
        </w:tc>
        <w:tc>
          <w:tcPr>
            <w:tcW w:w="2080" w:type="dxa"/>
            <w:shd w:val="clear" w:color="auto" w:fill="auto"/>
            <w:noWrap/>
            <w:vAlign w:val="bottom"/>
            <w:hideMark/>
          </w:tcPr>
          <w:p w14:paraId="2C0F9BE9"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0,000000351</w:t>
            </w:r>
          </w:p>
        </w:tc>
        <w:tc>
          <w:tcPr>
            <w:tcW w:w="1060" w:type="dxa"/>
            <w:shd w:val="clear" w:color="auto" w:fill="auto"/>
            <w:vAlign w:val="center"/>
            <w:hideMark/>
          </w:tcPr>
          <w:p w14:paraId="6DDCFE20"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0,32</w:t>
            </w:r>
          </w:p>
        </w:tc>
        <w:tc>
          <w:tcPr>
            <w:tcW w:w="1080" w:type="dxa"/>
            <w:shd w:val="clear" w:color="auto" w:fill="auto"/>
            <w:vAlign w:val="center"/>
            <w:hideMark/>
          </w:tcPr>
          <w:p w14:paraId="520E1293"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00EB8279"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w:t>
            </w:r>
          </w:p>
        </w:tc>
      </w:tr>
      <w:tr w:rsidR="00667736" w:rsidRPr="00667736" w14:paraId="48E63CD0" w14:textId="77777777" w:rsidTr="00667736">
        <w:trPr>
          <w:trHeight w:val="630"/>
        </w:trPr>
        <w:tc>
          <w:tcPr>
            <w:tcW w:w="3220" w:type="dxa"/>
            <w:shd w:val="clear" w:color="auto" w:fill="auto"/>
            <w:vAlign w:val="bottom"/>
            <w:hideMark/>
          </w:tcPr>
          <w:p w14:paraId="23063252" w14:textId="77777777" w:rsidR="00667736" w:rsidRPr="00667736" w:rsidRDefault="00667736" w:rsidP="00667736">
            <w:pPr>
              <w:ind w:firstLine="0"/>
              <w:rPr>
                <w:rFonts w:ascii="Times New Roman" w:eastAsia="Times New Roman" w:hAnsi="Times New Roman" w:cs="Times New Roman"/>
                <w:sz w:val="24"/>
                <w:szCs w:val="24"/>
                <w:lang w:eastAsia="ru-RU"/>
              </w:rPr>
            </w:pPr>
            <w:r w:rsidRPr="00667736">
              <w:rPr>
                <w:rFonts w:ascii="Times New Roman" w:eastAsia="Times New Roman" w:hAnsi="Times New Roman" w:cs="Times New Roman"/>
                <w:sz w:val="24"/>
                <w:szCs w:val="24"/>
                <w:lang w:eastAsia="ru-RU"/>
              </w:rPr>
              <w:t xml:space="preserve">Формальдегид </w:t>
            </w:r>
            <w:r w:rsidRPr="00667736">
              <w:rPr>
                <w:rFonts w:ascii="Times New Roman" w:eastAsia="Times New Roman" w:hAnsi="Times New Roman" w:cs="Times New Roman"/>
                <w:sz w:val="24"/>
                <w:szCs w:val="24"/>
                <w:lang w:eastAsia="ru-RU"/>
              </w:rPr>
              <w:br/>
              <w:t>(Метаналь) (609)</w:t>
            </w:r>
          </w:p>
        </w:tc>
        <w:tc>
          <w:tcPr>
            <w:tcW w:w="2080" w:type="dxa"/>
            <w:shd w:val="clear" w:color="auto" w:fill="auto"/>
            <w:noWrap/>
            <w:vAlign w:val="bottom"/>
            <w:hideMark/>
          </w:tcPr>
          <w:p w14:paraId="3FC5453D"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0,003196</w:t>
            </w:r>
          </w:p>
        </w:tc>
        <w:tc>
          <w:tcPr>
            <w:tcW w:w="1060" w:type="dxa"/>
            <w:shd w:val="clear" w:color="auto" w:fill="auto"/>
            <w:vAlign w:val="center"/>
            <w:hideMark/>
          </w:tcPr>
          <w:p w14:paraId="0DFDF9A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332</w:t>
            </w:r>
          </w:p>
        </w:tc>
        <w:tc>
          <w:tcPr>
            <w:tcW w:w="1080" w:type="dxa"/>
            <w:shd w:val="clear" w:color="auto" w:fill="auto"/>
            <w:vAlign w:val="center"/>
            <w:hideMark/>
          </w:tcPr>
          <w:p w14:paraId="635F0987"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4FFD7109"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3250,06</w:t>
            </w:r>
          </w:p>
        </w:tc>
      </w:tr>
      <w:tr w:rsidR="00667736" w:rsidRPr="00667736" w14:paraId="29F37033" w14:textId="77777777" w:rsidTr="00667736">
        <w:trPr>
          <w:trHeight w:val="330"/>
        </w:trPr>
        <w:tc>
          <w:tcPr>
            <w:tcW w:w="3220" w:type="dxa"/>
            <w:shd w:val="clear" w:color="auto" w:fill="auto"/>
            <w:noWrap/>
            <w:vAlign w:val="bottom"/>
            <w:hideMark/>
          </w:tcPr>
          <w:p w14:paraId="42DF9B94"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Уайт-спирит (1294*)</w:t>
            </w:r>
          </w:p>
        </w:tc>
        <w:tc>
          <w:tcPr>
            <w:tcW w:w="2080" w:type="dxa"/>
            <w:shd w:val="clear" w:color="auto" w:fill="auto"/>
            <w:noWrap/>
            <w:vAlign w:val="center"/>
            <w:hideMark/>
          </w:tcPr>
          <w:p w14:paraId="176050EA"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0,0564268</w:t>
            </w:r>
          </w:p>
        </w:tc>
        <w:tc>
          <w:tcPr>
            <w:tcW w:w="1060" w:type="dxa"/>
            <w:shd w:val="clear" w:color="auto" w:fill="auto"/>
            <w:vAlign w:val="center"/>
            <w:hideMark/>
          </w:tcPr>
          <w:p w14:paraId="650CD3CF"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0,32</w:t>
            </w:r>
          </w:p>
        </w:tc>
        <w:tc>
          <w:tcPr>
            <w:tcW w:w="1080" w:type="dxa"/>
            <w:shd w:val="clear" w:color="auto" w:fill="auto"/>
            <w:vAlign w:val="center"/>
            <w:hideMark/>
          </w:tcPr>
          <w:p w14:paraId="38268BE2"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39D13538"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55,31</w:t>
            </w:r>
          </w:p>
        </w:tc>
      </w:tr>
      <w:tr w:rsidR="00667736" w:rsidRPr="00667736" w14:paraId="7E71D525" w14:textId="77777777" w:rsidTr="00667736">
        <w:trPr>
          <w:trHeight w:val="330"/>
        </w:trPr>
        <w:tc>
          <w:tcPr>
            <w:tcW w:w="3220" w:type="dxa"/>
            <w:shd w:val="clear" w:color="auto" w:fill="auto"/>
            <w:noWrap/>
            <w:vAlign w:val="bottom"/>
            <w:hideMark/>
          </w:tcPr>
          <w:p w14:paraId="7B24199C"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Алканы С12-19</w:t>
            </w:r>
          </w:p>
        </w:tc>
        <w:tc>
          <w:tcPr>
            <w:tcW w:w="2080" w:type="dxa"/>
            <w:shd w:val="clear" w:color="auto" w:fill="auto"/>
            <w:noWrap/>
            <w:vAlign w:val="center"/>
            <w:hideMark/>
          </w:tcPr>
          <w:p w14:paraId="32F761A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0,03945</w:t>
            </w:r>
          </w:p>
        </w:tc>
        <w:tc>
          <w:tcPr>
            <w:tcW w:w="1060" w:type="dxa"/>
            <w:shd w:val="clear" w:color="auto" w:fill="auto"/>
            <w:vAlign w:val="center"/>
            <w:hideMark/>
          </w:tcPr>
          <w:p w14:paraId="5769C70A"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0,32</w:t>
            </w:r>
          </w:p>
        </w:tc>
        <w:tc>
          <w:tcPr>
            <w:tcW w:w="1080" w:type="dxa"/>
            <w:shd w:val="clear" w:color="auto" w:fill="auto"/>
            <w:vAlign w:val="center"/>
            <w:hideMark/>
          </w:tcPr>
          <w:p w14:paraId="1005AB2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44835C1E"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38,67</w:t>
            </w:r>
          </w:p>
        </w:tc>
      </w:tr>
      <w:tr w:rsidR="00667736" w:rsidRPr="00667736" w14:paraId="09EDC1FF" w14:textId="77777777" w:rsidTr="00667736">
        <w:trPr>
          <w:trHeight w:val="330"/>
        </w:trPr>
        <w:tc>
          <w:tcPr>
            <w:tcW w:w="3220" w:type="dxa"/>
            <w:shd w:val="clear" w:color="auto" w:fill="auto"/>
            <w:noWrap/>
            <w:vAlign w:val="bottom"/>
            <w:hideMark/>
          </w:tcPr>
          <w:p w14:paraId="700ADC02"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Взвешенные частицы (116)</w:t>
            </w:r>
          </w:p>
        </w:tc>
        <w:tc>
          <w:tcPr>
            <w:tcW w:w="2080" w:type="dxa"/>
            <w:shd w:val="clear" w:color="auto" w:fill="auto"/>
            <w:noWrap/>
            <w:vAlign w:val="center"/>
            <w:hideMark/>
          </w:tcPr>
          <w:p w14:paraId="6BA7246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0,0000389</w:t>
            </w:r>
          </w:p>
        </w:tc>
        <w:tc>
          <w:tcPr>
            <w:tcW w:w="1060" w:type="dxa"/>
            <w:shd w:val="clear" w:color="auto" w:fill="auto"/>
            <w:vAlign w:val="center"/>
            <w:hideMark/>
          </w:tcPr>
          <w:p w14:paraId="062C37A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w:t>
            </w:r>
          </w:p>
        </w:tc>
        <w:tc>
          <w:tcPr>
            <w:tcW w:w="1080" w:type="dxa"/>
            <w:shd w:val="clear" w:color="auto" w:fill="auto"/>
            <w:vAlign w:val="center"/>
            <w:hideMark/>
          </w:tcPr>
          <w:p w14:paraId="695F7FA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0FB0BA75"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w:t>
            </w:r>
          </w:p>
        </w:tc>
      </w:tr>
      <w:tr w:rsidR="00667736" w:rsidRPr="00667736" w14:paraId="5DEC4650" w14:textId="77777777" w:rsidTr="00667736">
        <w:trPr>
          <w:trHeight w:val="735"/>
        </w:trPr>
        <w:tc>
          <w:tcPr>
            <w:tcW w:w="3220" w:type="dxa"/>
            <w:shd w:val="clear" w:color="auto" w:fill="auto"/>
            <w:vAlign w:val="bottom"/>
            <w:hideMark/>
          </w:tcPr>
          <w:p w14:paraId="0137FC8D"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 xml:space="preserve">Пыль неорганическая: 70-20% </w:t>
            </w:r>
            <w:r w:rsidRPr="00667736">
              <w:rPr>
                <w:rFonts w:ascii="Times New Roman" w:eastAsia="Times New Roman" w:hAnsi="Times New Roman" w:cs="Times New Roman"/>
                <w:color w:val="000000"/>
                <w:sz w:val="24"/>
                <w:szCs w:val="24"/>
                <w:lang w:eastAsia="ru-RU"/>
              </w:rPr>
              <w:br/>
              <w:t>(494)</w:t>
            </w:r>
          </w:p>
        </w:tc>
        <w:tc>
          <w:tcPr>
            <w:tcW w:w="2080" w:type="dxa"/>
            <w:shd w:val="clear" w:color="auto" w:fill="auto"/>
            <w:noWrap/>
            <w:vAlign w:val="center"/>
            <w:hideMark/>
          </w:tcPr>
          <w:p w14:paraId="5BE06771"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0,69243</w:t>
            </w:r>
          </w:p>
        </w:tc>
        <w:tc>
          <w:tcPr>
            <w:tcW w:w="1060" w:type="dxa"/>
            <w:shd w:val="clear" w:color="auto" w:fill="auto"/>
            <w:vAlign w:val="center"/>
            <w:hideMark/>
          </w:tcPr>
          <w:p w14:paraId="4AED3910"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10</w:t>
            </w:r>
          </w:p>
        </w:tc>
        <w:tc>
          <w:tcPr>
            <w:tcW w:w="1080" w:type="dxa"/>
            <w:shd w:val="clear" w:color="auto" w:fill="auto"/>
            <w:vAlign w:val="center"/>
            <w:hideMark/>
          </w:tcPr>
          <w:p w14:paraId="09B2E60B"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2F2FF58F"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21209,13</w:t>
            </w:r>
          </w:p>
        </w:tc>
      </w:tr>
      <w:tr w:rsidR="00667736" w:rsidRPr="00667736" w14:paraId="3E4F7EF3" w14:textId="77777777" w:rsidTr="00667736">
        <w:trPr>
          <w:trHeight w:val="330"/>
        </w:trPr>
        <w:tc>
          <w:tcPr>
            <w:tcW w:w="3220" w:type="dxa"/>
            <w:shd w:val="clear" w:color="auto" w:fill="auto"/>
            <w:noWrap/>
            <w:vAlign w:val="bottom"/>
            <w:hideMark/>
          </w:tcPr>
          <w:p w14:paraId="4C526352"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Пыль абразивная (1027*)</w:t>
            </w:r>
          </w:p>
        </w:tc>
        <w:tc>
          <w:tcPr>
            <w:tcW w:w="2080" w:type="dxa"/>
            <w:shd w:val="clear" w:color="auto" w:fill="auto"/>
            <w:noWrap/>
            <w:vAlign w:val="center"/>
            <w:hideMark/>
          </w:tcPr>
          <w:p w14:paraId="0FB92F1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0,0000216</w:t>
            </w:r>
          </w:p>
        </w:tc>
        <w:tc>
          <w:tcPr>
            <w:tcW w:w="1060" w:type="dxa"/>
            <w:shd w:val="clear" w:color="auto" w:fill="auto"/>
            <w:vAlign w:val="center"/>
            <w:hideMark/>
          </w:tcPr>
          <w:p w14:paraId="4E5020DB"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10</w:t>
            </w:r>
          </w:p>
        </w:tc>
        <w:tc>
          <w:tcPr>
            <w:tcW w:w="1080" w:type="dxa"/>
            <w:shd w:val="clear" w:color="auto" w:fill="auto"/>
            <w:vAlign w:val="center"/>
            <w:hideMark/>
          </w:tcPr>
          <w:p w14:paraId="73093E6F"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3063</w:t>
            </w:r>
          </w:p>
        </w:tc>
        <w:tc>
          <w:tcPr>
            <w:tcW w:w="1900" w:type="dxa"/>
            <w:shd w:val="clear" w:color="auto" w:fill="auto"/>
            <w:noWrap/>
            <w:vAlign w:val="center"/>
            <w:hideMark/>
          </w:tcPr>
          <w:p w14:paraId="44AD101A"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0,66</w:t>
            </w:r>
          </w:p>
        </w:tc>
      </w:tr>
      <w:tr w:rsidR="00667736" w:rsidRPr="00667736" w14:paraId="7845A5BD" w14:textId="77777777" w:rsidTr="00667736">
        <w:trPr>
          <w:trHeight w:val="315"/>
        </w:trPr>
        <w:tc>
          <w:tcPr>
            <w:tcW w:w="3220" w:type="dxa"/>
            <w:shd w:val="clear" w:color="auto" w:fill="auto"/>
            <w:noWrap/>
            <w:vAlign w:val="bottom"/>
            <w:hideMark/>
          </w:tcPr>
          <w:p w14:paraId="01EE156D"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В С Е Г О:</w:t>
            </w:r>
          </w:p>
        </w:tc>
        <w:tc>
          <w:tcPr>
            <w:tcW w:w="2080" w:type="dxa"/>
            <w:shd w:val="clear" w:color="auto" w:fill="auto"/>
            <w:noWrap/>
            <w:vAlign w:val="center"/>
            <w:hideMark/>
          </w:tcPr>
          <w:p w14:paraId="25B8B6E3"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1,3017635210</w:t>
            </w:r>
          </w:p>
        </w:tc>
        <w:tc>
          <w:tcPr>
            <w:tcW w:w="1060" w:type="dxa"/>
            <w:shd w:val="clear" w:color="auto" w:fill="auto"/>
            <w:noWrap/>
            <w:vAlign w:val="center"/>
            <w:hideMark/>
          </w:tcPr>
          <w:p w14:paraId="3A4CF676"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 </w:t>
            </w:r>
          </w:p>
        </w:tc>
        <w:tc>
          <w:tcPr>
            <w:tcW w:w="1080" w:type="dxa"/>
            <w:shd w:val="clear" w:color="auto" w:fill="auto"/>
            <w:noWrap/>
            <w:vAlign w:val="center"/>
            <w:hideMark/>
          </w:tcPr>
          <w:p w14:paraId="3597EF19" w14:textId="77777777" w:rsidR="00667736" w:rsidRPr="00667736" w:rsidRDefault="00667736" w:rsidP="00667736">
            <w:pPr>
              <w:ind w:firstLine="0"/>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 </w:t>
            </w:r>
          </w:p>
        </w:tc>
        <w:tc>
          <w:tcPr>
            <w:tcW w:w="1900" w:type="dxa"/>
            <w:shd w:val="clear" w:color="auto" w:fill="auto"/>
            <w:noWrap/>
            <w:vAlign w:val="center"/>
            <w:hideMark/>
          </w:tcPr>
          <w:p w14:paraId="20BC70F2" w14:textId="77777777" w:rsidR="00667736" w:rsidRPr="00667736" w:rsidRDefault="00667736" w:rsidP="00667736">
            <w:pPr>
              <w:ind w:firstLine="0"/>
              <w:jc w:val="center"/>
              <w:rPr>
                <w:rFonts w:ascii="Times New Roman" w:eastAsia="Times New Roman" w:hAnsi="Times New Roman" w:cs="Times New Roman"/>
                <w:color w:val="000000"/>
                <w:sz w:val="24"/>
                <w:szCs w:val="24"/>
                <w:lang w:eastAsia="ru-RU"/>
              </w:rPr>
            </w:pPr>
            <w:r w:rsidRPr="00667736">
              <w:rPr>
                <w:rFonts w:ascii="Times New Roman" w:eastAsia="Times New Roman" w:hAnsi="Times New Roman" w:cs="Times New Roman"/>
                <w:color w:val="000000"/>
                <w:sz w:val="24"/>
                <w:szCs w:val="24"/>
                <w:lang w:eastAsia="ru-RU"/>
              </w:rPr>
              <w:t>42581,64</w:t>
            </w:r>
          </w:p>
        </w:tc>
      </w:tr>
    </w:tbl>
    <w:p w14:paraId="6B002935" w14:textId="77777777" w:rsidR="00667736" w:rsidRPr="003A380B" w:rsidRDefault="00667736">
      <w:pPr>
        <w:rPr>
          <w:rFonts w:ascii="Times New Roman" w:hAnsi="Times New Roman" w:cs="Times New Roman"/>
        </w:rPr>
        <w:sectPr w:rsidR="00667736" w:rsidRPr="003A380B" w:rsidSect="00FA6001">
          <w:pgSz w:w="11906" w:h="16838"/>
          <w:pgMar w:top="1134" w:right="850" w:bottom="1134" w:left="1701" w:header="708" w:footer="708" w:gutter="0"/>
          <w:cols w:space="708"/>
          <w:docGrid w:linePitch="360"/>
        </w:sectPr>
      </w:pPr>
    </w:p>
    <w:p w14:paraId="7F7BE007" w14:textId="77777777" w:rsidR="00A04D7F" w:rsidRPr="003A380B" w:rsidRDefault="00A04D7F" w:rsidP="00A04D7F">
      <w:pPr>
        <w:pStyle w:val="1"/>
        <w:numPr>
          <w:ilvl w:val="0"/>
          <w:numId w:val="0"/>
        </w:numPr>
        <w:rPr>
          <w:rFonts w:ascii="Times New Roman" w:hAnsi="Times New Roman" w:cs="Times New Roman"/>
        </w:rPr>
      </w:pPr>
      <w:bookmarkStart w:id="45" w:name="_Toc325634341"/>
      <w:bookmarkStart w:id="46" w:name="_Toc325634409"/>
      <w:bookmarkStart w:id="47" w:name="_Toc341781904"/>
      <w:bookmarkStart w:id="48" w:name="_Hlk533589779"/>
      <w:bookmarkStart w:id="49" w:name="_Toc88139210"/>
      <w:r w:rsidRPr="003A380B">
        <w:rPr>
          <w:rFonts w:ascii="Times New Roman" w:hAnsi="Times New Roman" w:cs="Times New Roman"/>
        </w:rPr>
        <w:lastRenderedPageBreak/>
        <w:t>ЗАЯВЛЕНИЕ ОБ ЭКОЛОГИЧЕСКИХ ПОСЛЕДСТВИЯХ</w:t>
      </w:r>
      <w:bookmarkEnd w:id="45"/>
      <w:bookmarkEnd w:id="46"/>
      <w:bookmarkEnd w:id="47"/>
      <w:bookmarkEnd w:id="49"/>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8"/>
        <w:gridCol w:w="3934"/>
      </w:tblGrid>
      <w:tr w:rsidR="000D0259" w:rsidRPr="000D0259" w14:paraId="132CBF95" w14:textId="77777777" w:rsidTr="009D1390">
        <w:tc>
          <w:tcPr>
            <w:tcW w:w="9712" w:type="dxa"/>
            <w:gridSpan w:val="2"/>
            <w:shd w:val="clear" w:color="auto" w:fill="auto"/>
          </w:tcPr>
          <w:bookmarkEnd w:id="48"/>
          <w:p w14:paraId="064EAC18" w14:textId="366E76C4" w:rsidR="000D0259" w:rsidRPr="009D1390" w:rsidRDefault="000D0259" w:rsidP="000B0125">
            <w:pPr>
              <w:ind w:firstLine="0"/>
              <w:jc w:val="center"/>
              <w:rPr>
                <w:rFonts w:ascii="Times New Roman" w:eastAsia="Calibri" w:hAnsi="Times New Roman" w:cs="Times New Roman"/>
                <w:b/>
                <w:sz w:val="24"/>
                <w:szCs w:val="24"/>
              </w:rPr>
            </w:pPr>
            <w:r w:rsidRPr="009D1390">
              <w:rPr>
                <w:rFonts w:ascii="Times New Roman" w:eastAsia="Calibri" w:hAnsi="Times New Roman" w:cs="Times New Roman"/>
                <w:b/>
                <w:sz w:val="24"/>
                <w:szCs w:val="24"/>
              </w:rPr>
              <w:t>Рабочий проект: «</w:t>
            </w:r>
            <w:r w:rsidR="00667736" w:rsidRPr="00667736">
              <w:rPr>
                <w:rFonts w:ascii="Times New Roman" w:hAnsi="Times New Roman" w:cs="Times New Roman"/>
                <w:b/>
                <w:sz w:val="24"/>
              </w:rPr>
              <w:t>Строительство электроснабжения мкр. Астана г. Тобыл и мкр. Байтерек с.Мичуринское,  Костанайского района</w:t>
            </w:r>
            <w:r w:rsidRPr="009D1390">
              <w:rPr>
                <w:rFonts w:ascii="Times New Roman" w:eastAsia="Calibri" w:hAnsi="Times New Roman" w:cs="Times New Roman"/>
                <w:b/>
                <w:color w:val="000000"/>
                <w:sz w:val="24"/>
                <w:szCs w:val="24"/>
                <w:lang w:val="kk-KZ"/>
              </w:rPr>
              <w:t>»</w:t>
            </w:r>
          </w:p>
        </w:tc>
      </w:tr>
      <w:tr w:rsidR="007A2BE7" w:rsidRPr="000D0259" w14:paraId="10622D43" w14:textId="77777777" w:rsidTr="009D1390">
        <w:tc>
          <w:tcPr>
            <w:tcW w:w="5778" w:type="dxa"/>
            <w:shd w:val="clear" w:color="auto" w:fill="auto"/>
          </w:tcPr>
          <w:p w14:paraId="36BE66B6"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Инвестор (заказчик)</w:t>
            </w:r>
          </w:p>
        </w:tc>
        <w:tc>
          <w:tcPr>
            <w:tcW w:w="3934" w:type="dxa"/>
            <w:shd w:val="clear" w:color="auto" w:fill="auto"/>
          </w:tcPr>
          <w:p w14:paraId="417714B5" w14:textId="3AF9324A" w:rsidR="007A2BE7" w:rsidRPr="00F21206" w:rsidRDefault="00F21206" w:rsidP="00B92851">
            <w:pPr>
              <w:ind w:firstLine="0"/>
              <w:jc w:val="both"/>
              <w:rPr>
                <w:rFonts w:ascii="Times New Roman" w:hAnsi="Times New Roman" w:cs="Times New Roman"/>
                <w:sz w:val="24"/>
                <w:szCs w:val="24"/>
              </w:rPr>
            </w:pPr>
            <w:r w:rsidRPr="00F21206">
              <w:rPr>
                <w:rFonts w:ascii="Times New Roman" w:hAnsi="Times New Roman" w:cs="Times New Roman"/>
                <w:sz w:val="24"/>
                <w:szCs w:val="24"/>
              </w:rPr>
              <w:t>ГУ "Отдел строительство Костанайского района"</w:t>
            </w:r>
          </w:p>
        </w:tc>
      </w:tr>
      <w:tr w:rsidR="000B0125" w:rsidRPr="000D0259" w14:paraId="2159595A" w14:textId="77777777" w:rsidTr="009D1390">
        <w:tc>
          <w:tcPr>
            <w:tcW w:w="5778" w:type="dxa"/>
            <w:shd w:val="clear" w:color="auto" w:fill="auto"/>
          </w:tcPr>
          <w:p w14:paraId="216F1E16" w14:textId="77777777" w:rsidR="000B0125" w:rsidRPr="000D0259" w:rsidRDefault="000B0125" w:rsidP="000B0125">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Реквизиты (почтовый адрес</w:t>
            </w:r>
            <w:r w:rsidRPr="00FC34F7">
              <w:rPr>
                <w:rFonts w:ascii="Times New Roman" w:eastAsia="Calibri" w:hAnsi="Times New Roman" w:cs="Times New Roman"/>
                <w:sz w:val="24"/>
                <w:szCs w:val="24"/>
              </w:rPr>
              <w:t>, телефон, телефакс, телетайп, расчетный счет)</w:t>
            </w:r>
          </w:p>
        </w:tc>
        <w:tc>
          <w:tcPr>
            <w:tcW w:w="3934" w:type="dxa"/>
            <w:shd w:val="clear" w:color="auto" w:fill="auto"/>
          </w:tcPr>
          <w:p w14:paraId="7D82E35D" w14:textId="254CD451" w:rsidR="000B0125" w:rsidRPr="00F21206" w:rsidRDefault="00F21206" w:rsidP="00B92851">
            <w:pPr>
              <w:ind w:firstLine="0"/>
              <w:jc w:val="both"/>
              <w:rPr>
                <w:rFonts w:ascii="Times New Roman" w:hAnsi="Times New Roman" w:cs="Times New Roman"/>
                <w:sz w:val="24"/>
                <w:szCs w:val="24"/>
              </w:rPr>
            </w:pPr>
            <w:r w:rsidRPr="00F21206">
              <w:rPr>
                <w:rFonts w:ascii="Times New Roman" w:hAnsi="Times New Roman" w:cs="Times New Roman"/>
                <w:sz w:val="24"/>
                <w:szCs w:val="24"/>
              </w:rPr>
              <w:t>ГУ "Отдел строительство Костанайского района"</w:t>
            </w:r>
          </w:p>
        </w:tc>
      </w:tr>
      <w:tr w:rsidR="007A2BE7" w:rsidRPr="000D0259" w14:paraId="29EE4B88" w14:textId="77777777" w:rsidTr="009D1390">
        <w:tc>
          <w:tcPr>
            <w:tcW w:w="5778" w:type="dxa"/>
            <w:shd w:val="clear" w:color="auto" w:fill="auto"/>
          </w:tcPr>
          <w:p w14:paraId="7BC5A131"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Источники финансирования (госбюджет, частные или иностранные инвестиции)</w:t>
            </w:r>
          </w:p>
        </w:tc>
        <w:tc>
          <w:tcPr>
            <w:tcW w:w="3934" w:type="dxa"/>
            <w:shd w:val="clear" w:color="auto" w:fill="auto"/>
          </w:tcPr>
          <w:p w14:paraId="67C5CA49"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Государственные инвестиции</w:t>
            </w:r>
          </w:p>
        </w:tc>
      </w:tr>
      <w:tr w:rsidR="007A2BE7" w:rsidRPr="000D0259" w14:paraId="76524DBF" w14:textId="77777777" w:rsidTr="009D1390">
        <w:tc>
          <w:tcPr>
            <w:tcW w:w="5778" w:type="dxa"/>
            <w:shd w:val="clear" w:color="auto" w:fill="auto"/>
          </w:tcPr>
          <w:p w14:paraId="35D4614C"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Местоположение объекта (область, район, населенный пункт или расстояние и направление от ближайшего населенного пункта)</w:t>
            </w:r>
          </w:p>
        </w:tc>
        <w:tc>
          <w:tcPr>
            <w:tcW w:w="3934" w:type="dxa"/>
            <w:shd w:val="clear" w:color="auto" w:fill="auto"/>
          </w:tcPr>
          <w:p w14:paraId="2FA55FA0" w14:textId="458C2F63" w:rsidR="007A2BE7" w:rsidRPr="00F21206" w:rsidRDefault="00F21206" w:rsidP="007A2BE7">
            <w:pPr>
              <w:ind w:firstLine="0"/>
              <w:jc w:val="both"/>
              <w:rPr>
                <w:rFonts w:ascii="Times New Roman" w:eastAsia="Calibri" w:hAnsi="Times New Roman" w:cs="Times New Roman"/>
                <w:sz w:val="24"/>
                <w:szCs w:val="24"/>
              </w:rPr>
            </w:pPr>
            <w:r w:rsidRPr="00F21206">
              <w:rPr>
                <w:rFonts w:ascii="Times New Roman" w:hAnsi="Times New Roman" w:cs="Times New Roman"/>
                <w:sz w:val="24"/>
              </w:rPr>
              <w:t>мкр. Байтерек с. Мичуринское и Астана пос. Затобольск Костанайского района</w:t>
            </w:r>
          </w:p>
        </w:tc>
      </w:tr>
      <w:tr w:rsidR="007A2BE7" w:rsidRPr="000D0259" w14:paraId="25A73D5B" w14:textId="77777777" w:rsidTr="009D1390">
        <w:tc>
          <w:tcPr>
            <w:tcW w:w="5778" w:type="dxa"/>
            <w:shd w:val="clear" w:color="auto" w:fill="auto"/>
          </w:tcPr>
          <w:p w14:paraId="4E7D834F"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Полное наименование объекта, сокращенное обозначение, ведомственная принадлежность или указание собственника</w:t>
            </w:r>
          </w:p>
        </w:tc>
        <w:tc>
          <w:tcPr>
            <w:tcW w:w="3934" w:type="dxa"/>
            <w:shd w:val="clear" w:color="auto" w:fill="auto"/>
          </w:tcPr>
          <w:p w14:paraId="40234F55" w14:textId="1F9B445F" w:rsidR="007A2BE7" w:rsidRPr="00667736" w:rsidRDefault="00667736" w:rsidP="007A2BE7">
            <w:pPr>
              <w:ind w:firstLine="0"/>
              <w:jc w:val="both"/>
              <w:rPr>
                <w:rFonts w:ascii="Times New Roman" w:eastAsia="Calibri" w:hAnsi="Times New Roman" w:cs="Times New Roman"/>
                <w:sz w:val="24"/>
                <w:szCs w:val="24"/>
              </w:rPr>
            </w:pPr>
            <w:r w:rsidRPr="00667736">
              <w:rPr>
                <w:rFonts w:ascii="Times New Roman" w:hAnsi="Times New Roman" w:cs="Times New Roman"/>
                <w:sz w:val="24"/>
              </w:rPr>
              <w:t>Строительство электроснабжения мкр. Астана г. Тобыл и мкр. Байтерек с.Мичуринское,  Костанайского района</w:t>
            </w:r>
          </w:p>
        </w:tc>
      </w:tr>
      <w:tr w:rsidR="007A2BE7" w:rsidRPr="000D0259" w14:paraId="0681BABE" w14:textId="77777777" w:rsidTr="009D1390">
        <w:tc>
          <w:tcPr>
            <w:tcW w:w="5778" w:type="dxa"/>
            <w:shd w:val="clear" w:color="auto" w:fill="auto"/>
          </w:tcPr>
          <w:p w14:paraId="1BE99EDB"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Представленные проектные материалы (полное название документации)</w:t>
            </w:r>
          </w:p>
        </w:tc>
        <w:tc>
          <w:tcPr>
            <w:tcW w:w="3934" w:type="dxa"/>
            <w:shd w:val="clear" w:color="auto" w:fill="auto"/>
          </w:tcPr>
          <w:p w14:paraId="6C800661" w14:textId="77777777" w:rsidR="007A2BE7" w:rsidRPr="000D0259" w:rsidRDefault="007A2BE7" w:rsidP="007A2BE7">
            <w:pPr>
              <w:ind w:firstLine="0"/>
              <w:jc w:val="both"/>
              <w:rPr>
                <w:rFonts w:ascii="Times New Roman" w:eastAsia="Calibri" w:hAnsi="Times New Roman" w:cs="Times New Roman"/>
                <w:sz w:val="24"/>
                <w:szCs w:val="24"/>
              </w:rPr>
            </w:pPr>
            <w:r w:rsidRPr="000D0259">
              <w:rPr>
                <w:rFonts w:ascii="Times New Roman" w:eastAsia="Calibri" w:hAnsi="Times New Roman" w:cs="Times New Roman"/>
                <w:sz w:val="24"/>
                <w:szCs w:val="24"/>
              </w:rPr>
              <w:t>Пояснительная записка, графический материал</w:t>
            </w:r>
          </w:p>
        </w:tc>
      </w:tr>
      <w:tr w:rsidR="007A2BE7" w:rsidRPr="000D0259" w14:paraId="069ADD65" w14:textId="77777777" w:rsidTr="009D1390">
        <w:tc>
          <w:tcPr>
            <w:tcW w:w="5778" w:type="dxa"/>
            <w:shd w:val="clear" w:color="auto" w:fill="auto"/>
          </w:tcPr>
          <w:p w14:paraId="39E5B61C"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Генеральная проектная организация</w:t>
            </w:r>
          </w:p>
        </w:tc>
        <w:tc>
          <w:tcPr>
            <w:tcW w:w="3934" w:type="dxa"/>
            <w:shd w:val="clear" w:color="auto" w:fill="auto"/>
          </w:tcPr>
          <w:p w14:paraId="4B8D4B9F" w14:textId="6C4242D0" w:rsidR="007A2BE7" w:rsidRPr="00F21206" w:rsidRDefault="00F21206" w:rsidP="00B92851">
            <w:pPr>
              <w:ind w:firstLine="0"/>
              <w:rPr>
                <w:rFonts w:ascii="Times New Roman" w:eastAsia="Calibri" w:hAnsi="Times New Roman" w:cs="Times New Roman"/>
                <w:sz w:val="24"/>
                <w:szCs w:val="24"/>
              </w:rPr>
            </w:pPr>
            <w:r w:rsidRPr="00F21206">
              <w:rPr>
                <w:rFonts w:ascii="Times New Roman" w:eastAsia="Calibri" w:hAnsi="Times New Roman" w:cs="Times New Roman"/>
                <w:sz w:val="24"/>
                <w:szCs w:val="24"/>
              </w:rPr>
              <w:t xml:space="preserve">ТОО </w:t>
            </w:r>
            <w:r w:rsidRPr="00F21206">
              <w:rPr>
                <w:rFonts w:ascii="Times New Roman" w:hAnsi="Times New Roman" w:cs="Times New Roman"/>
                <w:sz w:val="24"/>
                <w:szCs w:val="24"/>
              </w:rPr>
              <w:t>«Astana Mix Building»</w:t>
            </w:r>
          </w:p>
        </w:tc>
      </w:tr>
      <w:tr w:rsidR="007A2BE7" w:rsidRPr="000D0259" w14:paraId="7D360BFB" w14:textId="77777777" w:rsidTr="009D1390">
        <w:tc>
          <w:tcPr>
            <w:tcW w:w="9712" w:type="dxa"/>
            <w:gridSpan w:val="2"/>
            <w:shd w:val="clear" w:color="auto" w:fill="auto"/>
          </w:tcPr>
          <w:p w14:paraId="7E2C1BDE"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Характеристика объекта</w:t>
            </w:r>
          </w:p>
        </w:tc>
      </w:tr>
      <w:tr w:rsidR="007A2BE7" w:rsidRPr="000D0259" w14:paraId="1EAEBD39" w14:textId="77777777" w:rsidTr="009D1390">
        <w:tc>
          <w:tcPr>
            <w:tcW w:w="5778" w:type="dxa"/>
            <w:shd w:val="clear" w:color="auto" w:fill="auto"/>
          </w:tcPr>
          <w:p w14:paraId="1D769199"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Расчетная площадь земельного отвода (га)</w:t>
            </w:r>
          </w:p>
        </w:tc>
        <w:tc>
          <w:tcPr>
            <w:tcW w:w="3934" w:type="dxa"/>
            <w:shd w:val="clear" w:color="auto" w:fill="auto"/>
          </w:tcPr>
          <w:p w14:paraId="68BC6655"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7A68A57F" w14:textId="77777777" w:rsidTr="009D1390">
        <w:tc>
          <w:tcPr>
            <w:tcW w:w="5778" w:type="dxa"/>
            <w:shd w:val="clear" w:color="auto" w:fill="auto"/>
          </w:tcPr>
          <w:p w14:paraId="309DEE3A"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Радиус санитарно-защитной зоны (СЗЗ), м</w:t>
            </w:r>
          </w:p>
        </w:tc>
        <w:tc>
          <w:tcPr>
            <w:tcW w:w="3934" w:type="dxa"/>
            <w:shd w:val="clear" w:color="auto" w:fill="auto"/>
          </w:tcPr>
          <w:p w14:paraId="35C8FB97"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 требуется</w:t>
            </w:r>
          </w:p>
        </w:tc>
      </w:tr>
      <w:tr w:rsidR="007A2BE7" w:rsidRPr="000D0259" w14:paraId="7BD5D076" w14:textId="77777777" w:rsidTr="009D1390">
        <w:tc>
          <w:tcPr>
            <w:tcW w:w="5778" w:type="dxa"/>
            <w:shd w:val="clear" w:color="auto" w:fill="auto"/>
          </w:tcPr>
          <w:p w14:paraId="1BA1EA9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Количество и этажность производственных корпусов</w:t>
            </w:r>
          </w:p>
        </w:tc>
        <w:tc>
          <w:tcPr>
            <w:tcW w:w="3934" w:type="dxa"/>
            <w:shd w:val="clear" w:color="auto" w:fill="auto"/>
          </w:tcPr>
          <w:p w14:paraId="2DB109E8"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4C20C096" w14:textId="77777777" w:rsidTr="009D1390">
        <w:tc>
          <w:tcPr>
            <w:tcW w:w="5778" w:type="dxa"/>
            <w:shd w:val="clear" w:color="auto" w:fill="auto"/>
          </w:tcPr>
          <w:p w14:paraId="54AB2E23"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Намечающееся строительство сопутствующих объектов социально-культурного назначения</w:t>
            </w:r>
          </w:p>
        </w:tc>
        <w:tc>
          <w:tcPr>
            <w:tcW w:w="3934" w:type="dxa"/>
            <w:shd w:val="clear" w:color="auto" w:fill="auto"/>
          </w:tcPr>
          <w:p w14:paraId="4615C483"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0ECC572F" w14:textId="77777777" w:rsidTr="009D1390">
        <w:tc>
          <w:tcPr>
            <w:tcW w:w="5778" w:type="dxa"/>
            <w:shd w:val="clear" w:color="auto" w:fill="auto"/>
          </w:tcPr>
          <w:p w14:paraId="1F892305"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 xml:space="preserve">Номенклатура основной выпускаемой продукции и объем производства в натуральном выражении </w:t>
            </w:r>
          </w:p>
        </w:tc>
        <w:tc>
          <w:tcPr>
            <w:tcW w:w="3934" w:type="dxa"/>
            <w:shd w:val="clear" w:color="auto" w:fill="auto"/>
          </w:tcPr>
          <w:p w14:paraId="6B113933"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7D89D73F" w14:textId="77777777" w:rsidTr="009D1390">
        <w:tc>
          <w:tcPr>
            <w:tcW w:w="5778" w:type="dxa"/>
            <w:shd w:val="clear" w:color="auto" w:fill="auto"/>
          </w:tcPr>
          <w:p w14:paraId="50397114"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Основные технологические процессы</w:t>
            </w:r>
          </w:p>
        </w:tc>
        <w:tc>
          <w:tcPr>
            <w:tcW w:w="3934" w:type="dxa"/>
            <w:shd w:val="clear" w:color="auto" w:fill="auto"/>
          </w:tcPr>
          <w:p w14:paraId="46B3DF49" w14:textId="272B003C" w:rsidR="007A2BE7" w:rsidRPr="000D0259" w:rsidRDefault="007A2BE7" w:rsidP="007A2BE7">
            <w:pPr>
              <w:ind w:firstLine="0"/>
              <w:rPr>
                <w:rFonts w:ascii="Times New Roman" w:eastAsia="Calibri" w:hAnsi="Times New Roman" w:cs="Times New Roman"/>
                <w:sz w:val="24"/>
                <w:szCs w:val="24"/>
              </w:rPr>
            </w:pPr>
            <w:r>
              <w:rPr>
                <w:rFonts w:ascii="Times New Roman" w:eastAsia="Calibri" w:hAnsi="Times New Roman" w:cs="Times New Roman"/>
                <w:sz w:val="24"/>
                <w:szCs w:val="24"/>
              </w:rPr>
              <w:t>Строительные работы</w:t>
            </w:r>
          </w:p>
        </w:tc>
      </w:tr>
      <w:tr w:rsidR="007A2BE7" w:rsidRPr="000D0259" w14:paraId="388138E8" w14:textId="77777777" w:rsidTr="009D1390">
        <w:tc>
          <w:tcPr>
            <w:tcW w:w="5778" w:type="dxa"/>
            <w:shd w:val="clear" w:color="auto" w:fill="auto"/>
          </w:tcPr>
          <w:p w14:paraId="2C138306"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Обоснование социально-экономической необходимости намечаемой деятельности</w:t>
            </w:r>
          </w:p>
        </w:tc>
        <w:tc>
          <w:tcPr>
            <w:tcW w:w="3934" w:type="dxa"/>
            <w:shd w:val="clear" w:color="auto" w:fill="auto"/>
          </w:tcPr>
          <w:p w14:paraId="03964FD4" w14:textId="7BDF7BB5" w:rsidR="007A2BE7" w:rsidRPr="00F90508" w:rsidRDefault="007A2BE7" w:rsidP="007A2BE7">
            <w:pPr>
              <w:ind w:firstLine="0"/>
              <w:jc w:val="both"/>
              <w:rPr>
                <w:rFonts w:ascii="Times New Roman" w:eastAsia="Calibri" w:hAnsi="Times New Roman" w:cs="Times New Roman"/>
                <w:sz w:val="24"/>
                <w:szCs w:val="24"/>
              </w:rPr>
            </w:pPr>
            <w:r w:rsidRPr="00F90508">
              <w:rPr>
                <w:rFonts w:ascii="Times New Roman" w:hAnsi="Times New Roman" w:cs="Times New Roman"/>
                <w:spacing w:val="-1"/>
                <w:sz w:val="24"/>
              </w:rPr>
              <w:t>создать условия для жителей поселка потреблять электроэнергию, без каких-либо потерей электроэнергии и повысить безопасность к порожениям тока жителей</w:t>
            </w:r>
          </w:p>
        </w:tc>
      </w:tr>
      <w:tr w:rsidR="007A2BE7" w:rsidRPr="000D0259" w14:paraId="69E3995B" w14:textId="77777777" w:rsidTr="009D1390">
        <w:tc>
          <w:tcPr>
            <w:tcW w:w="5778" w:type="dxa"/>
            <w:shd w:val="clear" w:color="auto" w:fill="auto"/>
          </w:tcPr>
          <w:p w14:paraId="5070DB4C"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Сроки намечаемого строительства</w:t>
            </w:r>
          </w:p>
        </w:tc>
        <w:tc>
          <w:tcPr>
            <w:tcW w:w="3934" w:type="dxa"/>
            <w:shd w:val="clear" w:color="auto" w:fill="auto"/>
          </w:tcPr>
          <w:p w14:paraId="1499C33C" w14:textId="30AD20EF" w:rsidR="007A2BE7" w:rsidRPr="00040D58" w:rsidRDefault="00527D19" w:rsidP="00B92851">
            <w:pPr>
              <w:ind w:firstLine="0"/>
              <w:rPr>
                <w:rFonts w:ascii="Times New Roman" w:eastAsia="Calibri" w:hAnsi="Times New Roman" w:cs="Times New Roman"/>
                <w:sz w:val="24"/>
                <w:szCs w:val="24"/>
              </w:rPr>
            </w:pPr>
            <w:r>
              <w:rPr>
                <w:rFonts w:ascii="Times New Roman" w:eastAsia="Calibri" w:hAnsi="Times New Roman" w:cs="Times New Roman"/>
                <w:sz w:val="24"/>
                <w:szCs w:val="24"/>
              </w:rPr>
              <w:t>2022</w:t>
            </w:r>
            <w:r w:rsidR="007A2BE7" w:rsidRPr="00040D58">
              <w:rPr>
                <w:rFonts w:ascii="Times New Roman" w:eastAsia="Calibri" w:hAnsi="Times New Roman" w:cs="Times New Roman"/>
                <w:sz w:val="24"/>
                <w:szCs w:val="24"/>
              </w:rPr>
              <w:t xml:space="preserve"> г.</w:t>
            </w:r>
            <w:r w:rsidR="00B92851">
              <w:rPr>
                <w:rFonts w:ascii="Times New Roman" w:eastAsia="Calibri" w:hAnsi="Times New Roman" w:cs="Times New Roman"/>
                <w:sz w:val="24"/>
                <w:szCs w:val="24"/>
              </w:rPr>
              <w:t xml:space="preserve"> </w:t>
            </w:r>
          </w:p>
        </w:tc>
      </w:tr>
      <w:tr w:rsidR="007A2BE7" w:rsidRPr="000D0259" w14:paraId="33BF0333" w14:textId="77777777" w:rsidTr="009D1390">
        <w:tc>
          <w:tcPr>
            <w:tcW w:w="5778" w:type="dxa"/>
            <w:shd w:val="clear" w:color="auto" w:fill="auto"/>
          </w:tcPr>
          <w:p w14:paraId="5B7F199D"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Виды и объемы сырья:</w:t>
            </w:r>
          </w:p>
        </w:tc>
        <w:tc>
          <w:tcPr>
            <w:tcW w:w="3934" w:type="dxa"/>
            <w:shd w:val="clear" w:color="auto" w:fill="auto"/>
          </w:tcPr>
          <w:p w14:paraId="360688E8"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149D5A4D" w14:textId="77777777" w:rsidTr="009D1390">
        <w:tc>
          <w:tcPr>
            <w:tcW w:w="5778" w:type="dxa"/>
            <w:shd w:val="clear" w:color="auto" w:fill="auto"/>
          </w:tcPr>
          <w:p w14:paraId="41EA89FA"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местное</w:t>
            </w:r>
          </w:p>
        </w:tc>
        <w:tc>
          <w:tcPr>
            <w:tcW w:w="3934" w:type="dxa"/>
            <w:shd w:val="clear" w:color="auto" w:fill="auto"/>
          </w:tcPr>
          <w:p w14:paraId="5DBC1C7A"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 требуется</w:t>
            </w:r>
          </w:p>
        </w:tc>
      </w:tr>
      <w:tr w:rsidR="007A2BE7" w:rsidRPr="000D0259" w14:paraId="10658B54" w14:textId="77777777" w:rsidTr="009D1390">
        <w:tc>
          <w:tcPr>
            <w:tcW w:w="5778" w:type="dxa"/>
            <w:shd w:val="clear" w:color="auto" w:fill="auto"/>
          </w:tcPr>
          <w:p w14:paraId="739DF79D"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привозное</w:t>
            </w:r>
          </w:p>
        </w:tc>
        <w:tc>
          <w:tcPr>
            <w:tcW w:w="3934" w:type="dxa"/>
            <w:shd w:val="clear" w:color="auto" w:fill="auto"/>
          </w:tcPr>
          <w:p w14:paraId="0E31325B"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 требуется</w:t>
            </w:r>
          </w:p>
        </w:tc>
      </w:tr>
      <w:tr w:rsidR="007A2BE7" w:rsidRPr="000D0259" w14:paraId="2C6BE37A" w14:textId="77777777" w:rsidTr="009D1390">
        <w:tc>
          <w:tcPr>
            <w:tcW w:w="5778" w:type="dxa"/>
            <w:shd w:val="clear" w:color="auto" w:fill="auto"/>
          </w:tcPr>
          <w:p w14:paraId="229EC6D2"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Технологическое и энергетическое топливо</w:t>
            </w:r>
          </w:p>
        </w:tc>
        <w:tc>
          <w:tcPr>
            <w:tcW w:w="3934" w:type="dxa"/>
            <w:shd w:val="clear" w:color="auto" w:fill="auto"/>
          </w:tcPr>
          <w:p w14:paraId="403E2DB2"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6D04FBDD" w14:textId="77777777" w:rsidTr="009D1390">
        <w:tc>
          <w:tcPr>
            <w:tcW w:w="5778" w:type="dxa"/>
            <w:shd w:val="clear" w:color="auto" w:fill="auto"/>
          </w:tcPr>
          <w:p w14:paraId="420282AE"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Электроэнергия</w:t>
            </w:r>
          </w:p>
        </w:tc>
        <w:tc>
          <w:tcPr>
            <w:tcW w:w="3934" w:type="dxa"/>
            <w:shd w:val="clear" w:color="auto" w:fill="auto"/>
          </w:tcPr>
          <w:p w14:paraId="755C325C"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7B8EBDDD" w14:textId="77777777" w:rsidTr="009D1390">
        <w:tc>
          <w:tcPr>
            <w:tcW w:w="5778" w:type="dxa"/>
            <w:shd w:val="clear" w:color="auto" w:fill="auto"/>
          </w:tcPr>
          <w:p w14:paraId="733F44A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Тепло</w:t>
            </w:r>
          </w:p>
        </w:tc>
        <w:tc>
          <w:tcPr>
            <w:tcW w:w="3934" w:type="dxa"/>
            <w:shd w:val="clear" w:color="auto" w:fill="auto"/>
          </w:tcPr>
          <w:p w14:paraId="5D39556A"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 требуется</w:t>
            </w:r>
          </w:p>
        </w:tc>
      </w:tr>
      <w:tr w:rsidR="007A2BE7" w:rsidRPr="000D0259" w14:paraId="38BF514D" w14:textId="77777777" w:rsidTr="009D1390">
        <w:tc>
          <w:tcPr>
            <w:tcW w:w="9712" w:type="dxa"/>
            <w:gridSpan w:val="2"/>
            <w:shd w:val="clear" w:color="auto" w:fill="auto"/>
          </w:tcPr>
          <w:p w14:paraId="2E16B8E1" w14:textId="77777777" w:rsidR="007A2BE7" w:rsidRPr="000D0259" w:rsidRDefault="007A2BE7" w:rsidP="007A2BE7">
            <w:pPr>
              <w:autoSpaceDE w:val="0"/>
              <w:autoSpaceDN w:val="0"/>
              <w:adjustRightInd w:val="0"/>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Условия природопользования и возможное влияние намечаемой деятельности на окружающую среду</w:t>
            </w:r>
          </w:p>
        </w:tc>
      </w:tr>
      <w:tr w:rsidR="007A2BE7" w:rsidRPr="000D0259" w14:paraId="4D5EB180" w14:textId="77777777" w:rsidTr="009D1390">
        <w:tc>
          <w:tcPr>
            <w:tcW w:w="9712" w:type="dxa"/>
            <w:gridSpan w:val="2"/>
            <w:shd w:val="clear" w:color="auto" w:fill="auto"/>
          </w:tcPr>
          <w:p w14:paraId="1E9ECE57"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Атмосфера</w:t>
            </w:r>
          </w:p>
        </w:tc>
      </w:tr>
      <w:tr w:rsidR="007A2BE7" w:rsidRPr="000D0259" w14:paraId="2D44B556" w14:textId="77777777" w:rsidTr="009D1390">
        <w:tc>
          <w:tcPr>
            <w:tcW w:w="5778" w:type="dxa"/>
            <w:shd w:val="clear" w:color="auto" w:fill="auto"/>
          </w:tcPr>
          <w:p w14:paraId="44CC69CB"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Перечень и количество загрязняющих веществ, предполагающихся к выбросу в атмосферу</w:t>
            </w:r>
          </w:p>
        </w:tc>
        <w:tc>
          <w:tcPr>
            <w:tcW w:w="3934" w:type="dxa"/>
            <w:shd w:val="clear" w:color="auto" w:fill="auto"/>
          </w:tcPr>
          <w:p w14:paraId="710378F8"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46EF07CA" w14:textId="77777777" w:rsidTr="009D1390">
        <w:tc>
          <w:tcPr>
            <w:tcW w:w="5778" w:type="dxa"/>
            <w:shd w:val="clear" w:color="auto" w:fill="auto"/>
          </w:tcPr>
          <w:p w14:paraId="3FED65CE"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суммарный выброс, тонн в год</w:t>
            </w:r>
          </w:p>
        </w:tc>
        <w:tc>
          <w:tcPr>
            <w:tcW w:w="3934" w:type="dxa"/>
            <w:shd w:val="clear" w:color="auto" w:fill="auto"/>
          </w:tcPr>
          <w:p w14:paraId="11676735" w14:textId="7D3B0775" w:rsidR="007A2BE7" w:rsidRPr="00000DD9" w:rsidRDefault="00AA3537" w:rsidP="007A2BE7">
            <w:pPr>
              <w:ind w:firstLine="0"/>
              <w:rPr>
                <w:rFonts w:ascii="Times New Roman" w:eastAsia="Calibri" w:hAnsi="Times New Roman" w:cs="Times New Roman"/>
                <w:sz w:val="24"/>
                <w:szCs w:val="24"/>
              </w:rPr>
            </w:pPr>
            <w:r w:rsidRPr="00AA3537">
              <w:rPr>
                <w:rFonts w:ascii="Times New Roman" w:eastAsia="Calibri" w:hAnsi="Times New Roman" w:cs="Times New Roman"/>
                <w:sz w:val="24"/>
                <w:szCs w:val="24"/>
              </w:rPr>
              <w:t>1,301766468</w:t>
            </w:r>
          </w:p>
        </w:tc>
      </w:tr>
      <w:tr w:rsidR="007A2BE7" w:rsidRPr="000D0259" w14:paraId="6DC1F801" w14:textId="77777777" w:rsidTr="009D1390">
        <w:tc>
          <w:tcPr>
            <w:tcW w:w="5778" w:type="dxa"/>
            <w:shd w:val="clear" w:color="auto" w:fill="auto"/>
          </w:tcPr>
          <w:p w14:paraId="5B0A9850"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перечень основных ингредиентов в составе выбросов</w:t>
            </w:r>
          </w:p>
        </w:tc>
        <w:tc>
          <w:tcPr>
            <w:tcW w:w="3934" w:type="dxa"/>
            <w:shd w:val="clear" w:color="auto" w:fill="auto"/>
          </w:tcPr>
          <w:p w14:paraId="40821D4A"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Железо (II, III) оксиды (диЖелезо</w:t>
            </w:r>
          </w:p>
          <w:p w14:paraId="5AAA6CC2"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триоксид, Железа оксид) /в</w:t>
            </w:r>
          </w:p>
          <w:p w14:paraId="571B3640"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пересчете на железо/ (274)</w:t>
            </w:r>
          </w:p>
          <w:p w14:paraId="49FD250B"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lastRenderedPageBreak/>
              <w:t>Марганец и его соединения /в</w:t>
            </w:r>
          </w:p>
          <w:p w14:paraId="0F82F123"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пересчете на марганца (IV) оксид/</w:t>
            </w:r>
          </w:p>
          <w:p w14:paraId="2D6992E6"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Олово оксид, Свинец и его неорганические соединения</w:t>
            </w:r>
          </w:p>
          <w:p w14:paraId="46354A76"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Азота (IV) диоксид (Азота диоксид)</w:t>
            </w:r>
          </w:p>
          <w:p w14:paraId="05766098"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Азот (II) оксид (Азота оксид) (6)</w:t>
            </w:r>
          </w:p>
          <w:p w14:paraId="296464E3"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Углерод (Сажа, Углерод черный)</w:t>
            </w:r>
          </w:p>
          <w:p w14:paraId="0B7F1EC0"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Сера диоксид (Ангидрид сернистый, Сернистый газ, Сера (IV) оксид) (516)</w:t>
            </w:r>
          </w:p>
          <w:p w14:paraId="26CB6DC4"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Углерод оксид (Окись углерода,</w:t>
            </w:r>
          </w:p>
          <w:p w14:paraId="653EACA7"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Угарный газ) (584)</w:t>
            </w:r>
          </w:p>
          <w:p w14:paraId="30726234"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Фтористые газообразные соединения/в пересчете на фтор/</w:t>
            </w:r>
          </w:p>
          <w:p w14:paraId="2F2E2F12"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Диметилбензол (смесь о-, м-, п-</w:t>
            </w:r>
          </w:p>
          <w:p w14:paraId="19D098A3"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изомеров) (203)</w:t>
            </w:r>
          </w:p>
          <w:p w14:paraId="727C698C"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Метилбензол (349)</w:t>
            </w:r>
          </w:p>
          <w:p w14:paraId="29EA12E0"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Бенз/а/пирен (3,4-Бензпирен) (54)</w:t>
            </w:r>
          </w:p>
          <w:p w14:paraId="13E2EE53"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Бутилацетат (Уксусной кислоты</w:t>
            </w:r>
          </w:p>
          <w:p w14:paraId="03DD9C8E"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бутиловый эфир) (110)</w:t>
            </w:r>
          </w:p>
          <w:p w14:paraId="67CBA21D"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Формальдегид (Метаналь) (609)</w:t>
            </w:r>
          </w:p>
          <w:p w14:paraId="0A172B06"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Пропан-2-он (Ацетон) (470)</w:t>
            </w:r>
          </w:p>
          <w:p w14:paraId="35DA3BA7"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Уайт-спирит (1294*)</w:t>
            </w:r>
          </w:p>
          <w:p w14:paraId="102F5189"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Алканы С12-19 /в пересчете на С/</w:t>
            </w:r>
          </w:p>
          <w:p w14:paraId="02579C69"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 xml:space="preserve">(Углеводороды предельные С12-С19 (в пересчете на С); Растворитель РПК-265П) (10) </w:t>
            </w:r>
          </w:p>
          <w:p w14:paraId="76181EFD"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Пыль неорганическая, содержащая</w:t>
            </w:r>
          </w:p>
          <w:p w14:paraId="1669CE9E"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двуокись кремния в %: 70-20 (шамот, цемент, пыль цементного</w:t>
            </w:r>
          </w:p>
          <w:p w14:paraId="742853CB"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производства - глина, глинистый</w:t>
            </w:r>
          </w:p>
          <w:p w14:paraId="4A238F20"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сланец, доменный шлак, песок,</w:t>
            </w:r>
          </w:p>
          <w:p w14:paraId="5136AC8B"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клинкер, зола, кремнезем, зола</w:t>
            </w:r>
          </w:p>
          <w:p w14:paraId="39863C3E" w14:textId="77777777" w:rsidR="007A2BE7" w:rsidRPr="00B75A57" w:rsidRDefault="007A2BE7" w:rsidP="007A2BE7">
            <w:pPr>
              <w:widowControl w:val="0"/>
              <w:autoSpaceDE w:val="0"/>
              <w:autoSpaceDN w:val="0"/>
              <w:adjustRightInd w:val="0"/>
              <w:ind w:firstLine="0"/>
              <w:rPr>
                <w:rFonts w:ascii="Times New Roman" w:eastAsia="Calibri" w:hAnsi="Times New Roman" w:cs="Times New Roman"/>
                <w:sz w:val="24"/>
                <w:szCs w:val="24"/>
              </w:rPr>
            </w:pPr>
            <w:r w:rsidRPr="00B75A57">
              <w:rPr>
                <w:rFonts w:ascii="Times New Roman" w:eastAsia="Calibri" w:hAnsi="Times New Roman" w:cs="Times New Roman"/>
                <w:sz w:val="24"/>
                <w:szCs w:val="24"/>
              </w:rPr>
              <w:t>углей казахстанских месторождений) (494)</w:t>
            </w:r>
          </w:p>
        </w:tc>
      </w:tr>
      <w:tr w:rsidR="007A2BE7" w:rsidRPr="000D0259" w14:paraId="47CE8A19" w14:textId="77777777" w:rsidTr="009D1390">
        <w:tc>
          <w:tcPr>
            <w:tcW w:w="5778" w:type="dxa"/>
            <w:shd w:val="clear" w:color="auto" w:fill="auto"/>
          </w:tcPr>
          <w:p w14:paraId="45542444"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lastRenderedPageBreak/>
              <w:t>Предполагаемые концентрации вредных веществ на границе санитарно-защитной зоны</w:t>
            </w:r>
          </w:p>
        </w:tc>
        <w:tc>
          <w:tcPr>
            <w:tcW w:w="3934" w:type="dxa"/>
            <w:shd w:val="clear" w:color="auto" w:fill="auto"/>
          </w:tcPr>
          <w:p w14:paraId="48001FBE"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 превышают ПДК</w:t>
            </w:r>
          </w:p>
        </w:tc>
      </w:tr>
      <w:tr w:rsidR="007A2BE7" w:rsidRPr="000D0259" w14:paraId="7DA4A114" w14:textId="77777777" w:rsidTr="009D1390">
        <w:tc>
          <w:tcPr>
            <w:tcW w:w="5778" w:type="dxa"/>
            <w:shd w:val="clear" w:color="auto" w:fill="auto"/>
          </w:tcPr>
          <w:p w14:paraId="5994C543"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Источники физического воздействия, их интенсивность и зоны возможного влияния:</w:t>
            </w:r>
          </w:p>
        </w:tc>
        <w:tc>
          <w:tcPr>
            <w:tcW w:w="3934" w:type="dxa"/>
            <w:shd w:val="clear" w:color="auto" w:fill="auto"/>
          </w:tcPr>
          <w:p w14:paraId="3B606F8F"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04E02253" w14:textId="77777777" w:rsidTr="009D1390">
        <w:tc>
          <w:tcPr>
            <w:tcW w:w="5778" w:type="dxa"/>
            <w:shd w:val="clear" w:color="auto" w:fill="auto"/>
          </w:tcPr>
          <w:p w14:paraId="2FC47E31"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электромагнитные излучения</w:t>
            </w:r>
          </w:p>
        </w:tc>
        <w:tc>
          <w:tcPr>
            <w:tcW w:w="3934" w:type="dxa"/>
            <w:shd w:val="clear" w:color="auto" w:fill="auto"/>
          </w:tcPr>
          <w:p w14:paraId="2029F671"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01AD01B0" w14:textId="77777777" w:rsidTr="009D1390">
        <w:tc>
          <w:tcPr>
            <w:tcW w:w="5778" w:type="dxa"/>
            <w:shd w:val="clear" w:color="auto" w:fill="auto"/>
          </w:tcPr>
          <w:p w14:paraId="25917264"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акустические</w:t>
            </w:r>
          </w:p>
        </w:tc>
        <w:tc>
          <w:tcPr>
            <w:tcW w:w="3934" w:type="dxa"/>
            <w:shd w:val="clear" w:color="auto" w:fill="auto"/>
          </w:tcPr>
          <w:p w14:paraId="57DE2E8F"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55D26217" w14:textId="77777777" w:rsidTr="009D1390">
        <w:tc>
          <w:tcPr>
            <w:tcW w:w="5778" w:type="dxa"/>
            <w:shd w:val="clear" w:color="auto" w:fill="auto"/>
          </w:tcPr>
          <w:p w14:paraId="65267954"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вибрационные</w:t>
            </w:r>
          </w:p>
        </w:tc>
        <w:tc>
          <w:tcPr>
            <w:tcW w:w="3934" w:type="dxa"/>
            <w:shd w:val="clear" w:color="auto" w:fill="auto"/>
          </w:tcPr>
          <w:p w14:paraId="100974CC"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3165D495" w14:textId="77777777" w:rsidTr="009D1390">
        <w:tc>
          <w:tcPr>
            <w:tcW w:w="9712" w:type="dxa"/>
            <w:gridSpan w:val="2"/>
            <w:shd w:val="clear" w:color="auto" w:fill="auto"/>
          </w:tcPr>
          <w:p w14:paraId="0309FE1A"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Водная среда</w:t>
            </w:r>
          </w:p>
        </w:tc>
      </w:tr>
      <w:tr w:rsidR="007A2BE7" w:rsidRPr="000D0259" w14:paraId="6C263286" w14:textId="77777777" w:rsidTr="009D1390">
        <w:tc>
          <w:tcPr>
            <w:tcW w:w="5778" w:type="dxa"/>
            <w:shd w:val="clear" w:color="auto" w:fill="auto"/>
          </w:tcPr>
          <w:p w14:paraId="2A992742"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Забор свежей воды:</w:t>
            </w:r>
          </w:p>
        </w:tc>
        <w:tc>
          <w:tcPr>
            <w:tcW w:w="3934" w:type="dxa"/>
            <w:shd w:val="clear" w:color="auto" w:fill="auto"/>
          </w:tcPr>
          <w:p w14:paraId="5083D243"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3E343E42" w14:textId="77777777" w:rsidTr="009D1390">
        <w:tc>
          <w:tcPr>
            <w:tcW w:w="5778" w:type="dxa"/>
            <w:shd w:val="clear" w:color="auto" w:fill="auto"/>
          </w:tcPr>
          <w:p w14:paraId="106D24E3"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разовый, для заполнения водооборотных систем, м</w:t>
            </w:r>
            <w:r w:rsidRPr="000D0259">
              <w:rPr>
                <w:rFonts w:ascii="Times New Roman" w:eastAsia="Calibri" w:hAnsi="Times New Roman" w:cs="Times New Roman"/>
                <w:sz w:val="24"/>
                <w:szCs w:val="24"/>
                <w:vertAlign w:val="superscript"/>
              </w:rPr>
              <w:t>3</w:t>
            </w:r>
          </w:p>
        </w:tc>
        <w:tc>
          <w:tcPr>
            <w:tcW w:w="3934" w:type="dxa"/>
            <w:shd w:val="clear" w:color="auto" w:fill="auto"/>
          </w:tcPr>
          <w:p w14:paraId="462CC2A6"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49AC73B2" w14:textId="77777777" w:rsidTr="009D1390">
        <w:tc>
          <w:tcPr>
            <w:tcW w:w="5778" w:type="dxa"/>
            <w:shd w:val="clear" w:color="auto" w:fill="auto"/>
          </w:tcPr>
          <w:p w14:paraId="75454FA7"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постоянный, м</w:t>
            </w:r>
            <w:r w:rsidRPr="000D0259">
              <w:rPr>
                <w:rFonts w:ascii="Times New Roman" w:eastAsia="Calibri" w:hAnsi="Times New Roman" w:cs="Times New Roman"/>
                <w:sz w:val="24"/>
                <w:szCs w:val="24"/>
                <w:vertAlign w:val="superscript"/>
              </w:rPr>
              <w:t>3</w:t>
            </w:r>
            <w:r w:rsidRPr="000D0259">
              <w:rPr>
                <w:rFonts w:ascii="Times New Roman" w:eastAsia="Calibri" w:hAnsi="Times New Roman" w:cs="Times New Roman"/>
                <w:sz w:val="24"/>
                <w:szCs w:val="24"/>
              </w:rPr>
              <w:t>/год</w:t>
            </w:r>
          </w:p>
        </w:tc>
        <w:tc>
          <w:tcPr>
            <w:tcW w:w="3934" w:type="dxa"/>
            <w:shd w:val="clear" w:color="auto" w:fill="auto"/>
          </w:tcPr>
          <w:p w14:paraId="7F0DA629"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12BAEEC1" w14:textId="77777777" w:rsidTr="009D1390">
        <w:tc>
          <w:tcPr>
            <w:tcW w:w="5778" w:type="dxa"/>
            <w:shd w:val="clear" w:color="auto" w:fill="auto"/>
          </w:tcPr>
          <w:p w14:paraId="77DF56CB" w14:textId="77777777" w:rsidR="007A2BE7" w:rsidRPr="00633BCB" w:rsidRDefault="007A2BE7" w:rsidP="007A2BE7">
            <w:pPr>
              <w:ind w:firstLine="0"/>
              <w:rPr>
                <w:rFonts w:ascii="Times New Roman" w:eastAsia="Calibri" w:hAnsi="Times New Roman" w:cs="Times New Roman"/>
                <w:sz w:val="24"/>
                <w:szCs w:val="24"/>
              </w:rPr>
            </w:pPr>
            <w:r w:rsidRPr="00633BCB">
              <w:rPr>
                <w:rFonts w:ascii="Times New Roman" w:eastAsia="Calibri" w:hAnsi="Times New Roman" w:cs="Times New Roman"/>
                <w:sz w:val="24"/>
                <w:szCs w:val="24"/>
              </w:rPr>
              <w:t>Источники водоснабжения:</w:t>
            </w:r>
          </w:p>
        </w:tc>
        <w:tc>
          <w:tcPr>
            <w:tcW w:w="3934" w:type="dxa"/>
            <w:shd w:val="clear" w:color="auto" w:fill="auto"/>
          </w:tcPr>
          <w:p w14:paraId="4E118F80" w14:textId="77777777" w:rsidR="007A2BE7" w:rsidRPr="00633BCB" w:rsidRDefault="007A2BE7" w:rsidP="007A2BE7">
            <w:pPr>
              <w:ind w:firstLine="0"/>
              <w:rPr>
                <w:rFonts w:ascii="Times New Roman" w:eastAsia="Calibri" w:hAnsi="Times New Roman" w:cs="Times New Roman"/>
                <w:sz w:val="24"/>
                <w:szCs w:val="24"/>
              </w:rPr>
            </w:pPr>
          </w:p>
        </w:tc>
      </w:tr>
      <w:tr w:rsidR="007A2BE7" w:rsidRPr="000D0259" w14:paraId="5AD07A3C" w14:textId="77777777" w:rsidTr="009D1390">
        <w:tc>
          <w:tcPr>
            <w:tcW w:w="5778" w:type="dxa"/>
            <w:shd w:val="clear" w:color="auto" w:fill="auto"/>
          </w:tcPr>
          <w:p w14:paraId="28662001" w14:textId="77777777" w:rsidR="007A2BE7" w:rsidRPr="00633BCB" w:rsidRDefault="007A2BE7" w:rsidP="007A2BE7">
            <w:pPr>
              <w:ind w:firstLine="0"/>
              <w:rPr>
                <w:rFonts w:ascii="Times New Roman" w:eastAsia="Calibri" w:hAnsi="Times New Roman" w:cs="Times New Roman"/>
                <w:sz w:val="24"/>
                <w:szCs w:val="24"/>
              </w:rPr>
            </w:pPr>
            <w:r w:rsidRPr="00633BCB">
              <w:rPr>
                <w:rFonts w:ascii="Times New Roman" w:eastAsia="Calibri" w:hAnsi="Times New Roman" w:cs="Times New Roman"/>
                <w:sz w:val="24"/>
                <w:szCs w:val="24"/>
              </w:rPr>
              <w:t>поверхностные, штук/(м</w:t>
            </w:r>
            <w:r w:rsidRPr="00633BCB">
              <w:rPr>
                <w:rFonts w:ascii="Times New Roman" w:eastAsia="Calibri" w:hAnsi="Times New Roman" w:cs="Times New Roman"/>
                <w:sz w:val="24"/>
                <w:szCs w:val="24"/>
                <w:vertAlign w:val="superscript"/>
              </w:rPr>
              <w:t>3</w:t>
            </w:r>
            <w:r w:rsidRPr="00633BCB">
              <w:rPr>
                <w:rFonts w:ascii="Times New Roman" w:eastAsia="Calibri" w:hAnsi="Times New Roman" w:cs="Times New Roman"/>
                <w:sz w:val="24"/>
                <w:szCs w:val="24"/>
              </w:rPr>
              <w:t>/год)</w:t>
            </w:r>
          </w:p>
        </w:tc>
        <w:tc>
          <w:tcPr>
            <w:tcW w:w="3934" w:type="dxa"/>
            <w:shd w:val="clear" w:color="auto" w:fill="auto"/>
          </w:tcPr>
          <w:p w14:paraId="70E6A18C" w14:textId="77777777" w:rsidR="007A2BE7" w:rsidRPr="00633BCB" w:rsidRDefault="007A2BE7" w:rsidP="007A2BE7">
            <w:pPr>
              <w:ind w:firstLine="0"/>
              <w:rPr>
                <w:rFonts w:ascii="Times New Roman" w:eastAsia="Calibri" w:hAnsi="Times New Roman" w:cs="Times New Roman"/>
                <w:sz w:val="24"/>
                <w:szCs w:val="24"/>
              </w:rPr>
            </w:pPr>
            <w:r w:rsidRPr="00633BCB">
              <w:rPr>
                <w:rFonts w:ascii="Times New Roman" w:eastAsia="Calibri" w:hAnsi="Times New Roman" w:cs="Times New Roman"/>
                <w:sz w:val="24"/>
                <w:szCs w:val="24"/>
              </w:rPr>
              <w:t>нет</w:t>
            </w:r>
          </w:p>
        </w:tc>
      </w:tr>
      <w:tr w:rsidR="007A2BE7" w:rsidRPr="000D0259" w14:paraId="0EE129CC" w14:textId="77777777" w:rsidTr="009D1390">
        <w:tc>
          <w:tcPr>
            <w:tcW w:w="5778" w:type="dxa"/>
            <w:shd w:val="clear" w:color="auto" w:fill="auto"/>
          </w:tcPr>
          <w:p w14:paraId="0AEE2BBD" w14:textId="77777777" w:rsidR="007A2BE7" w:rsidRPr="00633BCB" w:rsidRDefault="007A2BE7" w:rsidP="007A2BE7">
            <w:pPr>
              <w:ind w:firstLine="0"/>
              <w:rPr>
                <w:rFonts w:ascii="Times New Roman" w:eastAsia="Calibri" w:hAnsi="Times New Roman" w:cs="Times New Roman"/>
                <w:sz w:val="24"/>
                <w:szCs w:val="24"/>
              </w:rPr>
            </w:pPr>
            <w:r w:rsidRPr="00633BCB">
              <w:rPr>
                <w:rFonts w:ascii="Times New Roman" w:eastAsia="Calibri" w:hAnsi="Times New Roman" w:cs="Times New Roman"/>
                <w:sz w:val="24"/>
                <w:szCs w:val="24"/>
              </w:rPr>
              <w:t>подземные, штук/(м</w:t>
            </w:r>
            <w:r w:rsidRPr="00633BCB">
              <w:rPr>
                <w:rFonts w:ascii="Times New Roman" w:eastAsia="Calibri" w:hAnsi="Times New Roman" w:cs="Times New Roman"/>
                <w:sz w:val="24"/>
                <w:szCs w:val="24"/>
                <w:vertAlign w:val="superscript"/>
              </w:rPr>
              <w:t>3</w:t>
            </w:r>
            <w:r w:rsidRPr="00633BCB">
              <w:rPr>
                <w:rFonts w:ascii="Times New Roman" w:eastAsia="Calibri" w:hAnsi="Times New Roman" w:cs="Times New Roman"/>
                <w:sz w:val="24"/>
                <w:szCs w:val="24"/>
              </w:rPr>
              <w:t>/год)</w:t>
            </w:r>
          </w:p>
        </w:tc>
        <w:tc>
          <w:tcPr>
            <w:tcW w:w="3934" w:type="dxa"/>
            <w:shd w:val="clear" w:color="auto" w:fill="auto"/>
          </w:tcPr>
          <w:p w14:paraId="6E10A043" w14:textId="77777777" w:rsidR="007A2BE7" w:rsidRPr="00633BCB" w:rsidRDefault="007A2BE7" w:rsidP="007A2BE7">
            <w:pPr>
              <w:ind w:firstLine="0"/>
              <w:rPr>
                <w:rFonts w:ascii="Times New Roman" w:eastAsia="Calibri" w:hAnsi="Times New Roman" w:cs="Times New Roman"/>
                <w:sz w:val="24"/>
                <w:szCs w:val="24"/>
              </w:rPr>
            </w:pPr>
          </w:p>
        </w:tc>
      </w:tr>
      <w:tr w:rsidR="007A2BE7" w:rsidRPr="000D0259" w14:paraId="6BABF02D" w14:textId="77777777" w:rsidTr="009D1390">
        <w:tc>
          <w:tcPr>
            <w:tcW w:w="5778" w:type="dxa"/>
            <w:shd w:val="clear" w:color="auto" w:fill="auto"/>
          </w:tcPr>
          <w:p w14:paraId="6F0D2989" w14:textId="77777777" w:rsidR="007A2BE7" w:rsidRPr="00633BCB" w:rsidRDefault="007A2BE7" w:rsidP="007A2BE7">
            <w:pPr>
              <w:ind w:firstLine="0"/>
              <w:rPr>
                <w:rFonts w:ascii="Times New Roman" w:eastAsia="Calibri" w:hAnsi="Times New Roman" w:cs="Times New Roman"/>
                <w:sz w:val="24"/>
                <w:szCs w:val="24"/>
              </w:rPr>
            </w:pPr>
            <w:r w:rsidRPr="00633BCB">
              <w:rPr>
                <w:rFonts w:ascii="Times New Roman" w:eastAsia="Calibri" w:hAnsi="Times New Roman" w:cs="Times New Roman"/>
                <w:sz w:val="24"/>
                <w:szCs w:val="24"/>
              </w:rPr>
              <w:t>водоводы и водопроводы, (м3/год)</w:t>
            </w:r>
          </w:p>
        </w:tc>
        <w:tc>
          <w:tcPr>
            <w:tcW w:w="3934" w:type="dxa"/>
            <w:shd w:val="clear" w:color="auto" w:fill="auto"/>
          </w:tcPr>
          <w:p w14:paraId="66FF4FF9" w14:textId="62DC5C27" w:rsidR="007A2BE7" w:rsidRPr="00633BCB" w:rsidRDefault="007A2BE7" w:rsidP="007A2BE7">
            <w:pPr>
              <w:ind w:firstLine="0"/>
              <w:rPr>
                <w:rFonts w:ascii="Times New Roman" w:eastAsia="Calibri" w:hAnsi="Times New Roman" w:cs="Times New Roman"/>
                <w:sz w:val="24"/>
                <w:szCs w:val="24"/>
              </w:rPr>
            </w:pPr>
            <w:r>
              <w:rPr>
                <w:rFonts w:ascii="Times New Roman" w:eastAsia="Calibri" w:hAnsi="Times New Roman" w:cs="Times New Roman"/>
                <w:sz w:val="24"/>
                <w:szCs w:val="24"/>
              </w:rPr>
              <w:t>0,5</w:t>
            </w:r>
          </w:p>
        </w:tc>
      </w:tr>
      <w:tr w:rsidR="007A2BE7" w:rsidRPr="000D0259" w14:paraId="6A34A0EC" w14:textId="77777777" w:rsidTr="009D1390">
        <w:tc>
          <w:tcPr>
            <w:tcW w:w="5778" w:type="dxa"/>
            <w:shd w:val="clear" w:color="auto" w:fill="auto"/>
          </w:tcPr>
          <w:p w14:paraId="3E29DDB1" w14:textId="77777777" w:rsidR="007A2BE7" w:rsidRPr="00633BCB" w:rsidRDefault="007A2BE7" w:rsidP="007A2BE7">
            <w:pPr>
              <w:ind w:firstLine="0"/>
              <w:rPr>
                <w:rFonts w:ascii="Times New Roman" w:eastAsia="Calibri" w:hAnsi="Times New Roman" w:cs="Times New Roman"/>
                <w:sz w:val="24"/>
                <w:szCs w:val="24"/>
              </w:rPr>
            </w:pPr>
            <w:r w:rsidRPr="00633BCB">
              <w:rPr>
                <w:rFonts w:ascii="Times New Roman" w:eastAsia="Calibri" w:hAnsi="Times New Roman" w:cs="Times New Roman"/>
                <w:sz w:val="24"/>
                <w:szCs w:val="24"/>
              </w:rPr>
              <w:t>Количество сбрасываемых сточных вод:</w:t>
            </w:r>
          </w:p>
        </w:tc>
        <w:tc>
          <w:tcPr>
            <w:tcW w:w="3934" w:type="dxa"/>
            <w:shd w:val="clear" w:color="auto" w:fill="auto"/>
          </w:tcPr>
          <w:p w14:paraId="672AA624" w14:textId="77777777" w:rsidR="007A2BE7" w:rsidRPr="00633BCB" w:rsidRDefault="007A2BE7" w:rsidP="007A2BE7">
            <w:pPr>
              <w:ind w:firstLine="0"/>
              <w:rPr>
                <w:rFonts w:ascii="Times New Roman" w:eastAsia="Calibri" w:hAnsi="Times New Roman" w:cs="Times New Roman"/>
                <w:sz w:val="24"/>
                <w:szCs w:val="24"/>
              </w:rPr>
            </w:pPr>
          </w:p>
        </w:tc>
      </w:tr>
      <w:tr w:rsidR="007A2BE7" w:rsidRPr="000D0259" w14:paraId="11943A55" w14:textId="77777777" w:rsidTr="009D1390">
        <w:tc>
          <w:tcPr>
            <w:tcW w:w="5778" w:type="dxa"/>
            <w:shd w:val="clear" w:color="auto" w:fill="auto"/>
          </w:tcPr>
          <w:p w14:paraId="000E6284"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lastRenderedPageBreak/>
              <w:t>в природные водоемы и водотоки, (м</w:t>
            </w:r>
            <w:r w:rsidRPr="000D0259">
              <w:rPr>
                <w:rFonts w:ascii="Times New Roman" w:eastAsia="Calibri" w:hAnsi="Times New Roman" w:cs="Times New Roman"/>
                <w:sz w:val="24"/>
                <w:szCs w:val="24"/>
                <w:vertAlign w:val="superscript"/>
              </w:rPr>
              <w:t>3</w:t>
            </w:r>
            <w:r w:rsidRPr="000D0259">
              <w:rPr>
                <w:rFonts w:ascii="Times New Roman" w:eastAsia="Calibri" w:hAnsi="Times New Roman" w:cs="Times New Roman"/>
                <w:sz w:val="24"/>
                <w:szCs w:val="24"/>
              </w:rPr>
              <w:t>/год)</w:t>
            </w:r>
          </w:p>
        </w:tc>
        <w:tc>
          <w:tcPr>
            <w:tcW w:w="3934" w:type="dxa"/>
            <w:shd w:val="clear" w:color="auto" w:fill="auto"/>
          </w:tcPr>
          <w:p w14:paraId="42E62131"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7C3E6C9B" w14:textId="77777777" w:rsidTr="009D1390">
        <w:tc>
          <w:tcPr>
            <w:tcW w:w="5778" w:type="dxa"/>
            <w:shd w:val="clear" w:color="auto" w:fill="auto"/>
          </w:tcPr>
          <w:p w14:paraId="7E8E94B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пруды-накопители (м3/год)</w:t>
            </w:r>
          </w:p>
        </w:tc>
        <w:tc>
          <w:tcPr>
            <w:tcW w:w="3934" w:type="dxa"/>
            <w:shd w:val="clear" w:color="auto" w:fill="auto"/>
          </w:tcPr>
          <w:p w14:paraId="3EEBEF0C"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310F8F47" w14:textId="77777777" w:rsidTr="009D1390">
        <w:tc>
          <w:tcPr>
            <w:tcW w:w="5778" w:type="dxa"/>
            <w:shd w:val="clear" w:color="auto" w:fill="auto"/>
          </w:tcPr>
          <w:p w14:paraId="01D980EE"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посторонние канализационные системы, (м3/год)</w:t>
            </w:r>
          </w:p>
        </w:tc>
        <w:tc>
          <w:tcPr>
            <w:tcW w:w="3934" w:type="dxa"/>
            <w:shd w:val="clear" w:color="auto" w:fill="auto"/>
          </w:tcPr>
          <w:p w14:paraId="1033DF70" w14:textId="69FE1C9F" w:rsidR="007A2BE7" w:rsidRPr="000D0259" w:rsidRDefault="007A2BE7" w:rsidP="007A2BE7">
            <w:pPr>
              <w:ind w:firstLine="0"/>
              <w:rPr>
                <w:rFonts w:ascii="Times New Roman" w:eastAsia="Calibri" w:hAnsi="Times New Roman" w:cs="Times New Roman"/>
                <w:sz w:val="24"/>
                <w:szCs w:val="24"/>
              </w:rPr>
            </w:pPr>
            <w:r>
              <w:rPr>
                <w:rFonts w:ascii="Times New Roman" w:eastAsia="Calibri" w:hAnsi="Times New Roman" w:cs="Times New Roman"/>
                <w:sz w:val="24"/>
                <w:szCs w:val="24"/>
              </w:rPr>
              <w:t>0,5</w:t>
            </w:r>
          </w:p>
        </w:tc>
      </w:tr>
      <w:tr w:rsidR="007A2BE7" w:rsidRPr="000D0259" w14:paraId="31F9DF73" w14:textId="77777777" w:rsidTr="009D1390">
        <w:tc>
          <w:tcPr>
            <w:tcW w:w="5778" w:type="dxa"/>
            <w:shd w:val="clear" w:color="auto" w:fill="auto"/>
          </w:tcPr>
          <w:p w14:paraId="3CF85B21"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Концентрация (миллиграмм на литр) и объем (тонн в год) основных загрязняющих веществ, содержащихся в сточных водах (по ингредиентам)</w:t>
            </w:r>
          </w:p>
        </w:tc>
        <w:tc>
          <w:tcPr>
            <w:tcW w:w="3934" w:type="dxa"/>
            <w:shd w:val="clear" w:color="auto" w:fill="auto"/>
          </w:tcPr>
          <w:p w14:paraId="1ECCCDA4"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478A30D5" w14:textId="77777777" w:rsidTr="009D1390">
        <w:tc>
          <w:tcPr>
            <w:tcW w:w="5778" w:type="dxa"/>
            <w:shd w:val="clear" w:color="auto" w:fill="auto"/>
          </w:tcPr>
          <w:p w14:paraId="59FE1492"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Концентрация загрязняющих веществ по ингредиентам в ближайшем месте водопользования (при наличии сброса сточных вод в водоемы или водотоки), миллиграмм на литр</w:t>
            </w:r>
          </w:p>
        </w:tc>
        <w:tc>
          <w:tcPr>
            <w:tcW w:w="3934" w:type="dxa"/>
            <w:shd w:val="clear" w:color="auto" w:fill="auto"/>
          </w:tcPr>
          <w:p w14:paraId="0367FE0F"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21808BC4" w14:textId="77777777" w:rsidTr="009D1390">
        <w:tc>
          <w:tcPr>
            <w:tcW w:w="9712" w:type="dxa"/>
            <w:gridSpan w:val="2"/>
            <w:shd w:val="clear" w:color="auto" w:fill="auto"/>
          </w:tcPr>
          <w:p w14:paraId="1B803BBD"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Земли</w:t>
            </w:r>
          </w:p>
        </w:tc>
      </w:tr>
      <w:tr w:rsidR="007A2BE7" w:rsidRPr="000D0259" w14:paraId="6D127A84" w14:textId="77777777" w:rsidTr="009D1390">
        <w:tc>
          <w:tcPr>
            <w:tcW w:w="5778" w:type="dxa"/>
            <w:shd w:val="clear" w:color="auto" w:fill="auto"/>
          </w:tcPr>
          <w:p w14:paraId="5B7EAA54"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Характеристика отчуждаемых земель:</w:t>
            </w:r>
          </w:p>
        </w:tc>
        <w:tc>
          <w:tcPr>
            <w:tcW w:w="3934" w:type="dxa"/>
            <w:shd w:val="clear" w:color="auto" w:fill="auto"/>
          </w:tcPr>
          <w:p w14:paraId="25594756"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42377741" w14:textId="77777777" w:rsidTr="009D1390">
        <w:tc>
          <w:tcPr>
            <w:tcW w:w="5778" w:type="dxa"/>
            <w:shd w:val="clear" w:color="auto" w:fill="auto"/>
          </w:tcPr>
          <w:p w14:paraId="78F316B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Площадь:</w:t>
            </w:r>
          </w:p>
        </w:tc>
        <w:tc>
          <w:tcPr>
            <w:tcW w:w="3934" w:type="dxa"/>
            <w:shd w:val="clear" w:color="auto" w:fill="auto"/>
          </w:tcPr>
          <w:p w14:paraId="20BB083B"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545DADE9" w14:textId="77777777" w:rsidTr="009D1390">
        <w:tc>
          <w:tcPr>
            <w:tcW w:w="5778" w:type="dxa"/>
            <w:shd w:val="clear" w:color="auto" w:fill="auto"/>
          </w:tcPr>
          <w:p w14:paraId="64E6DED0"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постоянное пользование, га</w:t>
            </w:r>
          </w:p>
        </w:tc>
        <w:tc>
          <w:tcPr>
            <w:tcW w:w="3934" w:type="dxa"/>
            <w:shd w:val="clear" w:color="auto" w:fill="auto"/>
          </w:tcPr>
          <w:p w14:paraId="07FEC87A"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725B19F5" w14:textId="77777777" w:rsidTr="009D1390">
        <w:tc>
          <w:tcPr>
            <w:tcW w:w="5778" w:type="dxa"/>
            <w:shd w:val="clear" w:color="auto" w:fill="auto"/>
          </w:tcPr>
          <w:p w14:paraId="28E5A953"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во временное пользование, га</w:t>
            </w:r>
          </w:p>
        </w:tc>
        <w:tc>
          <w:tcPr>
            <w:tcW w:w="3934" w:type="dxa"/>
            <w:shd w:val="clear" w:color="auto" w:fill="auto"/>
          </w:tcPr>
          <w:p w14:paraId="0D9D9B4A"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0F00DBC4" w14:textId="77777777" w:rsidTr="009D1390">
        <w:tc>
          <w:tcPr>
            <w:tcW w:w="5778" w:type="dxa"/>
            <w:shd w:val="clear" w:color="auto" w:fill="auto"/>
          </w:tcPr>
          <w:p w14:paraId="2BFFAF10"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том числе пашня, га</w:t>
            </w:r>
          </w:p>
        </w:tc>
        <w:tc>
          <w:tcPr>
            <w:tcW w:w="3934" w:type="dxa"/>
            <w:shd w:val="clear" w:color="auto" w:fill="auto"/>
          </w:tcPr>
          <w:p w14:paraId="0AEBB163"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3E06F234" w14:textId="77777777" w:rsidTr="009D1390">
        <w:tc>
          <w:tcPr>
            <w:tcW w:w="5778" w:type="dxa"/>
            <w:shd w:val="clear" w:color="auto" w:fill="auto"/>
          </w:tcPr>
          <w:p w14:paraId="2EFB958B"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лесные насаждения, га</w:t>
            </w:r>
          </w:p>
        </w:tc>
        <w:tc>
          <w:tcPr>
            <w:tcW w:w="3934" w:type="dxa"/>
            <w:shd w:val="clear" w:color="auto" w:fill="auto"/>
          </w:tcPr>
          <w:p w14:paraId="04A4B6D6"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689A143F" w14:textId="77777777" w:rsidTr="009D1390">
        <w:tc>
          <w:tcPr>
            <w:tcW w:w="5778" w:type="dxa"/>
            <w:shd w:val="clear" w:color="auto" w:fill="auto"/>
          </w:tcPr>
          <w:p w14:paraId="2B869327"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Нарушенные земли, требующие рекультивации:</w:t>
            </w:r>
          </w:p>
        </w:tc>
        <w:tc>
          <w:tcPr>
            <w:tcW w:w="3934" w:type="dxa"/>
            <w:shd w:val="clear" w:color="auto" w:fill="auto"/>
          </w:tcPr>
          <w:p w14:paraId="64C805F9"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276AD7C2" w14:textId="77777777" w:rsidTr="009D1390">
        <w:tc>
          <w:tcPr>
            <w:tcW w:w="5778" w:type="dxa"/>
            <w:shd w:val="clear" w:color="auto" w:fill="auto"/>
          </w:tcPr>
          <w:p w14:paraId="7A079936"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том числе карьеры, количество/га</w:t>
            </w:r>
          </w:p>
        </w:tc>
        <w:tc>
          <w:tcPr>
            <w:tcW w:w="3934" w:type="dxa"/>
            <w:shd w:val="clear" w:color="auto" w:fill="auto"/>
          </w:tcPr>
          <w:p w14:paraId="108DB524"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3E1CE682" w14:textId="77777777" w:rsidTr="009D1390">
        <w:tc>
          <w:tcPr>
            <w:tcW w:w="5778" w:type="dxa"/>
            <w:shd w:val="clear" w:color="auto" w:fill="auto"/>
          </w:tcPr>
          <w:p w14:paraId="48E3F15D"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отвалы, количество/га</w:t>
            </w:r>
          </w:p>
        </w:tc>
        <w:tc>
          <w:tcPr>
            <w:tcW w:w="3934" w:type="dxa"/>
            <w:shd w:val="clear" w:color="auto" w:fill="auto"/>
          </w:tcPr>
          <w:p w14:paraId="6BAF45FD"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7AD9A38D" w14:textId="77777777" w:rsidTr="009D1390">
        <w:tc>
          <w:tcPr>
            <w:tcW w:w="5778" w:type="dxa"/>
            <w:shd w:val="clear" w:color="auto" w:fill="auto"/>
          </w:tcPr>
          <w:p w14:paraId="75C3DCC5"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накопители (пруды-отстойники, гидрозолошлакоотвалы, хвостохранилища и так далее), количество/га</w:t>
            </w:r>
          </w:p>
        </w:tc>
        <w:tc>
          <w:tcPr>
            <w:tcW w:w="3934" w:type="dxa"/>
            <w:shd w:val="clear" w:color="auto" w:fill="auto"/>
          </w:tcPr>
          <w:p w14:paraId="75F95FB5"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18579DC6" w14:textId="77777777" w:rsidTr="009D1390">
        <w:tc>
          <w:tcPr>
            <w:tcW w:w="5778" w:type="dxa"/>
            <w:shd w:val="clear" w:color="auto" w:fill="auto"/>
          </w:tcPr>
          <w:p w14:paraId="0A6461B8"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прочие, количество/га</w:t>
            </w:r>
          </w:p>
        </w:tc>
        <w:tc>
          <w:tcPr>
            <w:tcW w:w="3934" w:type="dxa"/>
            <w:shd w:val="clear" w:color="auto" w:fill="auto"/>
          </w:tcPr>
          <w:p w14:paraId="48058F4F"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3128FCA5" w14:textId="77777777" w:rsidTr="009D1390">
        <w:tc>
          <w:tcPr>
            <w:tcW w:w="9712" w:type="dxa"/>
            <w:gridSpan w:val="2"/>
            <w:shd w:val="clear" w:color="auto" w:fill="auto"/>
          </w:tcPr>
          <w:p w14:paraId="744C60C3"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Недра (для горнорудных предприятий и территорий)</w:t>
            </w:r>
          </w:p>
        </w:tc>
      </w:tr>
      <w:tr w:rsidR="007A2BE7" w:rsidRPr="000D0259" w14:paraId="2DA193F8" w14:textId="77777777" w:rsidTr="009D1390">
        <w:tc>
          <w:tcPr>
            <w:tcW w:w="5778" w:type="dxa"/>
            <w:shd w:val="clear" w:color="auto" w:fill="auto"/>
          </w:tcPr>
          <w:p w14:paraId="0C711DB0"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Вид и способ добычи полезных ископаемых тонн (м</w:t>
            </w:r>
            <w:r w:rsidRPr="000D0259">
              <w:rPr>
                <w:rFonts w:ascii="Times New Roman" w:eastAsia="Calibri" w:hAnsi="Times New Roman" w:cs="Times New Roman"/>
                <w:sz w:val="24"/>
                <w:szCs w:val="24"/>
                <w:vertAlign w:val="superscript"/>
              </w:rPr>
              <w:t>3</w:t>
            </w:r>
            <w:r w:rsidRPr="000D0259">
              <w:rPr>
                <w:rFonts w:ascii="Times New Roman" w:eastAsia="Calibri" w:hAnsi="Times New Roman" w:cs="Times New Roman"/>
                <w:sz w:val="24"/>
                <w:szCs w:val="24"/>
              </w:rPr>
              <w:t>/год)</w:t>
            </w:r>
          </w:p>
        </w:tc>
        <w:tc>
          <w:tcPr>
            <w:tcW w:w="3934" w:type="dxa"/>
            <w:shd w:val="clear" w:color="auto" w:fill="auto"/>
          </w:tcPr>
          <w:p w14:paraId="6A8C90F2"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6C2DEFC7" w14:textId="77777777" w:rsidTr="009D1390">
        <w:tc>
          <w:tcPr>
            <w:tcW w:w="5778" w:type="dxa"/>
            <w:shd w:val="clear" w:color="auto" w:fill="auto"/>
          </w:tcPr>
          <w:p w14:paraId="2AB654D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том числе строительных материалов</w:t>
            </w:r>
          </w:p>
        </w:tc>
        <w:tc>
          <w:tcPr>
            <w:tcW w:w="3934" w:type="dxa"/>
            <w:shd w:val="clear" w:color="auto" w:fill="auto"/>
          </w:tcPr>
          <w:p w14:paraId="2FE12AA6"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4E623EBD" w14:textId="77777777" w:rsidTr="009D1390">
        <w:tc>
          <w:tcPr>
            <w:tcW w:w="5778" w:type="dxa"/>
            <w:shd w:val="clear" w:color="auto" w:fill="auto"/>
          </w:tcPr>
          <w:p w14:paraId="39549E74"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Комплексность и эффективность использования извлекаемых из недр пород (тонн в год)/% извлечения:</w:t>
            </w:r>
          </w:p>
        </w:tc>
        <w:tc>
          <w:tcPr>
            <w:tcW w:w="3934" w:type="dxa"/>
            <w:shd w:val="clear" w:color="auto" w:fill="auto"/>
          </w:tcPr>
          <w:p w14:paraId="7E4F9709"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68A2BFE5" w14:textId="77777777" w:rsidTr="009D1390">
        <w:tc>
          <w:tcPr>
            <w:tcW w:w="9712" w:type="dxa"/>
            <w:gridSpan w:val="2"/>
            <w:shd w:val="clear" w:color="auto" w:fill="auto"/>
          </w:tcPr>
          <w:p w14:paraId="2A0DA5EA"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Растительность</w:t>
            </w:r>
          </w:p>
        </w:tc>
      </w:tr>
      <w:tr w:rsidR="007A2BE7" w:rsidRPr="000D0259" w14:paraId="2EC73335" w14:textId="77777777" w:rsidTr="009D1390">
        <w:tc>
          <w:tcPr>
            <w:tcW w:w="5778" w:type="dxa"/>
            <w:shd w:val="clear" w:color="auto" w:fill="auto"/>
          </w:tcPr>
          <w:p w14:paraId="46A8B5BE"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Типы растительности, подвергающиеся частичному или полному истощению, га (степь, луг, кустарник, древесные насаждения и так далее)</w:t>
            </w:r>
          </w:p>
        </w:tc>
        <w:tc>
          <w:tcPr>
            <w:tcW w:w="3934" w:type="dxa"/>
            <w:shd w:val="clear" w:color="auto" w:fill="auto"/>
          </w:tcPr>
          <w:p w14:paraId="51511609"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04DBD6D4" w14:textId="77777777" w:rsidTr="009D1390">
        <w:tc>
          <w:tcPr>
            <w:tcW w:w="5778" w:type="dxa"/>
            <w:shd w:val="clear" w:color="auto" w:fill="auto"/>
          </w:tcPr>
          <w:p w14:paraId="2B044D39"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том числе площади рубок в лесах, га</w:t>
            </w:r>
          </w:p>
        </w:tc>
        <w:tc>
          <w:tcPr>
            <w:tcW w:w="3934" w:type="dxa"/>
            <w:shd w:val="clear" w:color="auto" w:fill="auto"/>
          </w:tcPr>
          <w:p w14:paraId="5F135CCC"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5C0C4D4E" w14:textId="77777777" w:rsidTr="009D1390">
        <w:tc>
          <w:tcPr>
            <w:tcW w:w="9712" w:type="dxa"/>
            <w:gridSpan w:val="2"/>
            <w:shd w:val="clear" w:color="auto" w:fill="auto"/>
          </w:tcPr>
          <w:p w14:paraId="00CD38E5"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Фауна</w:t>
            </w:r>
          </w:p>
        </w:tc>
      </w:tr>
      <w:tr w:rsidR="007A2BE7" w:rsidRPr="000D0259" w14:paraId="0D5D3597" w14:textId="77777777" w:rsidTr="009D1390">
        <w:tc>
          <w:tcPr>
            <w:tcW w:w="5778" w:type="dxa"/>
            <w:shd w:val="clear" w:color="auto" w:fill="auto"/>
          </w:tcPr>
          <w:p w14:paraId="5EFE984E"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Источники прямого воздействия на животный мир, в том числе на гидрофауну</w:t>
            </w:r>
          </w:p>
        </w:tc>
        <w:tc>
          <w:tcPr>
            <w:tcW w:w="3934" w:type="dxa"/>
            <w:shd w:val="clear" w:color="auto" w:fill="auto"/>
          </w:tcPr>
          <w:p w14:paraId="6825CE03"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03ACDCBE" w14:textId="77777777" w:rsidTr="009D1390">
        <w:tc>
          <w:tcPr>
            <w:tcW w:w="5778" w:type="dxa"/>
            <w:shd w:val="clear" w:color="auto" w:fill="auto"/>
          </w:tcPr>
          <w:p w14:paraId="4BDD95EE"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Воздействие на охраняемые природные территории (заповедники, национальные парки, заказники)</w:t>
            </w:r>
          </w:p>
        </w:tc>
        <w:tc>
          <w:tcPr>
            <w:tcW w:w="3934" w:type="dxa"/>
            <w:shd w:val="clear" w:color="auto" w:fill="auto"/>
          </w:tcPr>
          <w:p w14:paraId="0ECDAE8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3977270C" w14:textId="77777777" w:rsidTr="009D1390">
        <w:tc>
          <w:tcPr>
            <w:tcW w:w="9712" w:type="dxa"/>
            <w:gridSpan w:val="2"/>
            <w:shd w:val="clear" w:color="auto" w:fill="auto"/>
          </w:tcPr>
          <w:p w14:paraId="199D0FE3"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Отходы производства</w:t>
            </w:r>
          </w:p>
        </w:tc>
      </w:tr>
      <w:tr w:rsidR="007A2BE7" w:rsidRPr="000D0259" w14:paraId="14300FC4" w14:textId="77777777" w:rsidTr="009D1390">
        <w:tc>
          <w:tcPr>
            <w:tcW w:w="5778" w:type="dxa"/>
            <w:shd w:val="clear" w:color="auto" w:fill="auto"/>
          </w:tcPr>
          <w:p w14:paraId="2B21B7F3"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Объем неутилизируемых отходов, тонн в год</w:t>
            </w:r>
          </w:p>
        </w:tc>
        <w:tc>
          <w:tcPr>
            <w:tcW w:w="3934" w:type="dxa"/>
            <w:shd w:val="clear" w:color="auto" w:fill="auto"/>
          </w:tcPr>
          <w:p w14:paraId="479AAEC8"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765801BF" w14:textId="77777777" w:rsidTr="009D1390">
        <w:tc>
          <w:tcPr>
            <w:tcW w:w="5778" w:type="dxa"/>
            <w:shd w:val="clear" w:color="auto" w:fill="auto"/>
          </w:tcPr>
          <w:p w14:paraId="12D99544"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 том числе токсичных, тонн в год</w:t>
            </w:r>
          </w:p>
        </w:tc>
        <w:tc>
          <w:tcPr>
            <w:tcW w:w="3934" w:type="dxa"/>
            <w:shd w:val="clear" w:color="auto" w:fill="auto"/>
          </w:tcPr>
          <w:p w14:paraId="40401AFC"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6C42DBA1" w14:textId="77777777" w:rsidTr="009D1390">
        <w:tc>
          <w:tcPr>
            <w:tcW w:w="5778" w:type="dxa"/>
            <w:shd w:val="clear" w:color="auto" w:fill="auto"/>
          </w:tcPr>
          <w:p w14:paraId="2947F22D"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Предлагаемые способы нейтрализации и захоронения отходов</w:t>
            </w:r>
          </w:p>
        </w:tc>
        <w:tc>
          <w:tcPr>
            <w:tcW w:w="3934" w:type="dxa"/>
            <w:shd w:val="clear" w:color="auto" w:fill="auto"/>
          </w:tcPr>
          <w:p w14:paraId="48227081"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Передача сторонним организациям;  Полигон ТБО</w:t>
            </w:r>
          </w:p>
        </w:tc>
      </w:tr>
      <w:tr w:rsidR="007A2BE7" w:rsidRPr="000D0259" w14:paraId="289E3CAD" w14:textId="77777777" w:rsidTr="009D1390">
        <w:tc>
          <w:tcPr>
            <w:tcW w:w="5778" w:type="dxa"/>
            <w:shd w:val="clear" w:color="auto" w:fill="auto"/>
          </w:tcPr>
          <w:p w14:paraId="5BF0965D"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Наличие радиоактивных источников, оценка их возможного воздействия</w:t>
            </w:r>
          </w:p>
        </w:tc>
        <w:tc>
          <w:tcPr>
            <w:tcW w:w="3934" w:type="dxa"/>
            <w:shd w:val="clear" w:color="auto" w:fill="auto"/>
          </w:tcPr>
          <w:p w14:paraId="37C556C3"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3013EAAF" w14:textId="77777777" w:rsidTr="009D1390">
        <w:tc>
          <w:tcPr>
            <w:tcW w:w="9712" w:type="dxa"/>
            <w:gridSpan w:val="2"/>
            <w:shd w:val="clear" w:color="auto" w:fill="auto"/>
          </w:tcPr>
          <w:p w14:paraId="598A7769" w14:textId="77777777" w:rsidR="007A2BE7" w:rsidRPr="000D0259" w:rsidRDefault="007A2BE7" w:rsidP="007A2BE7">
            <w:pPr>
              <w:ind w:firstLine="0"/>
              <w:jc w:val="center"/>
              <w:rPr>
                <w:rFonts w:ascii="Times New Roman" w:eastAsia="Calibri" w:hAnsi="Times New Roman" w:cs="Times New Roman"/>
                <w:sz w:val="24"/>
                <w:szCs w:val="24"/>
              </w:rPr>
            </w:pPr>
            <w:r w:rsidRPr="000D0259">
              <w:rPr>
                <w:rFonts w:ascii="Times New Roman" w:eastAsia="Calibri" w:hAnsi="Times New Roman" w:cs="Times New Roman"/>
                <w:sz w:val="24"/>
                <w:szCs w:val="24"/>
              </w:rPr>
              <w:t>Возможность аварийных ситуаций</w:t>
            </w:r>
          </w:p>
        </w:tc>
      </w:tr>
      <w:tr w:rsidR="007A2BE7" w:rsidRPr="000D0259" w14:paraId="3CC8A612" w14:textId="77777777" w:rsidTr="009D1390">
        <w:tc>
          <w:tcPr>
            <w:tcW w:w="5778" w:type="dxa"/>
            <w:shd w:val="clear" w:color="auto" w:fill="auto"/>
          </w:tcPr>
          <w:p w14:paraId="071F18DD"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Потенциально опасные технологические линии и объекты</w:t>
            </w:r>
          </w:p>
        </w:tc>
        <w:tc>
          <w:tcPr>
            <w:tcW w:w="3934" w:type="dxa"/>
            <w:shd w:val="clear" w:color="auto" w:fill="auto"/>
          </w:tcPr>
          <w:p w14:paraId="4F098F3B"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нет</w:t>
            </w:r>
          </w:p>
        </w:tc>
      </w:tr>
      <w:tr w:rsidR="007A2BE7" w:rsidRPr="000D0259" w14:paraId="4348A5E9" w14:textId="77777777" w:rsidTr="009D1390">
        <w:tc>
          <w:tcPr>
            <w:tcW w:w="5778" w:type="dxa"/>
            <w:shd w:val="clear" w:color="auto" w:fill="auto"/>
          </w:tcPr>
          <w:p w14:paraId="7897DFFF"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Вероятность возникновения аварийных ситуаций</w:t>
            </w:r>
          </w:p>
        </w:tc>
        <w:tc>
          <w:tcPr>
            <w:tcW w:w="3934" w:type="dxa"/>
            <w:shd w:val="clear" w:color="auto" w:fill="auto"/>
          </w:tcPr>
          <w:p w14:paraId="75792335"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низкая</w:t>
            </w:r>
          </w:p>
        </w:tc>
      </w:tr>
      <w:tr w:rsidR="007A2BE7" w:rsidRPr="000D0259" w14:paraId="3CC6B0E2" w14:textId="77777777" w:rsidTr="009D1390">
        <w:tc>
          <w:tcPr>
            <w:tcW w:w="5778" w:type="dxa"/>
            <w:shd w:val="clear" w:color="auto" w:fill="auto"/>
          </w:tcPr>
          <w:p w14:paraId="5511A6A6"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lastRenderedPageBreak/>
              <w:t>Радиус возможного воздействия</w:t>
            </w:r>
          </w:p>
        </w:tc>
        <w:tc>
          <w:tcPr>
            <w:tcW w:w="3934" w:type="dxa"/>
            <w:shd w:val="clear" w:color="auto" w:fill="auto"/>
          </w:tcPr>
          <w:p w14:paraId="21330154" w14:textId="77777777" w:rsidR="007A2BE7" w:rsidRPr="000D0259" w:rsidRDefault="007A2BE7" w:rsidP="007A2BE7">
            <w:pPr>
              <w:ind w:firstLine="0"/>
              <w:rPr>
                <w:rFonts w:ascii="Times New Roman" w:eastAsia="Calibri" w:hAnsi="Times New Roman" w:cs="Times New Roman"/>
                <w:sz w:val="24"/>
                <w:szCs w:val="24"/>
              </w:rPr>
            </w:pPr>
          </w:p>
        </w:tc>
      </w:tr>
      <w:tr w:rsidR="007A2BE7" w:rsidRPr="000D0259" w14:paraId="77384953" w14:textId="77777777" w:rsidTr="009D1390">
        <w:tc>
          <w:tcPr>
            <w:tcW w:w="5778" w:type="dxa"/>
            <w:shd w:val="clear" w:color="auto" w:fill="auto"/>
          </w:tcPr>
          <w:p w14:paraId="2D7C9EE0"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Комплексная оценка изменений в окружающей среде, вызванных воздействием объекта, а также его влияния на условия жизни и здоровье населения</w:t>
            </w:r>
          </w:p>
        </w:tc>
        <w:tc>
          <w:tcPr>
            <w:tcW w:w="3934" w:type="dxa"/>
            <w:shd w:val="clear" w:color="auto" w:fill="auto"/>
          </w:tcPr>
          <w:p w14:paraId="20E7C9E0"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Результирующая значимость воздействия на окружающую среду определена как воздействие низкой значимости.</w:t>
            </w:r>
          </w:p>
        </w:tc>
      </w:tr>
      <w:tr w:rsidR="007A2BE7" w:rsidRPr="000D0259" w14:paraId="2393AB50" w14:textId="77777777" w:rsidTr="009D1390">
        <w:tc>
          <w:tcPr>
            <w:tcW w:w="5778" w:type="dxa"/>
            <w:shd w:val="clear" w:color="auto" w:fill="auto"/>
          </w:tcPr>
          <w:p w14:paraId="4561E2C6"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Прогноз состояния окружающей среды и возможных последствий в социально-общественной сфере по результатам деятельности объекта</w:t>
            </w:r>
          </w:p>
        </w:tc>
        <w:tc>
          <w:tcPr>
            <w:tcW w:w="3934" w:type="dxa"/>
            <w:shd w:val="clear" w:color="auto" w:fill="auto"/>
          </w:tcPr>
          <w:p w14:paraId="574595E1"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чувствительность/ценность</w:t>
            </w:r>
          </w:p>
        </w:tc>
      </w:tr>
      <w:tr w:rsidR="007A2BE7" w:rsidRPr="000D0259" w14:paraId="4BA4F4D2" w14:textId="77777777" w:rsidTr="009D1390">
        <w:tc>
          <w:tcPr>
            <w:tcW w:w="5778" w:type="dxa"/>
            <w:shd w:val="clear" w:color="auto" w:fill="auto"/>
          </w:tcPr>
          <w:p w14:paraId="731FD5FB" w14:textId="77777777" w:rsidR="007A2BE7" w:rsidRPr="000D0259" w:rsidRDefault="007A2BE7" w:rsidP="007A2BE7">
            <w:pPr>
              <w:autoSpaceDE w:val="0"/>
              <w:autoSpaceDN w:val="0"/>
              <w:adjustRightInd w:val="0"/>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Обязательства заказчика (инициатора хозяйственной деятельности) по созданию благоприятных условий жизни населения в процессе строительства, эксплуатации объекта и его ликвидации</w:t>
            </w:r>
          </w:p>
        </w:tc>
        <w:tc>
          <w:tcPr>
            <w:tcW w:w="3934" w:type="dxa"/>
            <w:shd w:val="clear" w:color="auto" w:fill="auto"/>
          </w:tcPr>
          <w:p w14:paraId="2760E7AF" w14:textId="77777777" w:rsidR="007A2BE7" w:rsidRPr="000D0259" w:rsidRDefault="007A2BE7" w:rsidP="007A2BE7">
            <w:pPr>
              <w:ind w:firstLine="0"/>
              <w:rPr>
                <w:rFonts w:ascii="Times New Roman" w:eastAsia="Calibri" w:hAnsi="Times New Roman" w:cs="Times New Roman"/>
                <w:sz w:val="24"/>
                <w:szCs w:val="24"/>
              </w:rPr>
            </w:pPr>
            <w:r w:rsidRPr="000D0259">
              <w:rPr>
                <w:rFonts w:ascii="Times New Roman" w:eastAsia="Calibri" w:hAnsi="Times New Roman" w:cs="Times New Roman"/>
                <w:sz w:val="24"/>
                <w:szCs w:val="24"/>
              </w:rPr>
              <w:t xml:space="preserve">Заказчик обязуется соблюдать строительные нормы и правила безопасности при проведении работ по созданию благоприятных условий жизни населения </w:t>
            </w:r>
          </w:p>
        </w:tc>
      </w:tr>
    </w:tbl>
    <w:p w14:paraId="769A7BC6" w14:textId="0D0D130B" w:rsidR="00CF0457" w:rsidRDefault="001831D8" w:rsidP="00270969">
      <w:pPr>
        <w:ind w:firstLine="0"/>
        <w:rPr>
          <w:rFonts w:ascii="Times New Roman" w:hAnsi="Times New Roman" w:cs="Times New Roman"/>
        </w:rPr>
      </w:pPr>
      <w:r>
        <w:rPr>
          <w:rFonts w:ascii="Times New Roman" w:hAnsi="Times New Roman" w:cs="Times New Roman"/>
        </w:rPr>
        <w:pict w14:anchorId="3216F0C9">
          <v:shape id="_x0000_i1027" type="#_x0000_t75" style="width:376.75pt;height:121.4pt">
            <v:imagedata r:id="rId26" o:title="Заявление об ЭП_page-0004" croptop="23554f" cropbottom="29898f" cropleft="7153f" cropright="5470f" chromakey="white"/>
          </v:shape>
        </w:pict>
      </w:r>
    </w:p>
    <w:p w14:paraId="3A55D04D" w14:textId="791AD028" w:rsidR="00CF0457" w:rsidRDefault="00CF0457" w:rsidP="00270969">
      <w:pPr>
        <w:ind w:firstLine="0"/>
        <w:rPr>
          <w:rFonts w:ascii="Times New Roman" w:hAnsi="Times New Roman" w:cs="Times New Roman"/>
        </w:rPr>
      </w:pPr>
    </w:p>
    <w:p w14:paraId="1E226BC2" w14:textId="14B092A2" w:rsidR="00CF0457" w:rsidRPr="003A380B" w:rsidRDefault="00CF0457" w:rsidP="00270969">
      <w:pPr>
        <w:ind w:firstLine="0"/>
        <w:rPr>
          <w:rFonts w:ascii="Times New Roman" w:hAnsi="Times New Roman" w:cs="Times New Roman"/>
        </w:rPr>
      </w:pPr>
    </w:p>
    <w:p w14:paraId="5FDEEC1D" w14:textId="77777777" w:rsidR="00A15E93" w:rsidRPr="003A380B" w:rsidRDefault="00A15E93">
      <w:pPr>
        <w:spacing w:after="200" w:line="276" w:lineRule="auto"/>
        <w:ind w:firstLine="0"/>
        <w:rPr>
          <w:rFonts w:ascii="Times New Roman" w:hAnsi="Times New Roman" w:cs="Times New Roman"/>
        </w:rPr>
        <w:sectPr w:rsidR="00A15E93" w:rsidRPr="003A380B" w:rsidSect="00FA6001">
          <w:pgSz w:w="11906" w:h="16838"/>
          <w:pgMar w:top="1134" w:right="850" w:bottom="1134" w:left="1701" w:header="708" w:footer="708" w:gutter="0"/>
          <w:cols w:space="708"/>
          <w:docGrid w:linePitch="360"/>
        </w:sectPr>
      </w:pPr>
    </w:p>
    <w:p w14:paraId="48A6FC22" w14:textId="77777777" w:rsidR="00197DA3" w:rsidRPr="00542BDE" w:rsidRDefault="0060694C" w:rsidP="00EE0C0A">
      <w:pPr>
        <w:pStyle w:val="1"/>
        <w:numPr>
          <w:ilvl w:val="0"/>
          <w:numId w:val="0"/>
        </w:numPr>
        <w:rPr>
          <w:rFonts w:asciiTheme="majorHAnsi" w:hAnsiTheme="majorHAnsi"/>
        </w:rPr>
      </w:pPr>
      <w:bookmarkStart w:id="50" w:name="_Toc88139211"/>
      <w:r w:rsidRPr="00542BDE">
        <w:rPr>
          <w:rFonts w:asciiTheme="majorHAnsi" w:hAnsiTheme="majorHAnsi"/>
        </w:rPr>
        <w:lastRenderedPageBreak/>
        <w:t>Приложения</w:t>
      </w:r>
      <w:bookmarkEnd w:id="50"/>
    </w:p>
    <w:p w14:paraId="10BA8037" w14:textId="77777777" w:rsidR="007060CD" w:rsidRDefault="007060CD" w:rsidP="007060CD">
      <w:pPr>
        <w:pStyle w:val="2"/>
        <w:numPr>
          <w:ilvl w:val="0"/>
          <w:numId w:val="0"/>
        </w:numPr>
        <w:ind w:left="578"/>
        <w:jc w:val="left"/>
        <w:rPr>
          <w:rFonts w:asciiTheme="majorHAnsi" w:hAnsiTheme="majorHAnsi"/>
        </w:rPr>
      </w:pPr>
      <w:bookmarkStart w:id="51" w:name="_Toc88139212"/>
      <w:r w:rsidRPr="00542BDE">
        <w:rPr>
          <w:rFonts w:asciiTheme="majorHAnsi" w:hAnsiTheme="majorHAnsi"/>
        </w:rPr>
        <w:t>Приложение А. Протоколы расчетов выбросов загрязняющих</w:t>
      </w:r>
      <w:bookmarkEnd w:id="51"/>
    </w:p>
    <w:p w14:paraId="6C0B12CA" w14:textId="77777777" w:rsidR="007060CD" w:rsidRPr="00BC7B92" w:rsidRDefault="007060CD" w:rsidP="007060CD">
      <w:pPr>
        <w:ind w:firstLine="0"/>
        <w:rPr>
          <w:rFonts w:ascii="Courier New" w:hAnsi="Courier New" w:cs="Courier New"/>
          <w:color w:val="000000"/>
          <w:sz w:val="24"/>
          <w:szCs w:val="24"/>
        </w:rPr>
      </w:pPr>
    </w:p>
    <w:p w14:paraId="3FBA243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0001,</w:t>
      </w:r>
      <w:r>
        <w:rPr>
          <w:rFonts w:ascii="Courier New" w:hAnsi="Courier New" w:cs="Courier New"/>
          <w:color w:val="000000"/>
          <w:sz w:val="22"/>
        </w:rPr>
        <w:t xml:space="preserve"> </w:t>
      </w:r>
      <w:r w:rsidRPr="00630753">
        <w:rPr>
          <w:rFonts w:ascii="Courier New" w:hAnsi="Courier New" w:cs="Courier New"/>
          <w:color w:val="000000"/>
          <w:sz w:val="22"/>
        </w:rPr>
        <w:t>Труба дымовая</w:t>
      </w:r>
    </w:p>
    <w:p w14:paraId="630B2DA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0001 01, Компрессор передвижной с ДВС</w:t>
      </w:r>
    </w:p>
    <w:p w14:paraId="3EE39FA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3D6FF1A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1. Методика расчета нормативов выбросов вредных веществ от стационарных дизельных установок</w:t>
      </w:r>
    </w:p>
    <w:p w14:paraId="0A9576E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Приложение №14 к Приказу Министра охраны окружающей среды Республики Казахстан от 18.04.2008 №100-п</w:t>
      </w:r>
    </w:p>
    <w:p w14:paraId="22FFEF8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 Временные рекомендации по расчету выбросов</w:t>
      </w:r>
    </w:p>
    <w:p w14:paraId="4F943BC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от стационарных дизельных установок. Л., 1988</w:t>
      </w:r>
    </w:p>
    <w:p w14:paraId="04C5E3D7" w14:textId="77777777" w:rsidR="00AA3537" w:rsidRPr="00630753" w:rsidRDefault="00AA3537" w:rsidP="00AA3537">
      <w:pPr>
        <w:ind w:firstLine="0"/>
        <w:rPr>
          <w:rFonts w:ascii="Courier New" w:hAnsi="Courier New" w:cs="Courier New"/>
          <w:color w:val="000000"/>
          <w:sz w:val="22"/>
        </w:rPr>
      </w:pPr>
    </w:p>
    <w:p w14:paraId="36C2587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расход диз. топлива установкой, кг/час, </w:t>
      </w:r>
      <w:r w:rsidRPr="00630753">
        <w:rPr>
          <w:b/>
          <w:i/>
          <w:color w:val="000000"/>
          <w:sz w:val="22"/>
        </w:rPr>
        <w:t xml:space="preserve">BS = </w:t>
      </w:r>
      <w:r w:rsidRPr="00630753">
        <w:rPr>
          <w:rFonts w:ascii="Arial" w:hAnsi="Arial" w:cs="Arial"/>
          <w:b/>
          <w:color w:val="000000"/>
        </w:rPr>
        <w:t>4.6</w:t>
      </w:r>
    </w:p>
    <w:p w14:paraId="58C8B14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Годовой расход дизельного топлива, т/год, </w:t>
      </w:r>
      <w:r w:rsidRPr="00630753">
        <w:rPr>
          <w:b/>
          <w:i/>
          <w:color w:val="000000"/>
          <w:sz w:val="22"/>
        </w:rPr>
        <w:t xml:space="preserve">BG = </w:t>
      </w:r>
      <w:r w:rsidRPr="00630753">
        <w:rPr>
          <w:rFonts w:ascii="Arial" w:hAnsi="Arial" w:cs="Arial"/>
          <w:b/>
          <w:color w:val="000000"/>
        </w:rPr>
        <w:t>2.6634</w:t>
      </w:r>
    </w:p>
    <w:p w14:paraId="26451DA0" w14:textId="77777777" w:rsidR="00AA3537" w:rsidRPr="00630753" w:rsidRDefault="00AA3537" w:rsidP="00AA3537">
      <w:pPr>
        <w:ind w:firstLine="0"/>
        <w:rPr>
          <w:rFonts w:ascii="Arial" w:hAnsi="Arial" w:cs="Arial"/>
          <w:b/>
          <w:color w:val="000000"/>
        </w:rPr>
      </w:pPr>
    </w:p>
    <w:p w14:paraId="448E4523" w14:textId="77777777" w:rsidR="00AA3537" w:rsidRPr="00630753" w:rsidRDefault="00AA3537" w:rsidP="00AA3537">
      <w:pPr>
        <w:ind w:firstLine="0"/>
        <w:rPr>
          <w:b/>
          <w:i/>
          <w:color w:val="000000"/>
          <w:u w:val="single"/>
        </w:rPr>
      </w:pPr>
      <w:r w:rsidRPr="00630753">
        <w:rPr>
          <w:b/>
          <w:i/>
          <w:color w:val="000000"/>
          <w:u w:val="single"/>
        </w:rPr>
        <w:t>Примесь: 0301 Азота (IV) диоксид (Азота диоксид) (4)</w:t>
      </w:r>
    </w:p>
    <w:p w14:paraId="20FF2A88" w14:textId="77777777" w:rsidR="00AA3537" w:rsidRPr="00630753" w:rsidRDefault="00AA3537" w:rsidP="00AA3537">
      <w:pPr>
        <w:ind w:firstLine="0"/>
        <w:rPr>
          <w:b/>
          <w:i/>
          <w:color w:val="000000"/>
          <w:u w:val="single"/>
        </w:rPr>
      </w:pPr>
    </w:p>
    <w:p w14:paraId="780F5C9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30</w:t>
      </w:r>
    </w:p>
    <w:p w14:paraId="005F63F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30 / 3600 = </w:t>
      </w:r>
      <w:r w:rsidRPr="00630753">
        <w:rPr>
          <w:rFonts w:ascii="Arial" w:hAnsi="Arial" w:cs="Arial"/>
          <w:b/>
          <w:color w:val="000000"/>
        </w:rPr>
        <w:t>0.0383</w:t>
      </w:r>
    </w:p>
    <w:p w14:paraId="668A0E2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30 / 10</w:t>
      </w:r>
      <w:r>
        <w:rPr>
          <w:b/>
          <w:color w:val="000000"/>
          <w:vertAlign w:val="superscript"/>
        </w:rPr>
        <w:t>3</w:t>
      </w:r>
      <w:r>
        <w:rPr>
          <w:b/>
          <w:color w:val="000000"/>
        </w:rPr>
        <w:t xml:space="preserve"> = </w:t>
      </w:r>
      <w:r w:rsidRPr="00630753">
        <w:rPr>
          <w:rFonts w:ascii="Arial" w:hAnsi="Arial" w:cs="Arial"/>
          <w:b/>
          <w:color w:val="000000"/>
        </w:rPr>
        <w:t>0.0799</w:t>
      </w:r>
    </w:p>
    <w:p w14:paraId="594E0D2B" w14:textId="77777777" w:rsidR="00AA3537" w:rsidRPr="00630753" w:rsidRDefault="00AA3537" w:rsidP="00AA3537">
      <w:pPr>
        <w:ind w:firstLine="0"/>
        <w:rPr>
          <w:rFonts w:ascii="Arial" w:hAnsi="Arial" w:cs="Arial"/>
          <w:b/>
          <w:color w:val="000000"/>
        </w:rPr>
      </w:pPr>
    </w:p>
    <w:p w14:paraId="225BFD6B" w14:textId="77777777" w:rsidR="00AA3537" w:rsidRPr="00630753" w:rsidRDefault="00AA3537" w:rsidP="00AA3537">
      <w:pPr>
        <w:ind w:firstLine="0"/>
        <w:rPr>
          <w:b/>
          <w:i/>
          <w:color w:val="000000"/>
          <w:u w:val="single"/>
        </w:rPr>
      </w:pPr>
      <w:r w:rsidRPr="00630753">
        <w:rPr>
          <w:b/>
          <w:i/>
          <w:color w:val="000000"/>
          <w:u w:val="single"/>
        </w:rPr>
        <w:t>Примесь: 1325 Формальдегид (Метаналь) (609)</w:t>
      </w:r>
    </w:p>
    <w:p w14:paraId="3E15C0B2" w14:textId="77777777" w:rsidR="00AA3537" w:rsidRPr="00630753" w:rsidRDefault="00AA3537" w:rsidP="00AA3537">
      <w:pPr>
        <w:ind w:firstLine="0"/>
        <w:rPr>
          <w:b/>
          <w:i/>
          <w:color w:val="000000"/>
          <w:u w:val="single"/>
        </w:rPr>
      </w:pPr>
    </w:p>
    <w:p w14:paraId="638E49C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1.2</w:t>
      </w:r>
    </w:p>
    <w:p w14:paraId="64B20ED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1.2 / 3600 = </w:t>
      </w:r>
      <w:r w:rsidRPr="00630753">
        <w:rPr>
          <w:rFonts w:ascii="Arial" w:hAnsi="Arial" w:cs="Arial"/>
          <w:b/>
          <w:color w:val="000000"/>
        </w:rPr>
        <w:t>0.001533</w:t>
      </w:r>
    </w:p>
    <w:p w14:paraId="1DF0585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1.2 / 10</w:t>
      </w:r>
      <w:r>
        <w:rPr>
          <w:b/>
          <w:color w:val="000000"/>
          <w:vertAlign w:val="superscript"/>
        </w:rPr>
        <w:t>3</w:t>
      </w:r>
      <w:r>
        <w:rPr>
          <w:b/>
          <w:color w:val="000000"/>
        </w:rPr>
        <w:t xml:space="preserve"> = </w:t>
      </w:r>
      <w:r w:rsidRPr="00630753">
        <w:rPr>
          <w:rFonts w:ascii="Arial" w:hAnsi="Arial" w:cs="Arial"/>
          <w:b/>
          <w:color w:val="000000"/>
        </w:rPr>
        <w:t>0.003196</w:t>
      </w:r>
    </w:p>
    <w:p w14:paraId="287A2D0B" w14:textId="77777777" w:rsidR="00AA3537" w:rsidRPr="00630753" w:rsidRDefault="00AA3537" w:rsidP="00AA3537">
      <w:pPr>
        <w:ind w:firstLine="0"/>
        <w:rPr>
          <w:rFonts w:ascii="Arial" w:hAnsi="Arial" w:cs="Arial"/>
          <w:b/>
          <w:color w:val="000000"/>
        </w:rPr>
      </w:pPr>
    </w:p>
    <w:p w14:paraId="721EC93F" w14:textId="77777777" w:rsidR="00AA3537" w:rsidRPr="00630753" w:rsidRDefault="00AA3537" w:rsidP="00AA3537">
      <w:pPr>
        <w:ind w:firstLine="0"/>
        <w:rPr>
          <w:b/>
          <w:i/>
          <w:color w:val="000000"/>
          <w:u w:val="single"/>
        </w:rPr>
      </w:pPr>
      <w:r w:rsidRPr="00630753">
        <w:rPr>
          <w:b/>
          <w:i/>
          <w:color w:val="000000"/>
          <w:u w:val="single"/>
        </w:rPr>
        <w:t>Примесь: 0304 Азот (II) оксид (Азота оксид) (6)</w:t>
      </w:r>
    </w:p>
    <w:p w14:paraId="221B7651" w14:textId="77777777" w:rsidR="00AA3537" w:rsidRPr="00630753" w:rsidRDefault="00AA3537" w:rsidP="00AA3537">
      <w:pPr>
        <w:ind w:firstLine="0"/>
        <w:rPr>
          <w:b/>
          <w:i/>
          <w:color w:val="000000"/>
          <w:u w:val="single"/>
        </w:rPr>
      </w:pPr>
    </w:p>
    <w:p w14:paraId="1296C1C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39</w:t>
      </w:r>
    </w:p>
    <w:p w14:paraId="3C953D5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39 / 3600 = </w:t>
      </w:r>
      <w:r w:rsidRPr="00630753">
        <w:rPr>
          <w:rFonts w:ascii="Arial" w:hAnsi="Arial" w:cs="Arial"/>
          <w:b/>
          <w:color w:val="000000"/>
        </w:rPr>
        <w:t>0.0498</w:t>
      </w:r>
    </w:p>
    <w:p w14:paraId="445F467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39 / 10</w:t>
      </w:r>
      <w:r>
        <w:rPr>
          <w:b/>
          <w:color w:val="000000"/>
          <w:vertAlign w:val="superscript"/>
        </w:rPr>
        <w:t>3</w:t>
      </w:r>
      <w:r>
        <w:rPr>
          <w:b/>
          <w:color w:val="000000"/>
        </w:rPr>
        <w:t xml:space="preserve"> = </w:t>
      </w:r>
      <w:r w:rsidRPr="00630753">
        <w:rPr>
          <w:rFonts w:ascii="Arial" w:hAnsi="Arial" w:cs="Arial"/>
          <w:b/>
          <w:color w:val="000000"/>
        </w:rPr>
        <w:t>0.1039</w:t>
      </w:r>
    </w:p>
    <w:p w14:paraId="161E1EFE" w14:textId="77777777" w:rsidR="00AA3537" w:rsidRPr="00630753" w:rsidRDefault="00AA3537" w:rsidP="00AA3537">
      <w:pPr>
        <w:ind w:firstLine="0"/>
        <w:rPr>
          <w:rFonts w:ascii="Arial" w:hAnsi="Arial" w:cs="Arial"/>
          <w:b/>
          <w:color w:val="000000"/>
        </w:rPr>
      </w:pPr>
    </w:p>
    <w:p w14:paraId="1C97A3C2" w14:textId="77777777" w:rsidR="00AA3537" w:rsidRPr="00630753" w:rsidRDefault="00AA3537" w:rsidP="00AA3537">
      <w:pPr>
        <w:ind w:firstLine="0"/>
        <w:rPr>
          <w:b/>
          <w:i/>
          <w:color w:val="000000"/>
          <w:u w:val="single"/>
        </w:rPr>
      </w:pPr>
      <w:r w:rsidRPr="00630753">
        <w:rPr>
          <w:b/>
          <w:i/>
          <w:color w:val="000000"/>
          <w:u w:val="single"/>
        </w:rPr>
        <w:t>Примесь: 0330 Сера диоксид (Ангидрид сернистый, Сернистый газ, Сера (IV) оксид) (516)</w:t>
      </w:r>
    </w:p>
    <w:p w14:paraId="007206C6" w14:textId="77777777" w:rsidR="00AA3537" w:rsidRPr="00630753" w:rsidRDefault="00AA3537" w:rsidP="00AA3537">
      <w:pPr>
        <w:ind w:firstLine="0"/>
        <w:rPr>
          <w:b/>
          <w:i/>
          <w:color w:val="000000"/>
          <w:u w:val="single"/>
        </w:rPr>
      </w:pPr>
    </w:p>
    <w:p w14:paraId="317A7D5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10</w:t>
      </w:r>
    </w:p>
    <w:p w14:paraId="43287C2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10 / 3600 = </w:t>
      </w:r>
      <w:r w:rsidRPr="00630753">
        <w:rPr>
          <w:rFonts w:ascii="Arial" w:hAnsi="Arial" w:cs="Arial"/>
          <w:b/>
          <w:color w:val="000000"/>
        </w:rPr>
        <w:t>0.01278</w:t>
      </w:r>
    </w:p>
    <w:p w14:paraId="032EE26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10 / 10</w:t>
      </w:r>
      <w:r>
        <w:rPr>
          <w:b/>
          <w:color w:val="000000"/>
          <w:vertAlign w:val="superscript"/>
        </w:rPr>
        <w:t>3</w:t>
      </w:r>
      <w:r>
        <w:rPr>
          <w:b/>
          <w:color w:val="000000"/>
        </w:rPr>
        <w:t xml:space="preserve"> = </w:t>
      </w:r>
      <w:r w:rsidRPr="00630753">
        <w:rPr>
          <w:rFonts w:ascii="Arial" w:hAnsi="Arial" w:cs="Arial"/>
          <w:b/>
          <w:color w:val="000000"/>
        </w:rPr>
        <w:t>0.02663</w:t>
      </w:r>
    </w:p>
    <w:p w14:paraId="38B16F6D" w14:textId="77777777" w:rsidR="00AA3537" w:rsidRPr="00630753" w:rsidRDefault="00AA3537" w:rsidP="00AA3537">
      <w:pPr>
        <w:ind w:firstLine="0"/>
        <w:rPr>
          <w:rFonts w:ascii="Arial" w:hAnsi="Arial" w:cs="Arial"/>
          <w:b/>
          <w:color w:val="000000"/>
        </w:rPr>
      </w:pPr>
    </w:p>
    <w:p w14:paraId="0A0C7DCC" w14:textId="77777777" w:rsidR="00AA3537" w:rsidRPr="00630753" w:rsidRDefault="00AA3537" w:rsidP="00AA3537">
      <w:pPr>
        <w:ind w:firstLine="0"/>
        <w:rPr>
          <w:b/>
          <w:i/>
          <w:color w:val="000000"/>
          <w:u w:val="single"/>
        </w:rPr>
      </w:pPr>
      <w:r w:rsidRPr="00630753">
        <w:rPr>
          <w:b/>
          <w:i/>
          <w:color w:val="000000"/>
          <w:u w:val="single"/>
        </w:rPr>
        <w:t>Примесь: 0337 Углерод оксид (Окись углерода, Угарный газ) (584)</w:t>
      </w:r>
    </w:p>
    <w:p w14:paraId="1C42B362" w14:textId="77777777" w:rsidR="00AA3537" w:rsidRPr="00630753" w:rsidRDefault="00AA3537" w:rsidP="00AA3537">
      <w:pPr>
        <w:ind w:firstLine="0"/>
        <w:rPr>
          <w:b/>
          <w:i/>
          <w:color w:val="000000"/>
          <w:u w:val="single"/>
        </w:rPr>
      </w:pPr>
    </w:p>
    <w:p w14:paraId="45E879E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25</w:t>
      </w:r>
    </w:p>
    <w:p w14:paraId="0298D7A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25 / 3600 = </w:t>
      </w:r>
      <w:r w:rsidRPr="00630753">
        <w:rPr>
          <w:rFonts w:ascii="Arial" w:hAnsi="Arial" w:cs="Arial"/>
          <w:b/>
          <w:color w:val="000000"/>
        </w:rPr>
        <w:t>0.03194</w:t>
      </w:r>
    </w:p>
    <w:p w14:paraId="3C95E18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25 / 10</w:t>
      </w:r>
      <w:r>
        <w:rPr>
          <w:b/>
          <w:color w:val="000000"/>
          <w:vertAlign w:val="superscript"/>
        </w:rPr>
        <w:t>3</w:t>
      </w:r>
      <w:r>
        <w:rPr>
          <w:b/>
          <w:color w:val="000000"/>
        </w:rPr>
        <w:t xml:space="preserve"> = </w:t>
      </w:r>
      <w:r w:rsidRPr="00630753">
        <w:rPr>
          <w:rFonts w:ascii="Arial" w:hAnsi="Arial" w:cs="Arial"/>
          <w:b/>
          <w:color w:val="000000"/>
        </w:rPr>
        <w:t>0.0666</w:t>
      </w:r>
    </w:p>
    <w:p w14:paraId="5CF908C6" w14:textId="77777777" w:rsidR="00AA3537" w:rsidRPr="00630753" w:rsidRDefault="00AA3537" w:rsidP="00AA3537">
      <w:pPr>
        <w:ind w:firstLine="0"/>
        <w:rPr>
          <w:rFonts w:ascii="Arial" w:hAnsi="Arial" w:cs="Arial"/>
          <w:b/>
          <w:color w:val="000000"/>
        </w:rPr>
      </w:pPr>
    </w:p>
    <w:p w14:paraId="58D28EE3" w14:textId="77777777" w:rsidR="00AA3537" w:rsidRPr="00630753" w:rsidRDefault="00AA3537" w:rsidP="00AA3537">
      <w:pPr>
        <w:ind w:firstLine="0"/>
        <w:rPr>
          <w:b/>
          <w:i/>
          <w:color w:val="000000"/>
          <w:u w:val="single"/>
        </w:rPr>
      </w:pPr>
      <w:r w:rsidRPr="00630753">
        <w:rPr>
          <w:b/>
          <w:i/>
          <w:color w:val="000000"/>
          <w:u w:val="single"/>
        </w:rPr>
        <w:t>Примесь: 2754 Алканы С12-19 /в пересчете на С/ (Углеводороды предельные С12-С19 (в пересчете на С); Растворитель РПК-265П) (10)</w:t>
      </w:r>
    </w:p>
    <w:p w14:paraId="20C07714" w14:textId="77777777" w:rsidR="00AA3537" w:rsidRPr="00630753" w:rsidRDefault="00AA3537" w:rsidP="00AA3537">
      <w:pPr>
        <w:ind w:firstLine="0"/>
        <w:rPr>
          <w:b/>
          <w:i/>
          <w:color w:val="000000"/>
          <w:u w:val="single"/>
        </w:rPr>
      </w:pPr>
    </w:p>
    <w:p w14:paraId="12A5013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12</w:t>
      </w:r>
    </w:p>
    <w:p w14:paraId="5F2CC21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12 / 3600 = </w:t>
      </w:r>
      <w:r w:rsidRPr="00630753">
        <w:rPr>
          <w:rFonts w:ascii="Arial" w:hAnsi="Arial" w:cs="Arial"/>
          <w:b/>
          <w:color w:val="000000"/>
        </w:rPr>
        <w:t>0.01533</w:t>
      </w:r>
    </w:p>
    <w:p w14:paraId="531E08A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12 / 10</w:t>
      </w:r>
      <w:r>
        <w:rPr>
          <w:b/>
          <w:color w:val="000000"/>
          <w:vertAlign w:val="superscript"/>
        </w:rPr>
        <w:t>3</w:t>
      </w:r>
      <w:r>
        <w:rPr>
          <w:b/>
          <w:color w:val="000000"/>
        </w:rPr>
        <w:t xml:space="preserve"> = </w:t>
      </w:r>
      <w:r w:rsidRPr="00630753">
        <w:rPr>
          <w:rFonts w:ascii="Arial" w:hAnsi="Arial" w:cs="Arial"/>
          <w:b/>
          <w:color w:val="000000"/>
        </w:rPr>
        <w:t>0.03196</w:t>
      </w:r>
    </w:p>
    <w:p w14:paraId="423DC508" w14:textId="77777777" w:rsidR="00AA3537" w:rsidRPr="00630753" w:rsidRDefault="00AA3537" w:rsidP="00AA3537">
      <w:pPr>
        <w:ind w:firstLine="0"/>
        <w:rPr>
          <w:rFonts w:ascii="Arial" w:hAnsi="Arial" w:cs="Arial"/>
          <w:b/>
          <w:color w:val="000000"/>
        </w:rPr>
      </w:pPr>
    </w:p>
    <w:p w14:paraId="56BC94C1" w14:textId="77777777" w:rsidR="00AA3537" w:rsidRPr="00630753" w:rsidRDefault="00AA3537" w:rsidP="00AA3537">
      <w:pPr>
        <w:ind w:firstLine="0"/>
        <w:rPr>
          <w:b/>
          <w:i/>
          <w:color w:val="000000"/>
          <w:u w:val="single"/>
        </w:rPr>
      </w:pPr>
      <w:r w:rsidRPr="00630753">
        <w:rPr>
          <w:b/>
          <w:i/>
          <w:color w:val="000000"/>
          <w:u w:val="single"/>
        </w:rPr>
        <w:t>Примесь: 1301 Проп-2-ен-1-аль (Акролеин, Акрилальдегид) (474)</w:t>
      </w:r>
    </w:p>
    <w:p w14:paraId="1BA38995" w14:textId="77777777" w:rsidR="00AA3537" w:rsidRPr="00630753" w:rsidRDefault="00AA3537" w:rsidP="00AA3537">
      <w:pPr>
        <w:ind w:firstLine="0"/>
        <w:rPr>
          <w:b/>
          <w:i/>
          <w:color w:val="000000"/>
          <w:u w:val="single"/>
        </w:rPr>
      </w:pPr>
    </w:p>
    <w:p w14:paraId="6BE1C7F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1.2</w:t>
      </w:r>
    </w:p>
    <w:p w14:paraId="4FC0EFF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1.2 / 3600 = </w:t>
      </w:r>
      <w:r w:rsidRPr="00630753">
        <w:rPr>
          <w:rFonts w:ascii="Arial" w:hAnsi="Arial" w:cs="Arial"/>
          <w:b/>
          <w:color w:val="000000"/>
        </w:rPr>
        <w:t>0.001533</w:t>
      </w:r>
    </w:p>
    <w:p w14:paraId="37C3FC5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1.2 / 10</w:t>
      </w:r>
      <w:r>
        <w:rPr>
          <w:b/>
          <w:color w:val="000000"/>
          <w:vertAlign w:val="superscript"/>
        </w:rPr>
        <w:t>3</w:t>
      </w:r>
      <w:r>
        <w:rPr>
          <w:b/>
          <w:color w:val="000000"/>
        </w:rPr>
        <w:t xml:space="preserve"> = </w:t>
      </w:r>
      <w:r w:rsidRPr="00630753">
        <w:rPr>
          <w:rFonts w:ascii="Arial" w:hAnsi="Arial" w:cs="Arial"/>
          <w:b/>
          <w:color w:val="000000"/>
        </w:rPr>
        <w:t>0.003196</w:t>
      </w:r>
    </w:p>
    <w:p w14:paraId="74B4E60E" w14:textId="77777777" w:rsidR="00AA3537" w:rsidRPr="00630753" w:rsidRDefault="00AA3537" w:rsidP="00AA3537">
      <w:pPr>
        <w:ind w:firstLine="0"/>
        <w:rPr>
          <w:rFonts w:ascii="Arial" w:hAnsi="Arial" w:cs="Arial"/>
          <w:b/>
          <w:color w:val="000000"/>
        </w:rPr>
      </w:pPr>
    </w:p>
    <w:p w14:paraId="5AEA8D5D" w14:textId="77777777" w:rsidR="00AA3537" w:rsidRPr="00630753" w:rsidRDefault="00AA3537" w:rsidP="00AA3537">
      <w:pPr>
        <w:ind w:firstLine="0"/>
        <w:rPr>
          <w:b/>
          <w:i/>
          <w:color w:val="000000"/>
          <w:u w:val="single"/>
        </w:rPr>
      </w:pPr>
      <w:r w:rsidRPr="00630753">
        <w:rPr>
          <w:b/>
          <w:i/>
          <w:color w:val="000000"/>
          <w:u w:val="single"/>
        </w:rPr>
        <w:t>Примесь: 0328 Углерод (Сажа, Углерод черный) (583)</w:t>
      </w:r>
    </w:p>
    <w:p w14:paraId="733E0060" w14:textId="77777777" w:rsidR="00AA3537" w:rsidRPr="00630753" w:rsidRDefault="00AA3537" w:rsidP="00AA3537">
      <w:pPr>
        <w:ind w:firstLine="0"/>
        <w:rPr>
          <w:b/>
          <w:i/>
          <w:color w:val="000000"/>
          <w:u w:val="single"/>
        </w:rPr>
      </w:pPr>
    </w:p>
    <w:p w14:paraId="2CA149A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Оценочное значение среднециклового выброса, г/кг топлива (табл.4), </w:t>
      </w:r>
      <w:r w:rsidRPr="00630753">
        <w:rPr>
          <w:b/>
          <w:i/>
          <w:color w:val="000000"/>
          <w:sz w:val="22"/>
        </w:rPr>
        <w:t xml:space="preserve">E = </w:t>
      </w:r>
      <w:r w:rsidRPr="00630753">
        <w:rPr>
          <w:rFonts w:ascii="Arial" w:hAnsi="Arial" w:cs="Arial"/>
          <w:b/>
          <w:color w:val="000000"/>
        </w:rPr>
        <w:t>5</w:t>
      </w:r>
    </w:p>
    <w:p w14:paraId="429453C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w:t>
      </w:r>
      <w:r w:rsidRPr="00630753">
        <w:rPr>
          <w:b/>
          <w:i/>
          <w:color w:val="000000"/>
          <w:sz w:val="22"/>
        </w:rPr>
        <w:t xml:space="preserve">_G_ = </w:t>
      </w:r>
      <w:r w:rsidRPr="00630753">
        <w:rPr>
          <w:b/>
          <w:i/>
          <w:color w:val="000000"/>
        </w:rPr>
        <w:t xml:space="preserve">BS · E / 3600 = </w:t>
      </w:r>
      <w:r w:rsidRPr="00630753">
        <w:rPr>
          <w:b/>
          <w:color w:val="000000"/>
        </w:rPr>
        <w:t xml:space="preserve">4.6 · 5 / 3600 = </w:t>
      </w:r>
      <w:r w:rsidRPr="00630753">
        <w:rPr>
          <w:rFonts w:ascii="Arial" w:hAnsi="Arial" w:cs="Arial"/>
          <w:b/>
          <w:color w:val="000000"/>
        </w:rPr>
        <w:t>0.00639</w:t>
      </w:r>
    </w:p>
    <w:p w14:paraId="4F5EE2A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2.6634 · 5 / 10</w:t>
      </w:r>
      <w:r>
        <w:rPr>
          <w:b/>
          <w:color w:val="000000"/>
          <w:vertAlign w:val="superscript"/>
        </w:rPr>
        <w:t>3</w:t>
      </w:r>
      <w:r>
        <w:rPr>
          <w:b/>
          <w:color w:val="000000"/>
        </w:rPr>
        <w:t xml:space="preserve"> = </w:t>
      </w:r>
      <w:r w:rsidRPr="00630753">
        <w:rPr>
          <w:rFonts w:ascii="Arial" w:hAnsi="Arial" w:cs="Arial"/>
          <w:b/>
          <w:color w:val="000000"/>
        </w:rPr>
        <w:t>0.01332</w:t>
      </w:r>
    </w:p>
    <w:p w14:paraId="06299642" w14:textId="77777777" w:rsidR="00AA3537" w:rsidRPr="00630753" w:rsidRDefault="00AA3537" w:rsidP="00AA3537">
      <w:pPr>
        <w:ind w:firstLine="0"/>
        <w:rPr>
          <w:rFonts w:ascii="Arial" w:hAnsi="Arial" w:cs="Arial"/>
          <w:b/>
          <w:color w:val="000000"/>
        </w:rPr>
      </w:pPr>
    </w:p>
    <w:p w14:paraId="04760BF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Итоговая таблица:</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548BD047"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3FB4C53D"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14FF80D7"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28FE7D1E"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4612A68A"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7DD60BA2"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12C20CF6" w14:textId="77777777" w:rsidR="00AA3537" w:rsidRPr="00630753" w:rsidRDefault="00AA3537" w:rsidP="00AA3537">
            <w:pPr>
              <w:ind w:firstLine="0"/>
              <w:rPr>
                <w:color w:val="000000"/>
                <w:sz w:val="22"/>
              </w:rPr>
            </w:pPr>
            <w:r w:rsidRPr="00630753">
              <w:rPr>
                <w:color w:val="000000"/>
                <w:sz w:val="22"/>
              </w:rPr>
              <w:t>0301</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3977F2B0" w14:textId="77777777" w:rsidR="00AA3537" w:rsidRPr="00630753" w:rsidRDefault="00AA3537" w:rsidP="00AA3537">
            <w:pPr>
              <w:ind w:firstLine="0"/>
              <w:rPr>
                <w:color w:val="000000"/>
                <w:sz w:val="22"/>
              </w:rPr>
            </w:pPr>
            <w:r w:rsidRPr="00630753">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49A6220E" w14:textId="77777777" w:rsidR="00AA3537" w:rsidRPr="00630753" w:rsidRDefault="00AA3537" w:rsidP="00AA3537">
            <w:pPr>
              <w:ind w:firstLine="0"/>
              <w:jc w:val="right"/>
              <w:rPr>
                <w:color w:val="000000"/>
                <w:sz w:val="22"/>
              </w:rPr>
            </w:pPr>
            <w:r w:rsidRPr="00630753">
              <w:rPr>
                <w:color w:val="000000"/>
                <w:sz w:val="22"/>
              </w:rPr>
              <w:t>0.0383000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05753DF1" w14:textId="77777777" w:rsidR="00AA3537" w:rsidRPr="00630753" w:rsidRDefault="00AA3537" w:rsidP="00AA3537">
            <w:pPr>
              <w:ind w:firstLine="0"/>
              <w:jc w:val="right"/>
              <w:rPr>
                <w:color w:val="000000"/>
                <w:sz w:val="22"/>
              </w:rPr>
            </w:pPr>
            <w:r w:rsidRPr="00630753">
              <w:rPr>
                <w:color w:val="000000"/>
                <w:sz w:val="22"/>
              </w:rPr>
              <w:t>0.0799000</w:t>
            </w:r>
          </w:p>
        </w:tc>
      </w:tr>
      <w:tr w:rsidR="00AA3537" w14:paraId="30FF4CB4"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178931D3" w14:textId="77777777" w:rsidR="00AA3537" w:rsidRPr="00630753" w:rsidRDefault="00AA3537" w:rsidP="00AA3537">
            <w:pPr>
              <w:ind w:firstLine="0"/>
              <w:rPr>
                <w:color w:val="000000"/>
                <w:sz w:val="22"/>
              </w:rPr>
            </w:pPr>
            <w:r w:rsidRPr="00630753">
              <w:rPr>
                <w:color w:val="000000"/>
                <w:sz w:val="22"/>
              </w:rPr>
              <w:t>0304</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05493BC1" w14:textId="77777777" w:rsidR="00AA3537" w:rsidRPr="00630753" w:rsidRDefault="00AA3537" w:rsidP="00AA3537">
            <w:pPr>
              <w:ind w:firstLine="0"/>
              <w:rPr>
                <w:color w:val="000000"/>
                <w:sz w:val="22"/>
              </w:rPr>
            </w:pPr>
            <w:r w:rsidRPr="00630753">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5861541" w14:textId="77777777" w:rsidR="00AA3537" w:rsidRPr="00630753" w:rsidRDefault="00AA3537" w:rsidP="00AA3537">
            <w:pPr>
              <w:ind w:firstLine="0"/>
              <w:jc w:val="right"/>
              <w:rPr>
                <w:color w:val="000000"/>
                <w:sz w:val="22"/>
              </w:rPr>
            </w:pPr>
            <w:r w:rsidRPr="00630753">
              <w:rPr>
                <w:color w:val="000000"/>
                <w:sz w:val="22"/>
              </w:rPr>
              <w:t>0.0498000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3EA5D04" w14:textId="77777777" w:rsidR="00AA3537" w:rsidRPr="00630753" w:rsidRDefault="00AA3537" w:rsidP="00AA3537">
            <w:pPr>
              <w:ind w:firstLine="0"/>
              <w:jc w:val="right"/>
              <w:rPr>
                <w:color w:val="000000"/>
                <w:sz w:val="22"/>
              </w:rPr>
            </w:pPr>
            <w:r w:rsidRPr="00630753">
              <w:rPr>
                <w:color w:val="000000"/>
                <w:sz w:val="22"/>
              </w:rPr>
              <w:t>0.1039000</w:t>
            </w:r>
          </w:p>
        </w:tc>
      </w:tr>
      <w:tr w:rsidR="00AA3537" w14:paraId="1F6316F3"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4D2E5E98" w14:textId="77777777" w:rsidR="00AA3537" w:rsidRPr="00630753" w:rsidRDefault="00AA3537" w:rsidP="00AA3537">
            <w:pPr>
              <w:ind w:firstLine="0"/>
              <w:rPr>
                <w:color w:val="000000"/>
                <w:sz w:val="22"/>
              </w:rPr>
            </w:pPr>
            <w:r w:rsidRPr="00630753">
              <w:rPr>
                <w:color w:val="000000"/>
                <w:sz w:val="22"/>
              </w:rPr>
              <w:t>0328</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06EFD8D2" w14:textId="77777777" w:rsidR="00AA3537" w:rsidRPr="00630753" w:rsidRDefault="00AA3537" w:rsidP="00AA3537">
            <w:pPr>
              <w:ind w:firstLine="0"/>
              <w:rPr>
                <w:color w:val="000000"/>
                <w:sz w:val="22"/>
              </w:rPr>
            </w:pPr>
            <w:r w:rsidRPr="00630753">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A5D9D79" w14:textId="77777777" w:rsidR="00AA3537" w:rsidRPr="00630753" w:rsidRDefault="00AA3537" w:rsidP="00AA3537">
            <w:pPr>
              <w:ind w:firstLine="0"/>
              <w:jc w:val="right"/>
              <w:rPr>
                <w:color w:val="000000"/>
                <w:sz w:val="22"/>
              </w:rPr>
            </w:pPr>
            <w:r w:rsidRPr="00630753">
              <w:rPr>
                <w:color w:val="000000"/>
                <w:sz w:val="22"/>
              </w:rPr>
              <w:t>0.0063900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46EF2BD" w14:textId="77777777" w:rsidR="00AA3537" w:rsidRPr="00630753" w:rsidRDefault="00AA3537" w:rsidP="00AA3537">
            <w:pPr>
              <w:ind w:firstLine="0"/>
              <w:jc w:val="right"/>
              <w:rPr>
                <w:color w:val="000000"/>
                <w:sz w:val="22"/>
              </w:rPr>
            </w:pPr>
            <w:r w:rsidRPr="00630753">
              <w:rPr>
                <w:color w:val="000000"/>
                <w:sz w:val="22"/>
              </w:rPr>
              <w:t>0.0133200</w:t>
            </w:r>
          </w:p>
        </w:tc>
      </w:tr>
      <w:tr w:rsidR="00AA3537" w14:paraId="2E03668F"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37743D66" w14:textId="77777777" w:rsidR="00AA3537" w:rsidRPr="00630753" w:rsidRDefault="00AA3537" w:rsidP="00AA3537">
            <w:pPr>
              <w:ind w:firstLine="0"/>
              <w:rPr>
                <w:color w:val="000000"/>
                <w:sz w:val="22"/>
              </w:rPr>
            </w:pPr>
            <w:r w:rsidRPr="00630753">
              <w:rPr>
                <w:color w:val="000000"/>
                <w:sz w:val="22"/>
              </w:rPr>
              <w:t>0330</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016432B9" w14:textId="77777777" w:rsidR="00AA3537" w:rsidRPr="00630753" w:rsidRDefault="00AA3537" w:rsidP="00AA3537">
            <w:pPr>
              <w:ind w:firstLine="0"/>
              <w:rPr>
                <w:color w:val="000000"/>
                <w:sz w:val="22"/>
              </w:rPr>
            </w:pPr>
            <w:r w:rsidRPr="00630753">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7BFA8D50" w14:textId="77777777" w:rsidR="00AA3537" w:rsidRPr="00630753" w:rsidRDefault="00AA3537" w:rsidP="00AA3537">
            <w:pPr>
              <w:ind w:firstLine="0"/>
              <w:jc w:val="right"/>
              <w:rPr>
                <w:color w:val="000000"/>
                <w:sz w:val="22"/>
              </w:rPr>
            </w:pPr>
            <w:r w:rsidRPr="00630753">
              <w:rPr>
                <w:color w:val="000000"/>
                <w:sz w:val="22"/>
              </w:rPr>
              <w:t>0.0127800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560C3969" w14:textId="77777777" w:rsidR="00AA3537" w:rsidRPr="00630753" w:rsidRDefault="00AA3537" w:rsidP="00AA3537">
            <w:pPr>
              <w:ind w:firstLine="0"/>
              <w:jc w:val="right"/>
              <w:rPr>
                <w:color w:val="000000"/>
                <w:sz w:val="22"/>
              </w:rPr>
            </w:pPr>
            <w:r w:rsidRPr="00630753">
              <w:rPr>
                <w:color w:val="000000"/>
                <w:sz w:val="22"/>
              </w:rPr>
              <w:t>0.0266300</w:t>
            </w:r>
          </w:p>
        </w:tc>
      </w:tr>
      <w:tr w:rsidR="00AA3537" w14:paraId="67C19DDF"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538247A0" w14:textId="77777777" w:rsidR="00AA3537" w:rsidRPr="00630753" w:rsidRDefault="00AA3537" w:rsidP="00AA3537">
            <w:pPr>
              <w:ind w:firstLine="0"/>
              <w:rPr>
                <w:color w:val="000000"/>
                <w:sz w:val="22"/>
              </w:rPr>
            </w:pPr>
            <w:r w:rsidRPr="00630753">
              <w:rPr>
                <w:color w:val="000000"/>
                <w:sz w:val="22"/>
              </w:rPr>
              <w:t>0337</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4802B07F" w14:textId="77777777" w:rsidR="00AA3537" w:rsidRPr="00630753" w:rsidRDefault="00AA3537" w:rsidP="00AA3537">
            <w:pPr>
              <w:ind w:firstLine="0"/>
              <w:rPr>
                <w:color w:val="000000"/>
                <w:sz w:val="22"/>
              </w:rPr>
            </w:pPr>
            <w:r w:rsidRPr="00630753">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2A39DD24" w14:textId="77777777" w:rsidR="00AA3537" w:rsidRPr="00630753" w:rsidRDefault="00AA3537" w:rsidP="00AA3537">
            <w:pPr>
              <w:ind w:firstLine="0"/>
              <w:jc w:val="right"/>
              <w:rPr>
                <w:color w:val="000000"/>
                <w:sz w:val="22"/>
              </w:rPr>
            </w:pPr>
            <w:r w:rsidRPr="00630753">
              <w:rPr>
                <w:color w:val="000000"/>
                <w:sz w:val="22"/>
              </w:rPr>
              <w:t>0.0319400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08E5823A" w14:textId="77777777" w:rsidR="00AA3537" w:rsidRPr="00630753" w:rsidRDefault="00AA3537" w:rsidP="00AA3537">
            <w:pPr>
              <w:ind w:firstLine="0"/>
              <w:jc w:val="right"/>
              <w:rPr>
                <w:color w:val="000000"/>
                <w:sz w:val="22"/>
              </w:rPr>
            </w:pPr>
            <w:r w:rsidRPr="00630753">
              <w:rPr>
                <w:color w:val="000000"/>
                <w:sz w:val="22"/>
              </w:rPr>
              <w:t>0.0666000</w:t>
            </w:r>
          </w:p>
        </w:tc>
      </w:tr>
      <w:tr w:rsidR="00AA3537" w14:paraId="5F9A3274"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09D253B3" w14:textId="77777777" w:rsidR="00AA3537" w:rsidRPr="00630753" w:rsidRDefault="00AA3537" w:rsidP="00AA3537">
            <w:pPr>
              <w:ind w:firstLine="0"/>
              <w:rPr>
                <w:color w:val="000000"/>
                <w:sz w:val="22"/>
              </w:rPr>
            </w:pPr>
            <w:r w:rsidRPr="00630753">
              <w:rPr>
                <w:color w:val="000000"/>
                <w:sz w:val="22"/>
              </w:rPr>
              <w:lastRenderedPageBreak/>
              <w:t>1301</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64E1ABC7" w14:textId="77777777" w:rsidR="00AA3537" w:rsidRPr="00630753" w:rsidRDefault="00AA3537" w:rsidP="00AA3537">
            <w:pPr>
              <w:ind w:firstLine="0"/>
              <w:rPr>
                <w:color w:val="000000"/>
                <w:sz w:val="22"/>
              </w:rPr>
            </w:pPr>
            <w:r w:rsidRPr="00630753">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4087E283" w14:textId="77777777" w:rsidR="00AA3537" w:rsidRPr="00630753" w:rsidRDefault="00AA3537" w:rsidP="00AA3537">
            <w:pPr>
              <w:ind w:firstLine="0"/>
              <w:jc w:val="right"/>
              <w:rPr>
                <w:color w:val="000000"/>
                <w:sz w:val="22"/>
              </w:rPr>
            </w:pPr>
            <w:r w:rsidRPr="00630753">
              <w:rPr>
                <w:color w:val="000000"/>
                <w:sz w:val="22"/>
              </w:rPr>
              <w:t>0.0015330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80980AD" w14:textId="77777777" w:rsidR="00AA3537" w:rsidRPr="00630753" w:rsidRDefault="00AA3537" w:rsidP="00AA3537">
            <w:pPr>
              <w:ind w:firstLine="0"/>
              <w:jc w:val="right"/>
              <w:rPr>
                <w:color w:val="000000"/>
                <w:sz w:val="22"/>
              </w:rPr>
            </w:pPr>
            <w:r w:rsidRPr="00630753">
              <w:rPr>
                <w:color w:val="000000"/>
                <w:sz w:val="22"/>
              </w:rPr>
              <w:t>0.0031960</w:t>
            </w:r>
          </w:p>
        </w:tc>
      </w:tr>
      <w:tr w:rsidR="00AA3537" w14:paraId="0ADE1535"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398E8287" w14:textId="77777777" w:rsidR="00AA3537" w:rsidRPr="00630753" w:rsidRDefault="00AA3537" w:rsidP="00AA3537">
            <w:pPr>
              <w:ind w:firstLine="0"/>
              <w:rPr>
                <w:color w:val="000000"/>
                <w:sz w:val="22"/>
              </w:rPr>
            </w:pPr>
            <w:r w:rsidRPr="00630753">
              <w:rPr>
                <w:color w:val="000000"/>
                <w:sz w:val="22"/>
              </w:rPr>
              <w:t>1325</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2B324E95" w14:textId="77777777" w:rsidR="00AA3537" w:rsidRPr="00630753" w:rsidRDefault="00AA3537" w:rsidP="00AA3537">
            <w:pPr>
              <w:ind w:firstLine="0"/>
              <w:rPr>
                <w:color w:val="000000"/>
                <w:sz w:val="22"/>
              </w:rPr>
            </w:pPr>
            <w:r w:rsidRPr="00630753">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43FD864A" w14:textId="77777777" w:rsidR="00AA3537" w:rsidRPr="00630753" w:rsidRDefault="00AA3537" w:rsidP="00AA3537">
            <w:pPr>
              <w:ind w:firstLine="0"/>
              <w:jc w:val="right"/>
              <w:rPr>
                <w:color w:val="000000"/>
                <w:sz w:val="22"/>
              </w:rPr>
            </w:pPr>
            <w:r w:rsidRPr="00630753">
              <w:rPr>
                <w:color w:val="000000"/>
                <w:sz w:val="22"/>
              </w:rPr>
              <w:t>0.0015330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7015AEC1" w14:textId="77777777" w:rsidR="00AA3537" w:rsidRPr="00630753" w:rsidRDefault="00AA3537" w:rsidP="00AA3537">
            <w:pPr>
              <w:ind w:firstLine="0"/>
              <w:jc w:val="right"/>
              <w:rPr>
                <w:color w:val="000000"/>
                <w:sz w:val="22"/>
              </w:rPr>
            </w:pPr>
            <w:r w:rsidRPr="00630753">
              <w:rPr>
                <w:color w:val="000000"/>
                <w:sz w:val="22"/>
              </w:rPr>
              <w:t>0.0031960</w:t>
            </w:r>
          </w:p>
        </w:tc>
      </w:tr>
      <w:tr w:rsidR="00AA3537" w14:paraId="745B795D"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04E045BC" w14:textId="77777777" w:rsidR="00AA3537" w:rsidRPr="00630753" w:rsidRDefault="00AA3537" w:rsidP="00AA3537">
            <w:pPr>
              <w:ind w:firstLine="0"/>
              <w:rPr>
                <w:color w:val="000000"/>
                <w:sz w:val="22"/>
              </w:rPr>
            </w:pPr>
            <w:r w:rsidRPr="00630753">
              <w:rPr>
                <w:color w:val="000000"/>
                <w:sz w:val="22"/>
              </w:rPr>
              <w:t>2754</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2ADFE89B" w14:textId="77777777" w:rsidR="00AA3537" w:rsidRPr="00630753" w:rsidRDefault="00AA3537" w:rsidP="00AA3537">
            <w:pPr>
              <w:ind w:firstLine="0"/>
              <w:rPr>
                <w:color w:val="000000"/>
                <w:sz w:val="22"/>
              </w:rPr>
            </w:pPr>
            <w:r w:rsidRPr="00630753">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AEB5BB2" w14:textId="77777777" w:rsidR="00AA3537" w:rsidRPr="00630753" w:rsidRDefault="00AA3537" w:rsidP="00AA3537">
            <w:pPr>
              <w:ind w:firstLine="0"/>
              <w:jc w:val="right"/>
              <w:rPr>
                <w:color w:val="000000"/>
                <w:sz w:val="22"/>
              </w:rPr>
            </w:pPr>
            <w:r w:rsidRPr="00630753">
              <w:rPr>
                <w:color w:val="000000"/>
                <w:sz w:val="22"/>
              </w:rPr>
              <w:t>0.0153300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229B040" w14:textId="77777777" w:rsidR="00AA3537" w:rsidRPr="00630753" w:rsidRDefault="00AA3537" w:rsidP="00AA3537">
            <w:pPr>
              <w:ind w:firstLine="0"/>
              <w:jc w:val="right"/>
              <w:rPr>
                <w:color w:val="000000"/>
                <w:sz w:val="22"/>
              </w:rPr>
            </w:pPr>
            <w:r w:rsidRPr="00630753">
              <w:rPr>
                <w:color w:val="000000"/>
                <w:sz w:val="22"/>
              </w:rPr>
              <w:t>0.0319600</w:t>
            </w:r>
          </w:p>
        </w:tc>
      </w:tr>
    </w:tbl>
    <w:p w14:paraId="744BD71F" w14:textId="77777777" w:rsidR="00AA3537" w:rsidRPr="00630753" w:rsidRDefault="00AA3537" w:rsidP="00AA3537">
      <w:pPr>
        <w:ind w:firstLine="0"/>
        <w:rPr>
          <w:color w:val="000000"/>
          <w:sz w:val="22"/>
        </w:rPr>
      </w:pPr>
    </w:p>
    <w:p w14:paraId="1C88C7A9" w14:textId="77777777" w:rsidR="00AA3537" w:rsidRPr="00630753" w:rsidRDefault="00AA3537" w:rsidP="00AA3537">
      <w:pPr>
        <w:ind w:firstLine="0"/>
        <w:rPr>
          <w:rFonts w:ascii="Courier New" w:hAnsi="Courier New" w:cs="Courier New"/>
          <w:color w:val="000000"/>
          <w:sz w:val="22"/>
        </w:rPr>
      </w:pPr>
    </w:p>
    <w:p w14:paraId="46605A90"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Источник загрязнения N 0002,Труба дымовая</w:t>
      </w:r>
    </w:p>
    <w:p w14:paraId="797F1AA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Источник выделения N 002, Котлы битумные</w:t>
      </w:r>
    </w:p>
    <w:p w14:paraId="1C2F7348"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Список литературы:</w:t>
      </w:r>
    </w:p>
    <w:p w14:paraId="6366648D"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1. Методика расчета выбросов вредных веществ от предприятий дорожно-строительной отрасли, в т.ч. АБЗ. Приложение №12 к Приказу Министра охраны окружающей среды Республики Казахстан от 18.04.2008 №100-п</w:t>
      </w:r>
    </w:p>
    <w:p w14:paraId="6A2C556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2. "Сборник методик по расчету выбросов вредных в атмосферу</w:t>
      </w:r>
    </w:p>
    <w:p w14:paraId="41D63F7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14:paraId="534E9924"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п.6. Методика расчета выбросов вредных веществ при работе</w:t>
      </w:r>
    </w:p>
    <w:p w14:paraId="0955E827"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асфальтобетонных заводов</w:t>
      </w:r>
    </w:p>
    <w:p w14:paraId="3FB7CD20" w14:textId="77777777" w:rsidR="00AA3537" w:rsidRDefault="00AA3537" w:rsidP="00AA3537">
      <w:pPr>
        <w:ind w:firstLine="0"/>
        <w:rPr>
          <w:rFonts w:ascii="Courier New" w:hAnsi="Courier New" w:cs="Courier New"/>
          <w:color w:val="000000"/>
          <w:sz w:val="22"/>
        </w:rPr>
      </w:pPr>
    </w:p>
    <w:p w14:paraId="09451DD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Тип источника выделения: Битумоплавильная установка</w:t>
      </w:r>
    </w:p>
    <w:p w14:paraId="3B978DF0"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Время работы оборудования, ч/год, </w:t>
      </w:r>
      <w:r>
        <w:rPr>
          <w:b/>
          <w:i/>
          <w:color w:val="000000"/>
          <w:sz w:val="22"/>
        </w:rPr>
        <w:t xml:space="preserve">_T_ = </w:t>
      </w:r>
      <w:r>
        <w:rPr>
          <w:rFonts w:ascii="Arial" w:hAnsi="Arial" w:cs="Arial"/>
          <w:b/>
          <w:color w:val="000000"/>
        </w:rPr>
        <w:t>58</w:t>
      </w:r>
    </w:p>
    <w:p w14:paraId="402D042F" w14:textId="77777777" w:rsidR="00AA3537" w:rsidRDefault="00AA3537" w:rsidP="00AA3537">
      <w:pPr>
        <w:ind w:firstLine="0"/>
        <w:rPr>
          <w:rFonts w:ascii="Arial" w:hAnsi="Arial" w:cs="Arial"/>
          <w:b/>
          <w:color w:val="000000"/>
        </w:rPr>
      </w:pPr>
    </w:p>
    <w:p w14:paraId="1A064A4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Расчет выбросов при сжигания топлива</w:t>
      </w:r>
    </w:p>
    <w:p w14:paraId="7E5D53E5" w14:textId="77777777" w:rsidR="00AA3537" w:rsidRDefault="00AA3537" w:rsidP="00AA3537">
      <w:pPr>
        <w:ind w:firstLine="0"/>
        <w:rPr>
          <w:rFonts w:ascii="Courier New" w:hAnsi="Courier New" w:cs="Courier New"/>
          <w:color w:val="000000"/>
          <w:sz w:val="22"/>
        </w:rPr>
      </w:pPr>
    </w:p>
    <w:p w14:paraId="5D6875EB"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Вид топлива: жидкое</w:t>
      </w:r>
    </w:p>
    <w:p w14:paraId="0B80B0C9"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Марка топлива : Дизельное топливо</w:t>
      </w:r>
    </w:p>
    <w:p w14:paraId="630ABE86"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Зольность топлива, %(Прил. 2.1), </w:t>
      </w:r>
      <w:r>
        <w:rPr>
          <w:b/>
          <w:i/>
          <w:color w:val="000000"/>
          <w:sz w:val="22"/>
        </w:rPr>
        <w:t xml:space="preserve">AR = </w:t>
      </w:r>
      <w:r>
        <w:rPr>
          <w:rFonts w:ascii="Arial" w:hAnsi="Arial" w:cs="Arial"/>
          <w:b/>
          <w:color w:val="000000"/>
        </w:rPr>
        <w:t>0.1</w:t>
      </w:r>
    </w:p>
    <w:p w14:paraId="2E3BFAA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Сернистость топлива, %(Прил. 2.1), </w:t>
      </w:r>
      <w:r>
        <w:rPr>
          <w:b/>
          <w:i/>
          <w:color w:val="000000"/>
          <w:sz w:val="22"/>
        </w:rPr>
        <w:t xml:space="preserve">SR = </w:t>
      </w:r>
      <w:r>
        <w:rPr>
          <w:rFonts w:ascii="Arial" w:hAnsi="Arial" w:cs="Arial"/>
          <w:b/>
          <w:color w:val="000000"/>
        </w:rPr>
        <w:t>0.3</w:t>
      </w:r>
    </w:p>
    <w:p w14:paraId="4E0C1962"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Содержание сероводорода в топливе, %(Прил. 2.1), </w:t>
      </w:r>
      <w:r>
        <w:rPr>
          <w:b/>
          <w:i/>
          <w:color w:val="000000"/>
          <w:sz w:val="22"/>
        </w:rPr>
        <w:t xml:space="preserve">H2S = </w:t>
      </w:r>
      <w:r>
        <w:rPr>
          <w:rFonts w:ascii="Arial" w:hAnsi="Arial" w:cs="Arial"/>
          <w:b/>
          <w:color w:val="000000"/>
        </w:rPr>
        <w:t>0</w:t>
      </w:r>
    </w:p>
    <w:p w14:paraId="4136A556"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Низшая теплота сгорания, МДж/кг(Прил. 2.1), </w:t>
      </w:r>
      <w:r>
        <w:rPr>
          <w:b/>
          <w:i/>
          <w:color w:val="000000"/>
          <w:sz w:val="22"/>
        </w:rPr>
        <w:t xml:space="preserve">QR = </w:t>
      </w:r>
      <w:r>
        <w:rPr>
          <w:rFonts w:ascii="Arial" w:hAnsi="Arial" w:cs="Arial"/>
          <w:b/>
          <w:color w:val="000000"/>
        </w:rPr>
        <w:t>42.75</w:t>
      </w:r>
    </w:p>
    <w:p w14:paraId="68719AD3"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Расход топлива, т/год, </w:t>
      </w:r>
      <w:r>
        <w:rPr>
          <w:b/>
          <w:i/>
          <w:color w:val="000000"/>
          <w:sz w:val="22"/>
        </w:rPr>
        <w:t xml:space="preserve">BT = </w:t>
      </w:r>
      <w:r>
        <w:rPr>
          <w:rFonts w:ascii="Arial" w:hAnsi="Arial" w:cs="Arial"/>
          <w:b/>
          <w:color w:val="000000"/>
        </w:rPr>
        <w:t>0.482328</w:t>
      </w:r>
    </w:p>
    <w:p w14:paraId="694D6E89" w14:textId="77777777" w:rsidR="00AA3537" w:rsidRDefault="00AA3537" w:rsidP="00AA3537">
      <w:pPr>
        <w:ind w:firstLine="0"/>
        <w:rPr>
          <w:rFonts w:ascii="Courier New" w:hAnsi="Courier New" w:cs="Courier New"/>
          <w:color w:val="000000"/>
          <w:sz w:val="22"/>
        </w:rPr>
      </w:pPr>
    </w:p>
    <w:p w14:paraId="5A966E76" w14:textId="77777777" w:rsidR="00AA3537" w:rsidRDefault="00AA3537" w:rsidP="00AA3537">
      <w:pPr>
        <w:ind w:firstLine="0"/>
        <w:rPr>
          <w:b/>
          <w:i/>
          <w:color w:val="000000"/>
          <w:u w:val="single"/>
        </w:rPr>
      </w:pPr>
      <w:r>
        <w:rPr>
          <w:b/>
          <w:i/>
          <w:color w:val="000000"/>
          <w:u w:val="single"/>
        </w:rPr>
        <w:t>Примесь: 0330 Сера диоксид (Ангидрид сернистый, Сернистый газ, Сера (IV) оксид) (516)</w:t>
      </w:r>
    </w:p>
    <w:p w14:paraId="581885E6" w14:textId="77777777" w:rsidR="00AA3537" w:rsidRDefault="00AA3537" w:rsidP="00AA3537">
      <w:pPr>
        <w:ind w:firstLine="0"/>
        <w:rPr>
          <w:b/>
          <w:i/>
          <w:color w:val="000000"/>
          <w:u w:val="single"/>
        </w:rPr>
      </w:pPr>
    </w:p>
    <w:p w14:paraId="3FD5AB03"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Доля диоксида серы, связываемого летучей золой топлива, </w:t>
      </w:r>
      <w:r>
        <w:rPr>
          <w:b/>
          <w:i/>
          <w:color w:val="000000"/>
          <w:sz w:val="22"/>
        </w:rPr>
        <w:t xml:space="preserve">N1SO2 = </w:t>
      </w:r>
      <w:r>
        <w:rPr>
          <w:rFonts w:ascii="Arial" w:hAnsi="Arial" w:cs="Arial"/>
          <w:b/>
          <w:color w:val="000000"/>
        </w:rPr>
        <w:t>0.02</w:t>
      </w:r>
    </w:p>
    <w:p w14:paraId="030E5F7F"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ЗВ, т/год (3.12), </w:t>
      </w:r>
      <w:r>
        <w:rPr>
          <w:b/>
          <w:i/>
          <w:color w:val="000000"/>
          <w:sz w:val="22"/>
        </w:rPr>
        <w:t xml:space="preserve">_M_ = </w:t>
      </w:r>
      <w:r>
        <w:rPr>
          <w:b/>
          <w:i/>
          <w:color w:val="000000"/>
        </w:rPr>
        <w:t xml:space="preserve">0.02 · BT · SR · (1-N1SO2) · (1-N2SO2) + 0.0188 · H2S · BT = </w:t>
      </w:r>
      <w:r>
        <w:rPr>
          <w:b/>
          <w:color w:val="000000"/>
        </w:rPr>
        <w:t xml:space="preserve">0.02 · 0.482328 · 0.3 · (1-0.02) · (1-0) + 0.0188 · 0 · 0.482328 = </w:t>
      </w:r>
      <w:r>
        <w:rPr>
          <w:rFonts w:ascii="Arial" w:hAnsi="Arial" w:cs="Arial"/>
          <w:b/>
          <w:color w:val="000000"/>
        </w:rPr>
        <w:t>0.002836</w:t>
      </w:r>
    </w:p>
    <w:p w14:paraId="5972309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ЗВ, г/c (3.14), </w:t>
      </w:r>
      <w:r>
        <w:rPr>
          <w:b/>
          <w:i/>
          <w:color w:val="000000"/>
          <w:sz w:val="22"/>
        </w:rPr>
        <w:t xml:space="preserve">_G_ = </w:t>
      </w:r>
      <w:r>
        <w:rPr>
          <w:b/>
          <w:i/>
          <w:color w:val="000000"/>
        </w:rPr>
        <w:t>_M_ · 10</w:t>
      </w:r>
      <w:r>
        <w:rPr>
          <w:b/>
          <w:i/>
          <w:color w:val="000000"/>
          <w:vertAlign w:val="superscript"/>
        </w:rPr>
        <w:t>6</w:t>
      </w:r>
      <w:r>
        <w:rPr>
          <w:b/>
          <w:i/>
          <w:color w:val="000000"/>
        </w:rPr>
        <w:t xml:space="preserve"> / (3600 · _T_) = </w:t>
      </w:r>
      <w:r>
        <w:rPr>
          <w:b/>
          <w:color w:val="000000"/>
        </w:rPr>
        <w:t>0.002836 · 10</w:t>
      </w:r>
      <w:r>
        <w:rPr>
          <w:b/>
          <w:color w:val="000000"/>
          <w:vertAlign w:val="superscript"/>
        </w:rPr>
        <w:t>6</w:t>
      </w:r>
      <w:r>
        <w:rPr>
          <w:b/>
          <w:color w:val="000000"/>
        </w:rPr>
        <w:t xml:space="preserve"> / (3600 · 58) = </w:t>
      </w:r>
      <w:r>
        <w:rPr>
          <w:rFonts w:ascii="Arial" w:hAnsi="Arial" w:cs="Arial"/>
          <w:b/>
          <w:color w:val="000000"/>
        </w:rPr>
        <w:t>0.01358</w:t>
      </w:r>
    </w:p>
    <w:p w14:paraId="0CBF56E6" w14:textId="77777777" w:rsidR="00AA3537" w:rsidRDefault="00AA3537" w:rsidP="00AA3537">
      <w:pPr>
        <w:ind w:firstLine="0"/>
        <w:rPr>
          <w:rFonts w:ascii="Courier New" w:hAnsi="Courier New" w:cs="Courier New"/>
          <w:color w:val="000000"/>
          <w:sz w:val="22"/>
        </w:rPr>
      </w:pPr>
    </w:p>
    <w:p w14:paraId="23755C98" w14:textId="77777777" w:rsidR="00AA3537" w:rsidRDefault="00AA3537" w:rsidP="00AA3537">
      <w:pPr>
        <w:ind w:firstLine="0"/>
        <w:rPr>
          <w:b/>
          <w:i/>
          <w:color w:val="000000"/>
          <w:u w:val="single"/>
        </w:rPr>
      </w:pPr>
      <w:r>
        <w:rPr>
          <w:b/>
          <w:i/>
          <w:color w:val="000000"/>
          <w:u w:val="single"/>
        </w:rPr>
        <w:t>Примесь: 0337 Углерод оксид (Окись углерода, Угарный газ) (584)</w:t>
      </w:r>
    </w:p>
    <w:p w14:paraId="686DFF0B" w14:textId="77777777" w:rsidR="00AA3537" w:rsidRDefault="00AA3537" w:rsidP="00AA3537">
      <w:pPr>
        <w:ind w:firstLine="0"/>
        <w:rPr>
          <w:b/>
          <w:i/>
          <w:color w:val="000000"/>
          <w:u w:val="single"/>
        </w:rPr>
      </w:pPr>
    </w:p>
    <w:p w14:paraId="5EDE424E"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Потери теплоты вследствие химической неполноты сгорания топлива, %, </w:t>
      </w:r>
      <w:r>
        <w:rPr>
          <w:b/>
          <w:i/>
          <w:color w:val="000000"/>
          <w:sz w:val="22"/>
        </w:rPr>
        <w:t xml:space="preserve">Q3 = </w:t>
      </w:r>
      <w:r>
        <w:rPr>
          <w:rFonts w:ascii="Arial" w:hAnsi="Arial" w:cs="Arial"/>
          <w:b/>
          <w:color w:val="000000"/>
        </w:rPr>
        <w:t>0.5</w:t>
      </w:r>
    </w:p>
    <w:p w14:paraId="0FA2871A" w14:textId="77777777" w:rsidR="00AA3537" w:rsidRDefault="00AA3537" w:rsidP="00AA3537">
      <w:pPr>
        <w:ind w:firstLine="0"/>
        <w:rPr>
          <w:rFonts w:ascii="Arial" w:hAnsi="Arial" w:cs="Arial"/>
          <w:b/>
          <w:color w:val="000000"/>
        </w:rPr>
      </w:pPr>
      <w:r>
        <w:rPr>
          <w:rFonts w:ascii="Courier New" w:hAnsi="Courier New" w:cs="Courier New"/>
          <w:color w:val="000000"/>
          <w:sz w:val="22"/>
        </w:rPr>
        <w:lastRenderedPageBreak/>
        <w:t xml:space="preserve">Потери теплоты вследствие механической неполноты сгорания топлива, %, </w:t>
      </w:r>
      <w:r>
        <w:rPr>
          <w:b/>
          <w:i/>
          <w:color w:val="000000"/>
          <w:sz w:val="22"/>
        </w:rPr>
        <w:t xml:space="preserve">Q4 = </w:t>
      </w:r>
      <w:r>
        <w:rPr>
          <w:rFonts w:ascii="Arial" w:hAnsi="Arial" w:cs="Arial"/>
          <w:b/>
          <w:color w:val="000000"/>
        </w:rPr>
        <w:t>0</w:t>
      </w:r>
    </w:p>
    <w:p w14:paraId="69259EF9"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Коэффициент, учитывающий долю потери теплоты вследствие химической</w:t>
      </w:r>
    </w:p>
    <w:p w14:paraId="6350AEF1"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неполноты сгорания топлива, </w:t>
      </w:r>
      <w:r>
        <w:rPr>
          <w:b/>
          <w:i/>
          <w:color w:val="000000"/>
          <w:sz w:val="22"/>
        </w:rPr>
        <w:t xml:space="preserve">R = </w:t>
      </w:r>
      <w:r>
        <w:rPr>
          <w:rFonts w:ascii="Arial" w:hAnsi="Arial" w:cs="Arial"/>
          <w:b/>
          <w:color w:val="000000"/>
        </w:rPr>
        <w:t>0.65</w:t>
      </w:r>
    </w:p>
    <w:p w14:paraId="29543063"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Выход оксида углерода, кг/т (3.19), </w:t>
      </w:r>
      <w:r>
        <w:rPr>
          <w:b/>
          <w:i/>
          <w:color w:val="000000"/>
          <w:sz w:val="22"/>
        </w:rPr>
        <w:t xml:space="preserve">CCO = </w:t>
      </w:r>
      <w:r>
        <w:rPr>
          <w:b/>
          <w:i/>
          <w:color w:val="000000"/>
        </w:rPr>
        <w:t xml:space="preserve">Q3 · R · QR = </w:t>
      </w:r>
      <w:r>
        <w:rPr>
          <w:b/>
          <w:color w:val="000000"/>
        </w:rPr>
        <w:t xml:space="preserve">0.5 · 0.65 · 42.75 = </w:t>
      </w:r>
      <w:r>
        <w:rPr>
          <w:rFonts w:ascii="Arial" w:hAnsi="Arial" w:cs="Arial"/>
          <w:b/>
          <w:color w:val="000000"/>
        </w:rPr>
        <w:t>13.9</w:t>
      </w:r>
    </w:p>
    <w:p w14:paraId="1DD121D4"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т/год (3.18), </w:t>
      </w:r>
      <w:r>
        <w:rPr>
          <w:b/>
          <w:i/>
          <w:color w:val="000000"/>
          <w:sz w:val="22"/>
        </w:rPr>
        <w:t xml:space="preserve">_M_ = </w:t>
      </w:r>
      <w:r>
        <w:rPr>
          <w:b/>
          <w:i/>
          <w:color w:val="000000"/>
        </w:rPr>
        <w:t xml:space="preserve">0.001 · CCO · BT · (1-Q4 / 100) = </w:t>
      </w:r>
      <w:r>
        <w:rPr>
          <w:b/>
          <w:color w:val="000000"/>
        </w:rPr>
        <w:t xml:space="preserve">0.001 · 13.9 · 0.482328 · (1-0 / 100) = </w:t>
      </w:r>
      <w:r>
        <w:rPr>
          <w:rFonts w:ascii="Arial" w:hAnsi="Arial" w:cs="Arial"/>
          <w:b/>
          <w:color w:val="000000"/>
        </w:rPr>
        <w:t>0.0067</w:t>
      </w:r>
    </w:p>
    <w:p w14:paraId="7B0B9003"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г/с (3.17), </w:t>
      </w:r>
      <w:r>
        <w:rPr>
          <w:b/>
          <w:i/>
          <w:color w:val="000000"/>
          <w:sz w:val="22"/>
        </w:rPr>
        <w:t xml:space="preserve">_G_ = </w:t>
      </w:r>
      <w:r>
        <w:rPr>
          <w:b/>
          <w:i/>
          <w:color w:val="000000"/>
        </w:rPr>
        <w:t>_M_ · 10</w:t>
      </w:r>
      <w:r>
        <w:rPr>
          <w:b/>
          <w:i/>
          <w:color w:val="000000"/>
          <w:vertAlign w:val="superscript"/>
        </w:rPr>
        <w:t>6</w:t>
      </w:r>
      <w:r>
        <w:rPr>
          <w:b/>
          <w:i/>
          <w:color w:val="000000"/>
        </w:rPr>
        <w:t xml:space="preserve"> / (3600 · _T_) = </w:t>
      </w:r>
      <w:r>
        <w:rPr>
          <w:b/>
          <w:color w:val="000000"/>
        </w:rPr>
        <w:t>0.0067 · 10</w:t>
      </w:r>
      <w:r>
        <w:rPr>
          <w:b/>
          <w:color w:val="000000"/>
          <w:vertAlign w:val="superscript"/>
        </w:rPr>
        <w:t>6</w:t>
      </w:r>
      <w:r>
        <w:rPr>
          <w:b/>
          <w:color w:val="000000"/>
        </w:rPr>
        <w:t xml:space="preserve"> / (3600 · 58) = </w:t>
      </w:r>
      <w:r>
        <w:rPr>
          <w:rFonts w:ascii="Arial" w:hAnsi="Arial" w:cs="Arial"/>
          <w:b/>
          <w:color w:val="000000"/>
        </w:rPr>
        <w:t>0.0321</w:t>
      </w:r>
    </w:p>
    <w:p w14:paraId="05A0C6AB" w14:textId="77777777" w:rsidR="00AA3537" w:rsidRDefault="00AA3537" w:rsidP="00AA3537">
      <w:pPr>
        <w:ind w:firstLine="0"/>
        <w:rPr>
          <w:rFonts w:ascii="Courier New" w:hAnsi="Courier New" w:cs="Courier New"/>
          <w:color w:val="000000"/>
          <w:sz w:val="22"/>
        </w:rPr>
      </w:pPr>
    </w:p>
    <w:p w14:paraId="03F2401A" w14:textId="77777777" w:rsidR="00AA3537" w:rsidRDefault="00AA3537" w:rsidP="00AA3537">
      <w:pPr>
        <w:ind w:firstLine="0"/>
        <w:rPr>
          <w:rFonts w:ascii="Arial" w:hAnsi="Arial" w:cs="Arial"/>
          <w:b/>
          <w:color w:val="000000"/>
        </w:rPr>
      </w:pPr>
      <w:r>
        <w:rPr>
          <w:b/>
          <w:i/>
          <w:color w:val="000000"/>
          <w:sz w:val="22"/>
        </w:rPr>
        <w:t xml:space="preserve">NOX = </w:t>
      </w:r>
      <w:r>
        <w:rPr>
          <w:rFonts w:ascii="Arial" w:hAnsi="Arial" w:cs="Arial"/>
          <w:b/>
          <w:color w:val="000000"/>
        </w:rPr>
        <w:t>1</w:t>
      </w:r>
    </w:p>
    <w:p w14:paraId="7F91DED6" w14:textId="77777777" w:rsidR="00AA3537" w:rsidRDefault="00AA3537" w:rsidP="00AA3537">
      <w:pPr>
        <w:ind w:firstLine="0"/>
        <w:rPr>
          <w:rFonts w:ascii="Arial" w:hAnsi="Arial" w:cs="Arial"/>
          <w:b/>
          <w:color w:val="000000"/>
        </w:rPr>
      </w:pPr>
    </w:p>
    <w:p w14:paraId="1A1EBD31"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Выбросы оксидов азота</w:t>
      </w:r>
    </w:p>
    <w:p w14:paraId="284CC79C"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Производительность установки, т/час, </w:t>
      </w:r>
      <w:r>
        <w:rPr>
          <w:b/>
          <w:i/>
          <w:color w:val="000000"/>
          <w:sz w:val="22"/>
        </w:rPr>
        <w:t xml:space="preserve">PUST = </w:t>
      </w:r>
      <w:r>
        <w:rPr>
          <w:rFonts w:ascii="Arial" w:hAnsi="Arial" w:cs="Arial"/>
          <w:b/>
          <w:color w:val="000000"/>
        </w:rPr>
        <w:t>0.5</w:t>
      </w:r>
    </w:p>
    <w:p w14:paraId="2492781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Кол-во окислов азота, кг/1 Гдж тепла (табл. 3.5), </w:t>
      </w:r>
      <w:r>
        <w:rPr>
          <w:b/>
          <w:i/>
          <w:color w:val="000000"/>
          <w:sz w:val="22"/>
        </w:rPr>
        <w:t xml:space="preserve">KNO2 = </w:t>
      </w:r>
      <w:r>
        <w:rPr>
          <w:rFonts w:ascii="Arial" w:hAnsi="Arial" w:cs="Arial"/>
          <w:b/>
          <w:color w:val="000000"/>
        </w:rPr>
        <w:t>0.047</w:t>
      </w:r>
    </w:p>
    <w:p w14:paraId="22163B6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Коэфф. снижения выбросов азота в результате технических решений, </w:t>
      </w:r>
      <w:r>
        <w:rPr>
          <w:b/>
          <w:i/>
          <w:color w:val="000000"/>
          <w:sz w:val="22"/>
        </w:rPr>
        <w:t xml:space="preserve">B = </w:t>
      </w:r>
      <w:r>
        <w:rPr>
          <w:rFonts w:ascii="Arial" w:hAnsi="Arial" w:cs="Arial"/>
          <w:b/>
          <w:color w:val="000000"/>
        </w:rPr>
        <w:t>0</w:t>
      </w:r>
    </w:p>
    <w:p w14:paraId="49F20D4D"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оксидов азота, т/год (ф-ла 3.15), </w:t>
      </w:r>
      <w:r>
        <w:rPr>
          <w:b/>
          <w:i/>
          <w:color w:val="000000"/>
          <w:sz w:val="22"/>
        </w:rPr>
        <w:t xml:space="preserve">M = </w:t>
      </w:r>
      <w:r>
        <w:rPr>
          <w:b/>
          <w:i/>
          <w:color w:val="000000"/>
        </w:rPr>
        <w:t xml:space="preserve">0.001 · BT · QR · KNO2 · (1-B) = </w:t>
      </w:r>
      <w:r>
        <w:rPr>
          <w:b/>
          <w:color w:val="000000"/>
        </w:rPr>
        <w:t xml:space="preserve">0.001 · 0.482328 · 42.75 · 0.047 · (1-0) = </w:t>
      </w:r>
      <w:r>
        <w:rPr>
          <w:rFonts w:ascii="Arial" w:hAnsi="Arial" w:cs="Arial"/>
          <w:b/>
          <w:color w:val="000000"/>
        </w:rPr>
        <w:t>0.00097</w:t>
      </w:r>
    </w:p>
    <w:p w14:paraId="65F51ADD"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оксидов азота, г/с, </w:t>
      </w:r>
      <w:r>
        <w:rPr>
          <w:b/>
          <w:i/>
          <w:color w:val="000000"/>
          <w:sz w:val="22"/>
        </w:rPr>
        <w:t xml:space="preserve">G = </w:t>
      </w:r>
      <w:r>
        <w:rPr>
          <w:b/>
          <w:i/>
          <w:color w:val="000000"/>
        </w:rPr>
        <w:t>M · 10</w:t>
      </w:r>
      <w:r>
        <w:rPr>
          <w:b/>
          <w:i/>
          <w:color w:val="000000"/>
          <w:vertAlign w:val="superscript"/>
        </w:rPr>
        <w:t>6</w:t>
      </w:r>
      <w:r>
        <w:rPr>
          <w:b/>
          <w:i/>
          <w:color w:val="000000"/>
        </w:rPr>
        <w:t xml:space="preserve"> / (3600 · _T_) = </w:t>
      </w:r>
      <w:r>
        <w:rPr>
          <w:b/>
          <w:color w:val="000000"/>
        </w:rPr>
        <w:t>0.00097 · 10</w:t>
      </w:r>
      <w:r>
        <w:rPr>
          <w:b/>
          <w:color w:val="000000"/>
          <w:vertAlign w:val="superscript"/>
        </w:rPr>
        <w:t>6</w:t>
      </w:r>
      <w:r>
        <w:rPr>
          <w:b/>
          <w:color w:val="000000"/>
        </w:rPr>
        <w:t xml:space="preserve"> / (3600 · 58) = </w:t>
      </w:r>
      <w:r>
        <w:rPr>
          <w:rFonts w:ascii="Arial" w:hAnsi="Arial" w:cs="Arial"/>
          <w:b/>
          <w:color w:val="000000"/>
        </w:rPr>
        <w:t>0.00465</w:t>
      </w:r>
    </w:p>
    <w:p w14:paraId="07146C9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Коэффициент трансформации для диоксида азота, </w:t>
      </w:r>
      <w:r>
        <w:rPr>
          <w:b/>
          <w:i/>
          <w:color w:val="000000"/>
          <w:sz w:val="22"/>
        </w:rPr>
        <w:t xml:space="preserve">NO2 = </w:t>
      </w:r>
      <w:r>
        <w:rPr>
          <w:rFonts w:ascii="Arial" w:hAnsi="Arial" w:cs="Arial"/>
          <w:b/>
          <w:color w:val="000000"/>
        </w:rPr>
        <w:t>0.8</w:t>
      </w:r>
    </w:p>
    <w:p w14:paraId="3596FB08"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Коэффициент трансформации для оксида азота, </w:t>
      </w:r>
      <w:r>
        <w:rPr>
          <w:b/>
          <w:i/>
          <w:color w:val="000000"/>
          <w:sz w:val="22"/>
        </w:rPr>
        <w:t xml:space="preserve">NO = </w:t>
      </w:r>
      <w:r>
        <w:rPr>
          <w:rFonts w:ascii="Arial" w:hAnsi="Arial" w:cs="Arial"/>
          <w:b/>
          <w:color w:val="000000"/>
        </w:rPr>
        <w:t>0.13</w:t>
      </w:r>
    </w:p>
    <w:p w14:paraId="7C292663" w14:textId="77777777" w:rsidR="00AA3537" w:rsidRDefault="00AA3537" w:rsidP="00AA3537">
      <w:pPr>
        <w:ind w:firstLine="0"/>
        <w:rPr>
          <w:rFonts w:ascii="Arial" w:hAnsi="Arial" w:cs="Arial"/>
          <w:b/>
          <w:color w:val="000000"/>
        </w:rPr>
      </w:pPr>
    </w:p>
    <w:p w14:paraId="51B2A4EA" w14:textId="77777777" w:rsidR="00AA3537" w:rsidRDefault="00AA3537" w:rsidP="00AA3537">
      <w:pPr>
        <w:ind w:firstLine="0"/>
        <w:rPr>
          <w:b/>
          <w:i/>
          <w:color w:val="000000"/>
          <w:u w:val="single"/>
        </w:rPr>
      </w:pPr>
      <w:r>
        <w:rPr>
          <w:b/>
          <w:i/>
          <w:color w:val="000000"/>
          <w:u w:val="single"/>
        </w:rPr>
        <w:t>Примесь: 0301 Азота (IV) диоксид (Азота диоксид) (4)</w:t>
      </w:r>
    </w:p>
    <w:p w14:paraId="4D6D9613" w14:textId="77777777" w:rsidR="00AA3537" w:rsidRDefault="00AA3537" w:rsidP="00AA3537">
      <w:pPr>
        <w:ind w:firstLine="0"/>
        <w:rPr>
          <w:b/>
          <w:i/>
          <w:color w:val="000000"/>
          <w:u w:val="single"/>
        </w:rPr>
      </w:pPr>
    </w:p>
    <w:p w14:paraId="0023346B"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диоксида азота, т/год, </w:t>
      </w:r>
      <w:r>
        <w:rPr>
          <w:b/>
          <w:i/>
          <w:color w:val="000000"/>
          <w:sz w:val="22"/>
        </w:rPr>
        <w:t xml:space="preserve">_M_ = </w:t>
      </w:r>
      <w:r>
        <w:rPr>
          <w:b/>
          <w:i/>
          <w:color w:val="000000"/>
        </w:rPr>
        <w:t xml:space="preserve">NO2 · M = </w:t>
      </w:r>
      <w:r>
        <w:rPr>
          <w:b/>
          <w:color w:val="000000"/>
        </w:rPr>
        <w:t xml:space="preserve">0.8 · 0.00097 = </w:t>
      </w:r>
      <w:r>
        <w:rPr>
          <w:rFonts w:ascii="Arial" w:hAnsi="Arial" w:cs="Arial"/>
          <w:b/>
          <w:color w:val="000000"/>
        </w:rPr>
        <w:t>0.000776</w:t>
      </w:r>
    </w:p>
    <w:p w14:paraId="619E945B"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диоксида азота, г/с, </w:t>
      </w:r>
      <w:r>
        <w:rPr>
          <w:b/>
          <w:i/>
          <w:color w:val="000000"/>
          <w:sz w:val="22"/>
        </w:rPr>
        <w:t xml:space="preserve">_G_ = </w:t>
      </w:r>
      <w:r>
        <w:rPr>
          <w:b/>
          <w:i/>
          <w:color w:val="000000"/>
        </w:rPr>
        <w:t xml:space="preserve">NO2 · G = </w:t>
      </w:r>
      <w:r>
        <w:rPr>
          <w:b/>
          <w:color w:val="000000"/>
        </w:rPr>
        <w:t xml:space="preserve">0.8 · 0.00465 = </w:t>
      </w:r>
      <w:r>
        <w:rPr>
          <w:rFonts w:ascii="Arial" w:hAnsi="Arial" w:cs="Arial"/>
          <w:b/>
          <w:color w:val="000000"/>
        </w:rPr>
        <w:t>0.00372</w:t>
      </w:r>
    </w:p>
    <w:p w14:paraId="1BAE5CB3" w14:textId="77777777" w:rsidR="00AA3537" w:rsidRDefault="00AA3537" w:rsidP="00AA3537">
      <w:pPr>
        <w:ind w:firstLine="0"/>
        <w:rPr>
          <w:rFonts w:ascii="Arial" w:hAnsi="Arial" w:cs="Arial"/>
          <w:b/>
          <w:color w:val="000000"/>
        </w:rPr>
      </w:pPr>
    </w:p>
    <w:p w14:paraId="0B2707A3" w14:textId="77777777" w:rsidR="00AA3537" w:rsidRDefault="00AA3537" w:rsidP="00AA3537">
      <w:pPr>
        <w:ind w:firstLine="0"/>
        <w:rPr>
          <w:b/>
          <w:i/>
          <w:color w:val="000000"/>
          <w:u w:val="single"/>
        </w:rPr>
      </w:pPr>
      <w:r>
        <w:rPr>
          <w:b/>
          <w:i/>
          <w:color w:val="000000"/>
          <w:u w:val="single"/>
        </w:rPr>
        <w:t>Примесь: 0304 Азот (II) оксид (Азота оксид) (6)</w:t>
      </w:r>
    </w:p>
    <w:p w14:paraId="735CAC10" w14:textId="77777777" w:rsidR="00AA3537" w:rsidRDefault="00AA3537" w:rsidP="00AA3537">
      <w:pPr>
        <w:ind w:firstLine="0"/>
        <w:rPr>
          <w:b/>
          <w:i/>
          <w:color w:val="000000"/>
          <w:u w:val="single"/>
        </w:rPr>
      </w:pPr>
    </w:p>
    <w:p w14:paraId="4541D653"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оксида азота, т/год, </w:t>
      </w:r>
      <w:r>
        <w:rPr>
          <w:b/>
          <w:i/>
          <w:color w:val="000000"/>
          <w:sz w:val="22"/>
        </w:rPr>
        <w:t xml:space="preserve">_M_ = </w:t>
      </w:r>
      <w:r>
        <w:rPr>
          <w:b/>
          <w:i/>
          <w:color w:val="000000"/>
        </w:rPr>
        <w:t xml:space="preserve">NO · M = </w:t>
      </w:r>
      <w:r>
        <w:rPr>
          <w:b/>
          <w:color w:val="000000"/>
        </w:rPr>
        <w:t xml:space="preserve">0.13 · 0.00097 = </w:t>
      </w:r>
      <w:r>
        <w:rPr>
          <w:rFonts w:ascii="Arial" w:hAnsi="Arial" w:cs="Arial"/>
          <w:b/>
          <w:color w:val="000000"/>
        </w:rPr>
        <w:t>0.000126</w:t>
      </w:r>
    </w:p>
    <w:p w14:paraId="09C81961"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оксида азота, г/с, </w:t>
      </w:r>
      <w:r>
        <w:rPr>
          <w:b/>
          <w:i/>
          <w:color w:val="000000"/>
          <w:sz w:val="22"/>
        </w:rPr>
        <w:t xml:space="preserve">_G_ = </w:t>
      </w:r>
      <w:r>
        <w:rPr>
          <w:b/>
          <w:i/>
          <w:color w:val="000000"/>
        </w:rPr>
        <w:t xml:space="preserve">NO · G = </w:t>
      </w:r>
      <w:r>
        <w:rPr>
          <w:b/>
          <w:color w:val="000000"/>
        </w:rPr>
        <w:t xml:space="preserve">0.13 · 0.00465 = </w:t>
      </w:r>
      <w:r>
        <w:rPr>
          <w:rFonts w:ascii="Arial" w:hAnsi="Arial" w:cs="Arial"/>
          <w:b/>
          <w:color w:val="000000"/>
        </w:rPr>
        <w:t>0.000605</w:t>
      </w:r>
    </w:p>
    <w:p w14:paraId="5C824EF1" w14:textId="77777777" w:rsidR="00AA3537" w:rsidRDefault="00AA3537" w:rsidP="00AA3537">
      <w:pPr>
        <w:ind w:firstLine="0"/>
        <w:rPr>
          <w:rFonts w:ascii="Arial" w:hAnsi="Arial" w:cs="Arial"/>
          <w:b/>
          <w:color w:val="000000"/>
        </w:rPr>
      </w:pPr>
    </w:p>
    <w:p w14:paraId="0E1B4FF1" w14:textId="77777777" w:rsidR="00AA3537" w:rsidRDefault="00AA3537" w:rsidP="00AA3537">
      <w:pPr>
        <w:ind w:firstLine="0"/>
        <w:rPr>
          <w:b/>
          <w:i/>
          <w:color w:val="000000"/>
          <w:u w:val="single"/>
        </w:rPr>
      </w:pPr>
      <w:r>
        <w:rPr>
          <w:b/>
          <w:i/>
          <w:color w:val="000000"/>
          <w:u w:val="single"/>
        </w:rPr>
        <w:t>Примесь: 2754 Алканы С12-19 /в пересчете на С/ (Углеводороды предельные С12-С19 (в пересчете на С); Растворитель РПК-265П) (10)</w:t>
      </w:r>
    </w:p>
    <w:p w14:paraId="48D6829A" w14:textId="77777777" w:rsidR="00AA3537" w:rsidRDefault="00AA3537" w:rsidP="00AA3537">
      <w:pPr>
        <w:ind w:firstLine="0"/>
        <w:rPr>
          <w:b/>
          <w:i/>
          <w:color w:val="000000"/>
          <w:u w:val="single"/>
        </w:rPr>
      </w:pPr>
    </w:p>
    <w:p w14:paraId="685D34AB"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Об'ем производства битума, т/год, </w:t>
      </w:r>
      <w:r>
        <w:rPr>
          <w:b/>
          <w:i/>
          <w:color w:val="000000"/>
          <w:sz w:val="22"/>
        </w:rPr>
        <w:t xml:space="preserve">MY = </w:t>
      </w:r>
      <w:r>
        <w:rPr>
          <w:rFonts w:ascii="Arial" w:hAnsi="Arial" w:cs="Arial"/>
          <w:b/>
          <w:color w:val="000000"/>
        </w:rPr>
        <w:t>7.488971</w:t>
      </w:r>
    </w:p>
    <w:p w14:paraId="5ABA8572" w14:textId="77777777" w:rsidR="00AA3537" w:rsidRDefault="00AA3537" w:rsidP="00AA3537">
      <w:pPr>
        <w:ind w:firstLine="0"/>
        <w:rPr>
          <w:rFonts w:ascii="Arial" w:hAnsi="Arial" w:cs="Arial"/>
          <w:b/>
          <w:color w:val="000000"/>
        </w:rPr>
      </w:pPr>
      <w:r>
        <w:rPr>
          <w:rFonts w:ascii="Courier New" w:hAnsi="Courier New" w:cs="Courier New"/>
          <w:color w:val="000000"/>
          <w:sz w:val="22"/>
        </w:rPr>
        <w:lastRenderedPageBreak/>
        <w:t xml:space="preserve">Валовый выброс, т/год (ф-ла 6.7[1]), </w:t>
      </w:r>
      <w:r>
        <w:rPr>
          <w:b/>
          <w:i/>
          <w:color w:val="000000"/>
          <w:sz w:val="22"/>
        </w:rPr>
        <w:t xml:space="preserve">_M_ = </w:t>
      </w:r>
      <w:r>
        <w:rPr>
          <w:b/>
          <w:i/>
          <w:color w:val="000000"/>
        </w:rPr>
        <w:t xml:space="preserve">(1 · MY) / 1000 = </w:t>
      </w:r>
      <w:r>
        <w:rPr>
          <w:b/>
          <w:color w:val="000000"/>
        </w:rPr>
        <w:t xml:space="preserve">(1 · 7.488971) / 1000 = </w:t>
      </w:r>
      <w:r>
        <w:rPr>
          <w:rFonts w:ascii="Arial" w:hAnsi="Arial" w:cs="Arial"/>
          <w:b/>
          <w:color w:val="000000"/>
        </w:rPr>
        <w:t>0.00749</w:t>
      </w:r>
    </w:p>
    <w:p w14:paraId="409E53E2"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г/с, </w:t>
      </w:r>
      <w:r>
        <w:rPr>
          <w:b/>
          <w:i/>
          <w:color w:val="000000"/>
          <w:sz w:val="22"/>
        </w:rPr>
        <w:t xml:space="preserve">_G_ = </w:t>
      </w:r>
      <w:r>
        <w:rPr>
          <w:b/>
          <w:i/>
          <w:color w:val="000000"/>
        </w:rPr>
        <w:t>_M_ · 10</w:t>
      </w:r>
      <w:r>
        <w:rPr>
          <w:b/>
          <w:i/>
          <w:color w:val="000000"/>
          <w:vertAlign w:val="superscript"/>
        </w:rPr>
        <w:t>6</w:t>
      </w:r>
      <w:r>
        <w:rPr>
          <w:b/>
          <w:i/>
          <w:color w:val="000000"/>
        </w:rPr>
        <w:t xml:space="preserve"> / (_T_ · 3600) = </w:t>
      </w:r>
      <w:r>
        <w:rPr>
          <w:b/>
          <w:color w:val="000000"/>
        </w:rPr>
        <w:t>0.00749 · 10</w:t>
      </w:r>
      <w:r>
        <w:rPr>
          <w:b/>
          <w:color w:val="000000"/>
          <w:vertAlign w:val="superscript"/>
        </w:rPr>
        <w:t>6</w:t>
      </w:r>
      <w:r>
        <w:rPr>
          <w:b/>
          <w:color w:val="000000"/>
        </w:rPr>
        <w:t xml:space="preserve"> / (58 · 3600) = </w:t>
      </w:r>
      <w:r>
        <w:rPr>
          <w:rFonts w:ascii="Arial" w:hAnsi="Arial" w:cs="Arial"/>
          <w:b/>
          <w:color w:val="000000"/>
        </w:rPr>
        <w:t>0.0359</w:t>
      </w:r>
    </w:p>
    <w:p w14:paraId="1504ED68" w14:textId="77777777" w:rsidR="00AA3537" w:rsidRDefault="00AA3537" w:rsidP="00AA3537">
      <w:pPr>
        <w:ind w:firstLine="0"/>
        <w:rPr>
          <w:rFonts w:ascii="Courier New" w:hAnsi="Courier New" w:cs="Courier New"/>
          <w:color w:val="000000"/>
          <w:sz w:val="22"/>
        </w:rPr>
      </w:pPr>
    </w:p>
    <w:p w14:paraId="79145C42" w14:textId="77777777" w:rsidR="00AA3537" w:rsidRDefault="00AA3537" w:rsidP="00AA3537">
      <w:pPr>
        <w:ind w:firstLine="0"/>
        <w:rPr>
          <w:rFonts w:ascii="Arial" w:hAnsi="Arial" w:cs="Arial"/>
          <w:b/>
          <w:color w:val="000000"/>
        </w:rPr>
      </w:pPr>
    </w:p>
    <w:p w14:paraId="1D2459FF"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Итого:</w:t>
      </w:r>
    </w:p>
    <w:tbl>
      <w:tblPr>
        <w:tblW w:w="5000" w:type="pct"/>
        <w:tblCellMar>
          <w:left w:w="28" w:type="dxa"/>
          <w:right w:w="28" w:type="dxa"/>
        </w:tblCellMar>
        <w:tblLook w:val="04A0" w:firstRow="1" w:lastRow="0" w:firstColumn="1" w:lastColumn="0" w:noHBand="0" w:noVBand="1"/>
      </w:tblPr>
      <w:tblGrid>
        <w:gridCol w:w="691"/>
        <w:gridCol w:w="4979"/>
        <w:gridCol w:w="1936"/>
        <w:gridCol w:w="2073"/>
      </w:tblGrid>
      <w:tr w:rsidR="00AA3537" w14:paraId="49B5E312" w14:textId="77777777" w:rsidTr="00AA3537">
        <w:tc>
          <w:tcPr>
            <w:tcW w:w="357" w:type="pct"/>
            <w:tcBorders>
              <w:top w:val="single" w:sz="4" w:space="0" w:color="auto"/>
              <w:left w:val="single" w:sz="4" w:space="0" w:color="auto"/>
              <w:bottom w:val="single" w:sz="4" w:space="0" w:color="auto"/>
              <w:right w:val="single" w:sz="4" w:space="0" w:color="auto"/>
            </w:tcBorders>
            <w:vAlign w:val="center"/>
            <w:hideMark/>
          </w:tcPr>
          <w:p w14:paraId="169D5598" w14:textId="77777777" w:rsidR="00AA3537" w:rsidRDefault="00AA3537" w:rsidP="00AA3537">
            <w:pPr>
              <w:ind w:firstLine="0"/>
              <w:jc w:val="center"/>
              <w:rPr>
                <w:b/>
                <w:i/>
                <w:color w:val="000000"/>
                <w:sz w:val="22"/>
              </w:rPr>
            </w:pPr>
            <w:r>
              <w:rPr>
                <w:b/>
                <w:i/>
                <w:color w:val="000000"/>
                <w:sz w:val="22"/>
              </w:rPr>
              <w:t>Код</w:t>
            </w:r>
          </w:p>
        </w:tc>
        <w:tc>
          <w:tcPr>
            <w:tcW w:w="2572" w:type="pct"/>
            <w:tcBorders>
              <w:top w:val="single" w:sz="4" w:space="0" w:color="auto"/>
              <w:left w:val="single" w:sz="4" w:space="0" w:color="auto"/>
              <w:bottom w:val="single" w:sz="4" w:space="0" w:color="auto"/>
              <w:right w:val="single" w:sz="4" w:space="0" w:color="auto"/>
            </w:tcBorders>
            <w:vAlign w:val="center"/>
            <w:hideMark/>
          </w:tcPr>
          <w:p w14:paraId="2CE96669" w14:textId="77777777" w:rsidR="00AA3537" w:rsidRDefault="00AA3537" w:rsidP="00AA3537">
            <w:pPr>
              <w:ind w:firstLine="0"/>
              <w:jc w:val="center"/>
              <w:rPr>
                <w:b/>
                <w:i/>
                <w:color w:val="000000"/>
                <w:sz w:val="22"/>
              </w:rPr>
            </w:pPr>
            <w:r>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hideMark/>
          </w:tcPr>
          <w:p w14:paraId="110A9AD8" w14:textId="77777777" w:rsidR="00AA3537" w:rsidRDefault="00AA3537" w:rsidP="00AA3537">
            <w:pPr>
              <w:ind w:firstLine="0"/>
              <w:jc w:val="center"/>
              <w:rPr>
                <w:b/>
                <w:i/>
                <w:color w:val="000000"/>
                <w:sz w:val="22"/>
              </w:rPr>
            </w:pPr>
            <w:r>
              <w:rPr>
                <w:b/>
                <w:i/>
                <w:color w:val="000000"/>
                <w:sz w:val="22"/>
              </w:rPr>
              <w:t>Выброс г/с</w:t>
            </w:r>
          </w:p>
        </w:tc>
        <w:tc>
          <w:tcPr>
            <w:tcW w:w="1071" w:type="pct"/>
            <w:tcBorders>
              <w:top w:val="single" w:sz="4" w:space="0" w:color="auto"/>
              <w:left w:val="single" w:sz="4" w:space="0" w:color="auto"/>
              <w:bottom w:val="single" w:sz="4" w:space="0" w:color="auto"/>
              <w:right w:val="single" w:sz="4" w:space="0" w:color="auto"/>
            </w:tcBorders>
            <w:vAlign w:val="center"/>
            <w:hideMark/>
          </w:tcPr>
          <w:p w14:paraId="5EE31BFF" w14:textId="77777777" w:rsidR="00AA3537" w:rsidRDefault="00AA3537" w:rsidP="00AA3537">
            <w:pPr>
              <w:ind w:firstLine="0"/>
              <w:jc w:val="center"/>
              <w:rPr>
                <w:b/>
                <w:i/>
                <w:color w:val="000000"/>
                <w:sz w:val="22"/>
              </w:rPr>
            </w:pPr>
            <w:r>
              <w:rPr>
                <w:b/>
                <w:i/>
                <w:color w:val="000000"/>
                <w:sz w:val="22"/>
              </w:rPr>
              <w:t>Выброс т/год</w:t>
            </w:r>
          </w:p>
        </w:tc>
      </w:tr>
      <w:tr w:rsidR="00AA3537" w14:paraId="1CF1FC76" w14:textId="77777777" w:rsidTr="00AA3537">
        <w:tc>
          <w:tcPr>
            <w:tcW w:w="357" w:type="pct"/>
            <w:tcBorders>
              <w:top w:val="single" w:sz="4" w:space="0" w:color="auto"/>
              <w:left w:val="single" w:sz="4" w:space="0" w:color="auto"/>
              <w:bottom w:val="single" w:sz="4" w:space="0" w:color="auto"/>
              <w:right w:val="single" w:sz="4" w:space="0" w:color="auto"/>
            </w:tcBorders>
            <w:hideMark/>
          </w:tcPr>
          <w:p w14:paraId="61D516C8" w14:textId="77777777" w:rsidR="00AA3537" w:rsidRDefault="00AA3537" w:rsidP="00AA3537">
            <w:pPr>
              <w:ind w:firstLine="0"/>
              <w:rPr>
                <w:color w:val="000000"/>
                <w:sz w:val="22"/>
              </w:rPr>
            </w:pPr>
            <w:r>
              <w:rPr>
                <w:color w:val="000000"/>
                <w:sz w:val="22"/>
              </w:rPr>
              <w:t>0301</w:t>
            </w:r>
          </w:p>
        </w:tc>
        <w:tc>
          <w:tcPr>
            <w:tcW w:w="2572" w:type="pct"/>
            <w:tcBorders>
              <w:top w:val="single" w:sz="4" w:space="0" w:color="auto"/>
              <w:left w:val="single" w:sz="4" w:space="0" w:color="auto"/>
              <w:bottom w:val="single" w:sz="4" w:space="0" w:color="auto"/>
              <w:right w:val="single" w:sz="4" w:space="0" w:color="auto"/>
            </w:tcBorders>
            <w:hideMark/>
          </w:tcPr>
          <w:p w14:paraId="46D7F06A" w14:textId="77777777" w:rsidR="00AA3537" w:rsidRDefault="00AA3537" w:rsidP="00AA3537">
            <w:pPr>
              <w:ind w:firstLine="0"/>
              <w:rPr>
                <w:color w:val="000000"/>
                <w:sz w:val="22"/>
              </w:rPr>
            </w:pPr>
            <w:r>
              <w:rPr>
                <w:color w:val="000000"/>
                <w:sz w:val="22"/>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hideMark/>
          </w:tcPr>
          <w:p w14:paraId="652EF2B7" w14:textId="77777777" w:rsidR="00AA3537" w:rsidRDefault="00AA3537" w:rsidP="00AA3537">
            <w:pPr>
              <w:ind w:firstLine="0"/>
              <w:jc w:val="right"/>
              <w:rPr>
                <w:color w:val="000000"/>
                <w:sz w:val="22"/>
              </w:rPr>
            </w:pPr>
            <w:r>
              <w:rPr>
                <w:color w:val="000000"/>
                <w:sz w:val="22"/>
              </w:rPr>
              <w:t>0.0037200</w:t>
            </w:r>
          </w:p>
        </w:tc>
        <w:tc>
          <w:tcPr>
            <w:tcW w:w="1071" w:type="pct"/>
            <w:tcBorders>
              <w:top w:val="single" w:sz="4" w:space="0" w:color="auto"/>
              <w:left w:val="single" w:sz="4" w:space="0" w:color="auto"/>
              <w:bottom w:val="single" w:sz="4" w:space="0" w:color="auto"/>
              <w:right w:val="single" w:sz="4" w:space="0" w:color="auto"/>
            </w:tcBorders>
            <w:hideMark/>
          </w:tcPr>
          <w:p w14:paraId="55223903" w14:textId="77777777" w:rsidR="00AA3537" w:rsidRDefault="00AA3537" w:rsidP="00AA3537">
            <w:pPr>
              <w:ind w:firstLine="0"/>
              <w:jc w:val="right"/>
              <w:rPr>
                <w:color w:val="000000"/>
                <w:sz w:val="22"/>
              </w:rPr>
            </w:pPr>
            <w:r>
              <w:rPr>
                <w:color w:val="000000"/>
                <w:sz w:val="22"/>
              </w:rPr>
              <w:t>0.0007760</w:t>
            </w:r>
          </w:p>
        </w:tc>
      </w:tr>
      <w:tr w:rsidR="00AA3537" w14:paraId="7B6D722B" w14:textId="77777777" w:rsidTr="00AA3537">
        <w:tc>
          <w:tcPr>
            <w:tcW w:w="357" w:type="pct"/>
            <w:tcBorders>
              <w:top w:val="single" w:sz="4" w:space="0" w:color="auto"/>
              <w:left w:val="single" w:sz="4" w:space="0" w:color="auto"/>
              <w:bottom w:val="single" w:sz="4" w:space="0" w:color="auto"/>
              <w:right w:val="single" w:sz="4" w:space="0" w:color="auto"/>
            </w:tcBorders>
            <w:hideMark/>
          </w:tcPr>
          <w:p w14:paraId="0A6F0294" w14:textId="77777777" w:rsidR="00AA3537" w:rsidRDefault="00AA3537" w:rsidP="00AA3537">
            <w:pPr>
              <w:ind w:firstLine="0"/>
              <w:rPr>
                <w:color w:val="000000"/>
                <w:sz w:val="22"/>
              </w:rPr>
            </w:pPr>
            <w:r>
              <w:rPr>
                <w:color w:val="000000"/>
                <w:sz w:val="22"/>
              </w:rPr>
              <w:t>0304</w:t>
            </w:r>
          </w:p>
        </w:tc>
        <w:tc>
          <w:tcPr>
            <w:tcW w:w="2572" w:type="pct"/>
            <w:tcBorders>
              <w:top w:val="single" w:sz="4" w:space="0" w:color="auto"/>
              <w:left w:val="single" w:sz="4" w:space="0" w:color="auto"/>
              <w:bottom w:val="single" w:sz="4" w:space="0" w:color="auto"/>
              <w:right w:val="single" w:sz="4" w:space="0" w:color="auto"/>
            </w:tcBorders>
            <w:hideMark/>
          </w:tcPr>
          <w:p w14:paraId="5FC294B9" w14:textId="77777777" w:rsidR="00AA3537" w:rsidRDefault="00AA3537" w:rsidP="00AA3537">
            <w:pPr>
              <w:ind w:firstLine="0"/>
              <w:rPr>
                <w:color w:val="000000"/>
                <w:sz w:val="22"/>
              </w:rPr>
            </w:pPr>
            <w:r>
              <w:rPr>
                <w:color w:val="000000"/>
                <w:sz w:val="22"/>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hideMark/>
          </w:tcPr>
          <w:p w14:paraId="46D05672" w14:textId="77777777" w:rsidR="00AA3537" w:rsidRDefault="00AA3537" w:rsidP="00AA3537">
            <w:pPr>
              <w:ind w:firstLine="0"/>
              <w:jc w:val="right"/>
              <w:rPr>
                <w:color w:val="000000"/>
                <w:sz w:val="22"/>
              </w:rPr>
            </w:pPr>
            <w:r>
              <w:rPr>
                <w:color w:val="000000"/>
                <w:sz w:val="22"/>
              </w:rPr>
              <w:t>0.0006050</w:t>
            </w:r>
          </w:p>
        </w:tc>
        <w:tc>
          <w:tcPr>
            <w:tcW w:w="1071" w:type="pct"/>
            <w:tcBorders>
              <w:top w:val="single" w:sz="4" w:space="0" w:color="auto"/>
              <w:left w:val="single" w:sz="4" w:space="0" w:color="auto"/>
              <w:bottom w:val="single" w:sz="4" w:space="0" w:color="auto"/>
              <w:right w:val="single" w:sz="4" w:space="0" w:color="auto"/>
            </w:tcBorders>
            <w:hideMark/>
          </w:tcPr>
          <w:p w14:paraId="41913A11" w14:textId="77777777" w:rsidR="00AA3537" w:rsidRDefault="00AA3537" w:rsidP="00AA3537">
            <w:pPr>
              <w:ind w:firstLine="0"/>
              <w:jc w:val="right"/>
              <w:rPr>
                <w:color w:val="000000"/>
                <w:sz w:val="22"/>
              </w:rPr>
            </w:pPr>
            <w:r>
              <w:rPr>
                <w:color w:val="000000"/>
                <w:sz w:val="22"/>
              </w:rPr>
              <w:t>0.0001260</w:t>
            </w:r>
          </w:p>
        </w:tc>
      </w:tr>
      <w:tr w:rsidR="00AA3537" w14:paraId="0D669E02" w14:textId="77777777" w:rsidTr="00AA3537">
        <w:tc>
          <w:tcPr>
            <w:tcW w:w="357" w:type="pct"/>
            <w:tcBorders>
              <w:top w:val="single" w:sz="4" w:space="0" w:color="auto"/>
              <w:left w:val="single" w:sz="4" w:space="0" w:color="auto"/>
              <w:bottom w:val="single" w:sz="4" w:space="0" w:color="auto"/>
              <w:right w:val="single" w:sz="4" w:space="0" w:color="auto"/>
            </w:tcBorders>
            <w:hideMark/>
          </w:tcPr>
          <w:p w14:paraId="30C1CD37" w14:textId="77777777" w:rsidR="00AA3537" w:rsidRDefault="00AA3537" w:rsidP="00AA3537">
            <w:pPr>
              <w:ind w:firstLine="0"/>
              <w:rPr>
                <w:color w:val="000000"/>
                <w:sz w:val="22"/>
              </w:rPr>
            </w:pPr>
            <w:r>
              <w:rPr>
                <w:color w:val="000000"/>
                <w:sz w:val="22"/>
              </w:rPr>
              <w:t>0330</w:t>
            </w:r>
          </w:p>
        </w:tc>
        <w:tc>
          <w:tcPr>
            <w:tcW w:w="2572" w:type="pct"/>
            <w:tcBorders>
              <w:top w:val="single" w:sz="4" w:space="0" w:color="auto"/>
              <w:left w:val="single" w:sz="4" w:space="0" w:color="auto"/>
              <w:bottom w:val="single" w:sz="4" w:space="0" w:color="auto"/>
              <w:right w:val="single" w:sz="4" w:space="0" w:color="auto"/>
            </w:tcBorders>
            <w:hideMark/>
          </w:tcPr>
          <w:p w14:paraId="15EA788C" w14:textId="77777777" w:rsidR="00AA3537" w:rsidRDefault="00AA3537" w:rsidP="00AA3537">
            <w:pPr>
              <w:ind w:firstLine="0"/>
              <w:rPr>
                <w:color w:val="000000"/>
                <w:sz w:val="22"/>
              </w:rPr>
            </w:pPr>
            <w:r>
              <w:rPr>
                <w:color w:val="000000"/>
                <w:sz w:val="22"/>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hideMark/>
          </w:tcPr>
          <w:p w14:paraId="5F1F43DC" w14:textId="77777777" w:rsidR="00AA3537" w:rsidRDefault="00AA3537" w:rsidP="00AA3537">
            <w:pPr>
              <w:ind w:firstLine="0"/>
              <w:jc w:val="right"/>
              <w:rPr>
                <w:color w:val="000000"/>
                <w:sz w:val="22"/>
              </w:rPr>
            </w:pPr>
            <w:r>
              <w:rPr>
                <w:color w:val="000000"/>
                <w:sz w:val="22"/>
              </w:rPr>
              <w:t>0.0135800</w:t>
            </w:r>
          </w:p>
        </w:tc>
        <w:tc>
          <w:tcPr>
            <w:tcW w:w="1071" w:type="pct"/>
            <w:tcBorders>
              <w:top w:val="single" w:sz="4" w:space="0" w:color="auto"/>
              <w:left w:val="single" w:sz="4" w:space="0" w:color="auto"/>
              <w:bottom w:val="single" w:sz="4" w:space="0" w:color="auto"/>
              <w:right w:val="single" w:sz="4" w:space="0" w:color="auto"/>
            </w:tcBorders>
            <w:hideMark/>
          </w:tcPr>
          <w:p w14:paraId="4D7B472E" w14:textId="77777777" w:rsidR="00AA3537" w:rsidRDefault="00AA3537" w:rsidP="00AA3537">
            <w:pPr>
              <w:ind w:firstLine="0"/>
              <w:jc w:val="right"/>
              <w:rPr>
                <w:color w:val="000000"/>
                <w:sz w:val="22"/>
              </w:rPr>
            </w:pPr>
            <w:r>
              <w:rPr>
                <w:color w:val="000000"/>
                <w:sz w:val="22"/>
              </w:rPr>
              <w:t>0.0028360</w:t>
            </w:r>
          </w:p>
        </w:tc>
      </w:tr>
      <w:tr w:rsidR="00AA3537" w14:paraId="12303200" w14:textId="77777777" w:rsidTr="00AA3537">
        <w:tc>
          <w:tcPr>
            <w:tcW w:w="357" w:type="pct"/>
            <w:tcBorders>
              <w:top w:val="single" w:sz="4" w:space="0" w:color="auto"/>
              <w:left w:val="single" w:sz="4" w:space="0" w:color="auto"/>
              <w:bottom w:val="single" w:sz="4" w:space="0" w:color="auto"/>
              <w:right w:val="single" w:sz="4" w:space="0" w:color="auto"/>
            </w:tcBorders>
            <w:hideMark/>
          </w:tcPr>
          <w:p w14:paraId="34C87497" w14:textId="77777777" w:rsidR="00AA3537" w:rsidRDefault="00AA3537" w:rsidP="00AA3537">
            <w:pPr>
              <w:ind w:firstLine="0"/>
              <w:rPr>
                <w:color w:val="000000"/>
                <w:sz w:val="22"/>
              </w:rPr>
            </w:pPr>
            <w:r>
              <w:rPr>
                <w:color w:val="000000"/>
                <w:sz w:val="22"/>
              </w:rPr>
              <w:t>0337</w:t>
            </w:r>
          </w:p>
        </w:tc>
        <w:tc>
          <w:tcPr>
            <w:tcW w:w="2572" w:type="pct"/>
            <w:tcBorders>
              <w:top w:val="single" w:sz="4" w:space="0" w:color="auto"/>
              <w:left w:val="single" w:sz="4" w:space="0" w:color="auto"/>
              <w:bottom w:val="single" w:sz="4" w:space="0" w:color="auto"/>
              <w:right w:val="single" w:sz="4" w:space="0" w:color="auto"/>
            </w:tcBorders>
            <w:hideMark/>
          </w:tcPr>
          <w:p w14:paraId="092D91BC" w14:textId="77777777" w:rsidR="00AA3537" w:rsidRDefault="00AA3537" w:rsidP="00AA3537">
            <w:pPr>
              <w:ind w:firstLine="0"/>
              <w:rPr>
                <w:color w:val="000000"/>
                <w:sz w:val="22"/>
              </w:rPr>
            </w:pPr>
            <w:r>
              <w:rPr>
                <w:color w:val="000000"/>
                <w:sz w:val="22"/>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hideMark/>
          </w:tcPr>
          <w:p w14:paraId="343C9AB6" w14:textId="77777777" w:rsidR="00AA3537" w:rsidRDefault="00AA3537" w:rsidP="00AA3537">
            <w:pPr>
              <w:ind w:firstLine="0"/>
              <w:jc w:val="right"/>
              <w:rPr>
                <w:color w:val="000000"/>
                <w:sz w:val="22"/>
              </w:rPr>
            </w:pPr>
            <w:r>
              <w:rPr>
                <w:color w:val="000000"/>
                <w:sz w:val="22"/>
              </w:rPr>
              <w:t>0.0321000</w:t>
            </w:r>
          </w:p>
        </w:tc>
        <w:tc>
          <w:tcPr>
            <w:tcW w:w="1071" w:type="pct"/>
            <w:tcBorders>
              <w:top w:val="single" w:sz="4" w:space="0" w:color="auto"/>
              <w:left w:val="single" w:sz="4" w:space="0" w:color="auto"/>
              <w:bottom w:val="single" w:sz="4" w:space="0" w:color="auto"/>
              <w:right w:val="single" w:sz="4" w:space="0" w:color="auto"/>
            </w:tcBorders>
            <w:hideMark/>
          </w:tcPr>
          <w:p w14:paraId="1408018D" w14:textId="77777777" w:rsidR="00AA3537" w:rsidRDefault="00AA3537" w:rsidP="00AA3537">
            <w:pPr>
              <w:ind w:firstLine="0"/>
              <w:jc w:val="right"/>
              <w:rPr>
                <w:color w:val="000000"/>
                <w:sz w:val="22"/>
              </w:rPr>
            </w:pPr>
            <w:r>
              <w:rPr>
                <w:color w:val="000000"/>
                <w:sz w:val="22"/>
              </w:rPr>
              <w:t>0.0067000</w:t>
            </w:r>
          </w:p>
        </w:tc>
      </w:tr>
      <w:tr w:rsidR="00AA3537" w14:paraId="74BC7758" w14:textId="77777777" w:rsidTr="00AA3537">
        <w:tc>
          <w:tcPr>
            <w:tcW w:w="357" w:type="pct"/>
            <w:tcBorders>
              <w:top w:val="single" w:sz="4" w:space="0" w:color="auto"/>
              <w:left w:val="single" w:sz="4" w:space="0" w:color="auto"/>
              <w:bottom w:val="single" w:sz="4" w:space="0" w:color="auto"/>
              <w:right w:val="single" w:sz="4" w:space="0" w:color="auto"/>
            </w:tcBorders>
            <w:hideMark/>
          </w:tcPr>
          <w:p w14:paraId="5DFAF12E" w14:textId="77777777" w:rsidR="00AA3537" w:rsidRDefault="00AA3537" w:rsidP="00AA3537">
            <w:pPr>
              <w:ind w:firstLine="0"/>
              <w:rPr>
                <w:color w:val="000000"/>
                <w:sz w:val="22"/>
              </w:rPr>
            </w:pPr>
            <w:r>
              <w:rPr>
                <w:color w:val="000000"/>
                <w:sz w:val="22"/>
              </w:rPr>
              <w:t>2754</w:t>
            </w:r>
          </w:p>
        </w:tc>
        <w:tc>
          <w:tcPr>
            <w:tcW w:w="2572" w:type="pct"/>
            <w:tcBorders>
              <w:top w:val="single" w:sz="4" w:space="0" w:color="auto"/>
              <w:left w:val="single" w:sz="4" w:space="0" w:color="auto"/>
              <w:bottom w:val="single" w:sz="4" w:space="0" w:color="auto"/>
              <w:right w:val="single" w:sz="4" w:space="0" w:color="auto"/>
            </w:tcBorders>
            <w:hideMark/>
          </w:tcPr>
          <w:p w14:paraId="7F0360FA" w14:textId="77777777" w:rsidR="00AA3537" w:rsidRDefault="00AA3537" w:rsidP="00AA3537">
            <w:pPr>
              <w:ind w:firstLine="0"/>
              <w:rPr>
                <w:color w:val="000000"/>
                <w:sz w:val="22"/>
              </w:rPr>
            </w:pPr>
            <w:r>
              <w:rPr>
                <w:color w:val="000000"/>
                <w:sz w:val="22"/>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hideMark/>
          </w:tcPr>
          <w:p w14:paraId="3FAC4CE8" w14:textId="77777777" w:rsidR="00AA3537" w:rsidRDefault="00AA3537" w:rsidP="00AA3537">
            <w:pPr>
              <w:ind w:firstLine="0"/>
              <w:jc w:val="right"/>
              <w:rPr>
                <w:color w:val="000000"/>
                <w:sz w:val="22"/>
              </w:rPr>
            </w:pPr>
            <w:r>
              <w:rPr>
                <w:color w:val="000000"/>
                <w:sz w:val="22"/>
              </w:rPr>
              <w:t>0.0359000</w:t>
            </w:r>
          </w:p>
        </w:tc>
        <w:tc>
          <w:tcPr>
            <w:tcW w:w="1071" w:type="pct"/>
            <w:tcBorders>
              <w:top w:val="single" w:sz="4" w:space="0" w:color="auto"/>
              <w:left w:val="single" w:sz="4" w:space="0" w:color="auto"/>
              <w:bottom w:val="single" w:sz="4" w:space="0" w:color="auto"/>
              <w:right w:val="single" w:sz="4" w:space="0" w:color="auto"/>
            </w:tcBorders>
            <w:hideMark/>
          </w:tcPr>
          <w:p w14:paraId="500F444F" w14:textId="77777777" w:rsidR="00AA3537" w:rsidRDefault="00AA3537" w:rsidP="00AA3537">
            <w:pPr>
              <w:ind w:firstLine="0"/>
              <w:jc w:val="right"/>
              <w:rPr>
                <w:color w:val="000000"/>
                <w:sz w:val="22"/>
              </w:rPr>
            </w:pPr>
            <w:r>
              <w:rPr>
                <w:color w:val="000000"/>
                <w:sz w:val="22"/>
              </w:rPr>
              <w:t>0.0074900</w:t>
            </w:r>
          </w:p>
        </w:tc>
      </w:tr>
    </w:tbl>
    <w:p w14:paraId="7D3B5357" w14:textId="77777777" w:rsidR="00AA3537" w:rsidRDefault="00AA3537" w:rsidP="00AA3537">
      <w:pPr>
        <w:ind w:firstLine="0"/>
        <w:rPr>
          <w:color w:val="000000"/>
          <w:sz w:val="22"/>
        </w:rPr>
      </w:pPr>
    </w:p>
    <w:p w14:paraId="67F931DB" w14:textId="77777777" w:rsidR="00AA3537" w:rsidRPr="00630753" w:rsidRDefault="00AA3537" w:rsidP="00AA3537">
      <w:pPr>
        <w:ind w:firstLine="0"/>
        <w:rPr>
          <w:rFonts w:ascii="Courier New" w:hAnsi="Courier New" w:cs="Courier New"/>
          <w:color w:val="000000"/>
          <w:sz w:val="22"/>
        </w:rPr>
      </w:pPr>
    </w:p>
    <w:p w14:paraId="5DFA8522" w14:textId="77777777" w:rsidR="00AA3537" w:rsidRPr="00630753" w:rsidRDefault="00AA3537" w:rsidP="00AA3537">
      <w:pPr>
        <w:ind w:firstLine="0"/>
        <w:rPr>
          <w:rFonts w:ascii="Courier New" w:hAnsi="Courier New" w:cs="Courier New"/>
          <w:color w:val="000000"/>
          <w:sz w:val="22"/>
        </w:rPr>
      </w:pPr>
    </w:p>
    <w:p w14:paraId="6ED25CB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6001,</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173CB46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6001 03, Агрегат для сварки ПЭ труб</w:t>
      </w:r>
    </w:p>
    <w:p w14:paraId="0EE08824" w14:textId="77777777" w:rsidR="00AA3537" w:rsidRPr="00630753" w:rsidRDefault="00AA3537" w:rsidP="00AA3537">
      <w:pPr>
        <w:ind w:firstLine="0"/>
        <w:rPr>
          <w:rFonts w:ascii="Courier New" w:hAnsi="Courier New" w:cs="Courier New"/>
          <w:color w:val="000000"/>
          <w:sz w:val="22"/>
        </w:rPr>
      </w:pPr>
    </w:p>
    <w:p w14:paraId="56D3889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0C2B2B6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1. Методика расчета выбросов вредных веществ в атмосферу</w:t>
      </w:r>
    </w:p>
    <w:p w14:paraId="6F2D94A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работе с пластмассовыми материалами</w:t>
      </w:r>
    </w:p>
    <w:p w14:paraId="42AD341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Приложение №5 к Приказу Министра охраны окружающей среды</w:t>
      </w:r>
    </w:p>
    <w:p w14:paraId="09B3693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 водных ресурсов Республики Казахстан от 12.06.2014 г. № 221-Ґ</w:t>
      </w:r>
    </w:p>
    <w:p w14:paraId="42D7175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 Сборник "Нормативные показатели удельных выбросов вредных</w:t>
      </w:r>
    </w:p>
    <w:p w14:paraId="50A6B08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веществ в атмосферу от основных видов технологического оборудования</w:t>
      </w:r>
    </w:p>
    <w:p w14:paraId="25CF220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отрасли". Харьков, 1991г.</w:t>
      </w:r>
    </w:p>
    <w:p w14:paraId="1659517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3. "Удельные показатели образования вредных веществ</w:t>
      </w:r>
    </w:p>
    <w:p w14:paraId="7B9723C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от основных видов технологического оборудования...", М, 2006 г.</w:t>
      </w:r>
    </w:p>
    <w:p w14:paraId="7044C2E3" w14:textId="77777777" w:rsidR="00AA3537" w:rsidRPr="00630753" w:rsidRDefault="00AA3537" w:rsidP="00AA3537">
      <w:pPr>
        <w:ind w:firstLine="0"/>
        <w:rPr>
          <w:rFonts w:ascii="Courier New" w:hAnsi="Courier New" w:cs="Courier New"/>
          <w:color w:val="000000"/>
          <w:sz w:val="22"/>
        </w:rPr>
      </w:pPr>
    </w:p>
    <w:p w14:paraId="18F57BD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Сварка пластиковых окон из ПВХ</w:t>
      </w:r>
    </w:p>
    <w:p w14:paraId="1C9BFCC9" w14:textId="77777777" w:rsidR="00AA3537" w:rsidRPr="00630753" w:rsidRDefault="00AA3537" w:rsidP="00AA3537">
      <w:pPr>
        <w:ind w:firstLine="0"/>
        <w:rPr>
          <w:rFonts w:ascii="Courier New" w:hAnsi="Courier New" w:cs="Courier New"/>
          <w:color w:val="000000"/>
          <w:sz w:val="22"/>
        </w:rPr>
      </w:pPr>
    </w:p>
    <w:p w14:paraId="273D682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проведенных сварок стыков, шт./год, </w:t>
      </w:r>
      <w:r w:rsidRPr="00630753">
        <w:rPr>
          <w:b/>
          <w:i/>
          <w:color w:val="000000"/>
          <w:sz w:val="22"/>
        </w:rPr>
        <w:t xml:space="preserve">N = </w:t>
      </w:r>
      <w:r w:rsidRPr="00630753">
        <w:rPr>
          <w:rFonts w:ascii="Arial" w:hAnsi="Arial" w:cs="Arial"/>
          <w:b/>
          <w:color w:val="000000"/>
        </w:rPr>
        <w:t>90</w:t>
      </w:r>
    </w:p>
    <w:p w14:paraId="79D1CF1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"Чистое" время работы, час/год, </w:t>
      </w:r>
      <w:r w:rsidRPr="00630753">
        <w:rPr>
          <w:b/>
          <w:i/>
          <w:color w:val="000000"/>
          <w:sz w:val="22"/>
        </w:rPr>
        <w:t xml:space="preserve">_T_ = </w:t>
      </w:r>
      <w:r w:rsidRPr="00630753">
        <w:rPr>
          <w:rFonts w:ascii="Arial" w:hAnsi="Arial" w:cs="Arial"/>
          <w:b/>
          <w:color w:val="000000"/>
        </w:rPr>
        <w:t>15</w:t>
      </w:r>
    </w:p>
    <w:p w14:paraId="0103DD7D" w14:textId="77777777" w:rsidR="00AA3537" w:rsidRPr="00630753" w:rsidRDefault="00AA3537" w:rsidP="00AA3537">
      <w:pPr>
        <w:ind w:firstLine="0"/>
        <w:rPr>
          <w:rFonts w:ascii="Arial" w:hAnsi="Arial" w:cs="Arial"/>
          <w:b/>
          <w:color w:val="000000"/>
        </w:rPr>
      </w:pPr>
    </w:p>
    <w:p w14:paraId="0C54B664" w14:textId="77777777" w:rsidR="00AA3537" w:rsidRPr="00630753" w:rsidRDefault="00AA3537" w:rsidP="00AA3537">
      <w:pPr>
        <w:ind w:firstLine="0"/>
        <w:rPr>
          <w:b/>
          <w:i/>
          <w:color w:val="000000"/>
          <w:u w:val="single"/>
        </w:rPr>
      </w:pPr>
      <w:r w:rsidRPr="00630753">
        <w:rPr>
          <w:b/>
          <w:i/>
          <w:color w:val="000000"/>
          <w:u w:val="single"/>
        </w:rPr>
        <w:t>Примесь: 0337 Углерод оксид (Окись углерода, Угарный газ) (584)</w:t>
      </w:r>
    </w:p>
    <w:p w14:paraId="28E5D3B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загрязняющего вещества, г/на 1 сварку(табл.12), </w:t>
      </w:r>
      <w:r w:rsidRPr="00630753">
        <w:rPr>
          <w:b/>
          <w:i/>
          <w:color w:val="000000"/>
          <w:sz w:val="22"/>
        </w:rPr>
        <w:t xml:space="preserve">Q = </w:t>
      </w:r>
      <w:r w:rsidRPr="00630753">
        <w:rPr>
          <w:rFonts w:ascii="Arial" w:hAnsi="Arial" w:cs="Arial"/>
          <w:b/>
          <w:color w:val="000000"/>
        </w:rPr>
        <w:t>0.009</w:t>
      </w:r>
    </w:p>
    <w:p w14:paraId="13F84AC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(3), </w:t>
      </w:r>
      <w:r w:rsidRPr="00630753">
        <w:rPr>
          <w:b/>
          <w:i/>
          <w:color w:val="000000"/>
          <w:sz w:val="22"/>
        </w:rPr>
        <w:t xml:space="preserve">_M_ = </w:t>
      </w:r>
      <w:r>
        <w:rPr>
          <w:b/>
          <w:i/>
          <w:color w:val="000000"/>
        </w:rPr>
        <w:t>Q · N / 10</w:t>
      </w:r>
      <w:r>
        <w:rPr>
          <w:b/>
          <w:i/>
          <w:color w:val="000000"/>
          <w:vertAlign w:val="superscript"/>
        </w:rPr>
        <w:t>6</w:t>
      </w:r>
      <w:r>
        <w:rPr>
          <w:b/>
          <w:i/>
          <w:color w:val="000000"/>
        </w:rPr>
        <w:t xml:space="preserve"> = </w:t>
      </w:r>
      <w:r>
        <w:rPr>
          <w:b/>
          <w:color w:val="000000"/>
        </w:rPr>
        <w:t>0.009 · 90 / 10</w:t>
      </w:r>
      <w:r>
        <w:rPr>
          <w:b/>
          <w:color w:val="000000"/>
          <w:vertAlign w:val="superscript"/>
        </w:rPr>
        <w:t>6</w:t>
      </w:r>
      <w:r>
        <w:rPr>
          <w:b/>
          <w:color w:val="000000"/>
        </w:rPr>
        <w:t xml:space="preserve"> = </w:t>
      </w:r>
      <w:r w:rsidRPr="00630753">
        <w:rPr>
          <w:rFonts w:ascii="Arial" w:hAnsi="Arial" w:cs="Arial"/>
          <w:b/>
          <w:color w:val="000000"/>
        </w:rPr>
        <w:t>0.00000081</w:t>
      </w:r>
    </w:p>
    <w:p w14:paraId="375A232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(4), </w:t>
      </w:r>
      <w:r w:rsidRPr="00630753">
        <w:rPr>
          <w:b/>
          <w:i/>
          <w:color w:val="000000"/>
          <w:sz w:val="22"/>
        </w:rPr>
        <w:t xml:space="preserve">_G_ = </w:t>
      </w:r>
      <w:r>
        <w:rPr>
          <w:b/>
          <w:i/>
          <w:color w:val="000000"/>
        </w:rPr>
        <w:t>_M_ · 10</w:t>
      </w:r>
      <w:r>
        <w:rPr>
          <w:b/>
          <w:i/>
          <w:color w:val="000000"/>
          <w:vertAlign w:val="superscript"/>
        </w:rPr>
        <w:t>6</w:t>
      </w:r>
      <w:r>
        <w:rPr>
          <w:b/>
          <w:i/>
          <w:color w:val="000000"/>
        </w:rPr>
        <w:t xml:space="preserve"> / (_T_ · 3600) = </w:t>
      </w:r>
      <w:r>
        <w:rPr>
          <w:b/>
          <w:color w:val="000000"/>
        </w:rPr>
        <w:t>0.00000081 · 10</w:t>
      </w:r>
      <w:r>
        <w:rPr>
          <w:b/>
          <w:color w:val="000000"/>
          <w:vertAlign w:val="superscript"/>
        </w:rPr>
        <w:t>6</w:t>
      </w:r>
      <w:r>
        <w:rPr>
          <w:b/>
          <w:color w:val="000000"/>
        </w:rPr>
        <w:t xml:space="preserve"> / (15 · 3600) = </w:t>
      </w:r>
      <w:r w:rsidRPr="00630753">
        <w:rPr>
          <w:rFonts w:ascii="Arial" w:hAnsi="Arial" w:cs="Arial"/>
          <w:b/>
          <w:color w:val="000000"/>
        </w:rPr>
        <w:t>0.000015</w:t>
      </w:r>
    </w:p>
    <w:p w14:paraId="18026EDD" w14:textId="77777777" w:rsidR="00AA3537" w:rsidRPr="00630753" w:rsidRDefault="00AA3537" w:rsidP="00AA3537">
      <w:pPr>
        <w:ind w:firstLine="0"/>
        <w:rPr>
          <w:rFonts w:ascii="Arial" w:hAnsi="Arial" w:cs="Arial"/>
          <w:b/>
          <w:color w:val="000000"/>
        </w:rPr>
      </w:pPr>
    </w:p>
    <w:p w14:paraId="3063C331" w14:textId="77777777" w:rsidR="00AA3537" w:rsidRPr="00630753" w:rsidRDefault="00AA3537" w:rsidP="00AA3537">
      <w:pPr>
        <w:ind w:firstLine="0"/>
        <w:rPr>
          <w:b/>
          <w:i/>
          <w:color w:val="000000"/>
          <w:u w:val="single"/>
        </w:rPr>
      </w:pPr>
      <w:r w:rsidRPr="00630753">
        <w:rPr>
          <w:b/>
          <w:i/>
          <w:color w:val="000000"/>
          <w:u w:val="single"/>
        </w:rPr>
        <w:lastRenderedPageBreak/>
        <w:t>Примесь: 0827 Хлорэтилен (Винилхлорид, Этиленхлорид) (646)</w:t>
      </w:r>
    </w:p>
    <w:p w14:paraId="7E43FD6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загрязняющего вещества, г/на 1 сварку(табл.12), </w:t>
      </w:r>
      <w:r w:rsidRPr="00630753">
        <w:rPr>
          <w:b/>
          <w:i/>
          <w:color w:val="000000"/>
          <w:sz w:val="22"/>
        </w:rPr>
        <w:t xml:space="preserve">Q = </w:t>
      </w:r>
      <w:r w:rsidRPr="00630753">
        <w:rPr>
          <w:rFonts w:ascii="Arial" w:hAnsi="Arial" w:cs="Arial"/>
          <w:b/>
          <w:color w:val="000000"/>
        </w:rPr>
        <w:t>0.0039</w:t>
      </w:r>
    </w:p>
    <w:p w14:paraId="115D20A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(3), </w:t>
      </w:r>
      <w:r w:rsidRPr="00630753">
        <w:rPr>
          <w:b/>
          <w:i/>
          <w:color w:val="000000"/>
          <w:sz w:val="22"/>
        </w:rPr>
        <w:t xml:space="preserve">_M_ = </w:t>
      </w:r>
      <w:r>
        <w:rPr>
          <w:b/>
          <w:i/>
          <w:color w:val="000000"/>
        </w:rPr>
        <w:t>Q · N / 10</w:t>
      </w:r>
      <w:r>
        <w:rPr>
          <w:b/>
          <w:i/>
          <w:color w:val="000000"/>
          <w:vertAlign w:val="superscript"/>
        </w:rPr>
        <w:t>6</w:t>
      </w:r>
      <w:r>
        <w:rPr>
          <w:b/>
          <w:i/>
          <w:color w:val="000000"/>
        </w:rPr>
        <w:t xml:space="preserve"> = </w:t>
      </w:r>
      <w:r>
        <w:rPr>
          <w:b/>
          <w:color w:val="000000"/>
        </w:rPr>
        <w:t>0.0039 · 90 / 10</w:t>
      </w:r>
      <w:r>
        <w:rPr>
          <w:b/>
          <w:color w:val="000000"/>
          <w:vertAlign w:val="superscript"/>
        </w:rPr>
        <w:t>6</w:t>
      </w:r>
      <w:r>
        <w:rPr>
          <w:b/>
          <w:color w:val="000000"/>
        </w:rPr>
        <w:t xml:space="preserve"> = </w:t>
      </w:r>
      <w:r w:rsidRPr="00630753">
        <w:rPr>
          <w:rFonts w:ascii="Arial" w:hAnsi="Arial" w:cs="Arial"/>
          <w:b/>
          <w:color w:val="000000"/>
        </w:rPr>
        <w:t>0.000000351</w:t>
      </w:r>
    </w:p>
    <w:p w14:paraId="3CBA5E0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(4), </w:t>
      </w:r>
      <w:r w:rsidRPr="00630753">
        <w:rPr>
          <w:b/>
          <w:i/>
          <w:color w:val="000000"/>
          <w:sz w:val="22"/>
        </w:rPr>
        <w:t xml:space="preserve">_G_ = </w:t>
      </w:r>
      <w:r>
        <w:rPr>
          <w:b/>
          <w:i/>
          <w:color w:val="000000"/>
        </w:rPr>
        <w:t>_M_ · 10</w:t>
      </w:r>
      <w:r>
        <w:rPr>
          <w:b/>
          <w:i/>
          <w:color w:val="000000"/>
          <w:vertAlign w:val="superscript"/>
        </w:rPr>
        <w:t>6</w:t>
      </w:r>
      <w:r>
        <w:rPr>
          <w:b/>
          <w:i/>
          <w:color w:val="000000"/>
        </w:rPr>
        <w:t xml:space="preserve"> / (_T_ · 3600) = </w:t>
      </w:r>
      <w:r>
        <w:rPr>
          <w:b/>
          <w:color w:val="000000"/>
        </w:rPr>
        <w:t>0.000000351 · 10</w:t>
      </w:r>
      <w:r>
        <w:rPr>
          <w:b/>
          <w:color w:val="000000"/>
          <w:vertAlign w:val="superscript"/>
        </w:rPr>
        <w:t>6</w:t>
      </w:r>
      <w:r>
        <w:rPr>
          <w:b/>
          <w:color w:val="000000"/>
        </w:rPr>
        <w:t xml:space="preserve"> / (15 · 3600) = </w:t>
      </w:r>
      <w:r w:rsidRPr="00630753">
        <w:rPr>
          <w:rFonts w:ascii="Arial" w:hAnsi="Arial" w:cs="Arial"/>
          <w:b/>
          <w:color w:val="000000"/>
        </w:rPr>
        <w:t>0.0000065</w:t>
      </w:r>
    </w:p>
    <w:p w14:paraId="54B6886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54B3EDE4"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799B273C"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503D30DE"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56888917"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4F002C65"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3E33CE46"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15BA1D72" w14:textId="77777777" w:rsidR="00AA3537" w:rsidRPr="00630753" w:rsidRDefault="00AA3537" w:rsidP="00AA3537">
            <w:pPr>
              <w:ind w:firstLine="0"/>
              <w:rPr>
                <w:color w:val="000000"/>
                <w:sz w:val="22"/>
              </w:rPr>
            </w:pPr>
            <w:r w:rsidRPr="00630753">
              <w:rPr>
                <w:color w:val="000000"/>
                <w:sz w:val="22"/>
              </w:rPr>
              <w:t>0337</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20085B2F" w14:textId="77777777" w:rsidR="00AA3537" w:rsidRPr="00630753" w:rsidRDefault="00AA3537" w:rsidP="00AA3537">
            <w:pPr>
              <w:ind w:firstLine="0"/>
              <w:rPr>
                <w:color w:val="000000"/>
                <w:sz w:val="22"/>
              </w:rPr>
            </w:pPr>
            <w:r w:rsidRPr="00630753">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7B9ED976" w14:textId="77777777" w:rsidR="00AA3537" w:rsidRPr="00630753" w:rsidRDefault="00AA3537" w:rsidP="00AA3537">
            <w:pPr>
              <w:ind w:firstLine="0"/>
              <w:jc w:val="right"/>
              <w:rPr>
                <w:color w:val="000000"/>
                <w:sz w:val="22"/>
              </w:rPr>
            </w:pPr>
            <w:r w:rsidRPr="00630753">
              <w:rPr>
                <w:color w:val="000000"/>
                <w:sz w:val="22"/>
              </w:rPr>
              <w:t>0.0000150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18097756" w14:textId="77777777" w:rsidR="00AA3537" w:rsidRPr="00630753" w:rsidRDefault="00AA3537" w:rsidP="00AA3537">
            <w:pPr>
              <w:ind w:firstLine="0"/>
              <w:jc w:val="right"/>
              <w:rPr>
                <w:color w:val="000000"/>
                <w:sz w:val="22"/>
              </w:rPr>
            </w:pPr>
            <w:r w:rsidRPr="00630753">
              <w:rPr>
                <w:color w:val="000000"/>
                <w:sz w:val="22"/>
              </w:rPr>
              <w:t>0.00000081</w:t>
            </w:r>
          </w:p>
        </w:tc>
      </w:tr>
      <w:tr w:rsidR="00AA3537" w14:paraId="420836BA"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647D1776" w14:textId="77777777" w:rsidR="00AA3537" w:rsidRPr="00630753" w:rsidRDefault="00AA3537" w:rsidP="00AA3537">
            <w:pPr>
              <w:ind w:firstLine="0"/>
              <w:rPr>
                <w:color w:val="000000"/>
                <w:sz w:val="22"/>
              </w:rPr>
            </w:pPr>
            <w:r w:rsidRPr="00630753">
              <w:rPr>
                <w:color w:val="000000"/>
                <w:sz w:val="22"/>
              </w:rPr>
              <w:t>0827</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2DFA0760" w14:textId="77777777" w:rsidR="00AA3537" w:rsidRPr="00630753" w:rsidRDefault="00AA3537" w:rsidP="00AA3537">
            <w:pPr>
              <w:ind w:firstLine="0"/>
              <w:rPr>
                <w:color w:val="000000"/>
                <w:sz w:val="22"/>
              </w:rPr>
            </w:pPr>
            <w:r w:rsidRPr="00630753">
              <w:rPr>
                <w:color w:val="000000"/>
                <w:sz w:val="22"/>
              </w:rPr>
              <w:t>Хлорэтилен (Винилхлорид, Этиленхлорид) (646)</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BF9AADD" w14:textId="77777777" w:rsidR="00AA3537" w:rsidRPr="00630753" w:rsidRDefault="00AA3537" w:rsidP="00AA3537">
            <w:pPr>
              <w:ind w:firstLine="0"/>
              <w:jc w:val="right"/>
              <w:rPr>
                <w:color w:val="000000"/>
                <w:sz w:val="22"/>
              </w:rPr>
            </w:pPr>
            <w:r w:rsidRPr="00630753">
              <w:rPr>
                <w:color w:val="000000"/>
                <w:sz w:val="22"/>
              </w:rPr>
              <w:t>0.0000065</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41CDAF1" w14:textId="77777777" w:rsidR="00AA3537" w:rsidRPr="00630753" w:rsidRDefault="00AA3537" w:rsidP="00AA3537">
            <w:pPr>
              <w:ind w:firstLine="0"/>
              <w:jc w:val="right"/>
              <w:rPr>
                <w:color w:val="000000"/>
                <w:sz w:val="22"/>
              </w:rPr>
            </w:pPr>
            <w:r w:rsidRPr="00630753">
              <w:rPr>
                <w:color w:val="000000"/>
                <w:sz w:val="22"/>
              </w:rPr>
              <w:t>0.000000351</w:t>
            </w:r>
          </w:p>
        </w:tc>
      </w:tr>
    </w:tbl>
    <w:p w14:paraId="50285BFB" w14:textId="77777777" w:rsidR="00AA3537" w:rsidRPr="00630753" w:rsidRDefault="00AA3537" w:rsidP="00AA3537">
      <w:pPr>
        <w:ind w:firstLine="0"/>
        <w:rPr>
          <w:color w:val="000000"/>
          <w:sz w:val="22"/>
        </w:rPr>
      </w:pPr>
    </w:p>
    <w:p w14:paraId="375D80EE" w14:textId="77777777" w:rsidR="00AA3537" w:rsidRPr="00630753" w:rsidRDefault="00AA3537" w:rsidP="00AA3537">
      <w:pPr>
        <w:ind w:firstLine="0"/>
        <w:rPr>
          <w:rFonts w:ascii="Courier New" w:hAnsi="Courier New" w:cs="Courier New"/>
          <w:color w:val="000000"/>
          <w:sz w:val="22"/>
        </w:rPr>
      </w:pPr>
    </w:p>
    <w:p w14:paraId="1927EEA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6002,</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2BFB150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6002 04, Машины шлифовальные электрические</w:t>
      </w:r>
    </w:p>
    <w:p w14:paraId="5A623BE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05A1EE8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3047AAE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механической обработке металлов (по величинам удельных</w:t>
      </w:r>
    </w:p>
    <w:p w14:paraId="4874F45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211.2.02.06-2004. Астана, 2005</w:t>
      </w:r>
    </w:p>
    <w:p w14:paraId="49CE1720" w14:textId="77777777" w:rsidR="00AA3537" w:rsidRPr="00630753" w:rsidRDefault="00AA3537" w:rsidP="00AA3537">
      <w:pPr>
        <w:ind w:firstLine="0"/>
        <w:rPr>
          <w:rFonts w:ascii="Courier New" w:hAnsi="Courier New" w:cs="Courier New"/>
          <w:color w:val="000000"/>
          <w:sz w:val="22"/>
        </w:rPr>
      </w:pPr>
    </w:p>
    <w:p w14:paraId="025A13F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Технология обработки: Механическая обработка металлов</w:t>
      </w:r>
    </w:p>
    <w:p w14:paraId="54BC054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Местный отсос пыли не проводится</w:t>
      </w:r>
    </w:p>
    <w:p w14:paraId="4C2350E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Тип расчета: без охлаждения</w:t>
      </w:r>
    </w:p>
    <w:p w14:paraId="01E2C1A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оборудования: Круглошлифовальные станки, с диаметром шлифовального круга - 100 мм</w:t>
      </w:r>
    </w:p>
    <w:p w14:paraId="732BC51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фонд времени работы одной единицы оборудования, ч/год, </w:t>
      </w:r>
      <w:r w:rsidRPr="00630753">
        <w:rPr>
          <w:b/>
          <w:i/>
          <w:color w:val="000000"/>
          <w:sz w:val="22"/>
        </w:rPr>
        <w:t xml:space="preserve">_T_ = </w:t>
      </w:r>
      <w:r w:rsidRPr="00630753">
        <w:rPr>
          <w:rFonts w:ascii="Arial" w:hAnsi="Arial" w:cs="Arial"/>
          <w:b/>
          <w:color w:val="000000"/>
        </w:rPr>
        <w:t>3</w:t>
      </w:r>
    </w:p>
    <w:p w14:paraId="7134B74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Число станков данного типа, шт., </w:t>
      </w:r>
      <w:r w:rsidRPr="00630753">
        <w:rPr>
          <w:b/>
          <w:i/>
          <w:color w:val="000000"/>
          <w:sz w:val="22"/>
        </w:rPr>
        <w:t xml:space="preserve">_KOLIV_ = </w:t>
      </w:r>
      <w:r w:rsidRPr="00630753">
        <w:rPr>
          <w:rFonts w:ascii="Arial" w:hAnsi="Arial" w:cs="Arial"/>
          <w:b/>
          <w:color w:val="000000"/>
        </w:rPr>
        <w:t>1</w:t>
      </w:r>
    </w:p>
    <w:p w14:paraId="0E68314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Число станков данного типа, работающих одновременно, шт., </w:t>
      </w:r>
      <w:r w:rsidRPr="00630753">
        <w:rPr>
          <w:b/>
          <w:i/>
          <w:color w:val="000000"/>
          <w:sz w:val="22"/>
        </w:rPr>
        <w:t xml:space="preserve">NS1 = </w:t>
      </w:r>
      <w:r w:rsidRPr="00630753">
        <w:rPr>
          <w:rFonts w:ascii="Arial" w:hAnsi="Arial" w:cs="Arial"/>
          <w:b/>
          <w:color w:val="000000"/>
        </w:rPr>
        <w:t>1</w:t>
      </w:r>
    </w:p>
    <w:p w14:paraId="4E374ED4" w14:textId="77777777" w:rsidR="00AA3537" w:rsidRPr="00630753" w:rsidRDefault="00AA3537" w:rsidP="00AA3537">
      <w:pPr>
        <w:ind w:firstLine="0"/>
        <w:rPr>
          <w:rFonts w:ascii="Arial" w:hAnsi="Arial" w:cs="Arial"/>
          <w:b/>
          <w:color w:val="000000"/>
        </w:rPr>
      </w:pPr>
    </w:p>
    <w:p w14:paraId="3AD7F348" w14:textId="77777777" w:rsidR="00AA3537" w:rsidRPr="00630753" w:rsidRDefault="00AA3537" w:rsidP="00AA3537">
      <w:pPr>
        <w:ind w:firstLine="0"/>
        <w:rPr>
          <w:b/>
          <w:i/>
          <w:color w:val="000000"/>
          <w:u w:val="single"/>
        </w:rPr>
      </w:pPr>
      <w:r w:rsidRPr="00630753">
        <w:rPr>
          <w:b/>
          <w:i/>
          <w:color w:val="000000"/>
          <w:u w:val="single"/>
        </w:rPr>
        <w:t>Примесь: 2930 Пыль абразивная (Корунд белый, Монокорунд) (1027*)</w:t>
      </w:r>
    </w:p>
    <w:p w14:paraId="099CE9F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Удельный выброс, г/с (табл. 1), </w:t>
      </w:r>
      <w:r w:rsidRPr="00630753">
        <w:rPr>
          <w:b/>
          <w:i/>
          <w:color w:val="000000"/>
          <w:sz w:val="22"/>
        </w:rPr>
        <w:t xml:space="preserve">GV = </w:t>
      </w:r>
      <w:r w:rsidRPr="00630753">
        <w:rPr>
          <w:rFonts w:ascii="Arial" w:hAnsi="Arial" w:cs="Arial"/>
          <w:b/>
          <w:color w:val="000000"/>
        </w:rPr>
        <w:t>0.01</w:t>
      </w:r>
    </w:p>
    <w:p w14:paraId="63C7CC1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гравитационного оседания (п. 5.3.2), </w:t>
      </w:r>
      <w:r w:rsidRPr="00630753">
        <w:rPr>
          <w:b/>
          <w:i/>
          <w:color w:val="000000"/>
          <w:sz w:val="22"/>
        </w:rPr>
        <w:t xml:space="preserve">KN = </w:t>
      </w:r>
      <w:r w:rsidRPr="00630753">
        <w:rPr>
          <w:rFonts w:ascii="Arial" w:hAnsi="Arial" w:cs="Arial"/>
          <w:b/>
          <w:color w:val="000000"/>
        </w:rPr>
        <w:t>0.2</w:t>
      </w:r>
    </w:p>
    <w:p w14:paraId="02EE87A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(1), </w:t>
      </w:r>
      <w:r w:rsidRPr="00630753">
        <w:rPr>
          <w:b/>
          <w:i/>
          <w:color w:val="000000"/>
          <w:sz w:val="22"/>
        </w:rPr>
        <w:t xml:space="preserve">_M_ = </w:t>
      </w:r>
      <w:r>
        <w:rPr>
          <w:b/>
          <w:i/>
          <w:color w:val="000000"/>
        </w:rPr>
        <w:t>3600 · KN · GV · _T_ · _KOLIV_ / 10</w:t>
      </w:r>
      <w:r>
        <w:rPr>
          <w:b/>
          <w:i/>
          <w:color w:val="000000"/>
          <w:vertAlign w:val="superscript"/>
        </w:rPr>
        <w:t>6</w:t>
      </w:r>
      <w:r>
        <w:rPr>
          <w:b/>
          <w:i/>
          <w:color w:val="000000"/>
        </w:rPr>
        <w:t xml:space="preserve"> = </w:t>
      </w:r>
      <w:r>
        <w:rPr>
          <w:b/>
          <w:color w:val="000000"/>
        </w:rPr>
        <w:t>3600 · 0.2 · 0.01 · 3 · 1 / 10</w:t>
      </w:r>
      <w:r>
        <w:rPr>
          <w:b/>
          <w:color w:val="000000"/>
          <w:vertAlign w:val="superscript"/>
        </w:rPr>
        <w:t>6</w:t>
      </w:r>
      <w:r>
        <w:rPr>
          <w:b/>
          <w:color w:val="000000"/>
        </w:rPr>
        <w:t xml:space="preserve"> = </w:t>
      </w:r>
      <w:r w:rsidRPr="00630753">
        <w:rPr>
          <w:rFonts w:ascii="Arial" w:hAnsi="Arial" w:cs="Arial"/>
          <w:b/>
          <w:color w:val="000000"/>
        </w:rPr>
        <w:t>0.0000216</w:t>
      </w:r>
    </w:p>
    <w:p w14:paraId="13D5A7B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(2), </w:t>
      </w:r>
      <w:r w:rsidRPr="00630753">
        <w:rPr>
          <w:b/>
          <w:i/>
          <w:color w:val="000000"/>
          <w:sz w:val="22"/>
        </w:rPr>
        <w:t xml:space="preserve">_G_ = </w:t>
      </w:r>
      <w:r w:rsidRPr="00630753">
        <w:rPr>
          <w:b/>
          <w:i/>
          <w:color w:val="000000"/>
        </w:rPr>
        <w:t xml:space="preserve">KN · GV · NS1 = </w:t>
      </w:r>
      <w:r w:rsidRPr="00630753">
        <w:rPr>
          <w:b/>
          <w:color w:val="000000"/>
        </w:rPr>
        <w:t xml:space="preserve">0.2 · 0.01 · 1 = </w:t>
      </w:r>
      <w:r w:rsidRPr="00630753">
        <w:rPr>
          <w:rFonts w:ascii="Arial" w:hAnsi="Arial" w:cs="Arial"/>
          <w:b/>
          <w:color w:val="000000"/>
        </w:rPr>
        <w:t>0.002</w:t>
      </w:r>
    </w:p>
    <w:p w14:paraId="0690FAB9" w14:textId="77777777" w:rsidR="00AA3537" w:rsidRPr="00630753" w:rsidRDefault="00AA3537" w:rsidP="00AA3537">
      <w:pPr>
        <w:ind w:firstLine="0"/>
        <w:rPr>
          <w:rFonts w:ascii="Arial" w:hAnsi="Arial" w:cs="Arial"/>
          <w:b/>
          <w:color w:val="000000"/>
        </w:rPr>
      </w:pPr>
    </w:p>
    <w:p w14:paraId="02EF3565" w14:textId="77777777" w:rsidR="00AA3537" w:rsidRPr="00630753" w:rsidRDefault="00AA3537" w:rsidP="00AA3537">
      <w:pPr>
        <w:ind w:firstLine="0"/>
        <w:rPr>
          <w:b/>
          <w:i/>
          <w:color w:val="000000"/>
          <w:u w:val="single"/>
        </w:rPr>
      </w:pPr>
      <w:r w:rsidRPr="00630753">
        <w:rPr>
          <w:b/>
          <w:i/>
          <w:color w:val="000000"/>
          <w:u w:val="single"/>
        </w:rPr>
        <w:t>Примесь: 2902 Взвешенные частицы (116)</w:t>
      </w:r>
    </w:p>
    <w:p w14:paraId="2DE0214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Удельный выброс, г/с (табл. 1), </w:t>
      </w:r>
      <w:r w:rsidRPr="00630753">
        <w:rPr>
          <w:b/>
          <w:i/>
          <w:color w:val="000000"/>
          <w:sz w:val="22"/>
        </w:rPr>
        <w:t xml:space="preserve">GV = </w:t>
      </w:r>
      <w:r w:rsidRPr="00630753">
        <w:rPr>
          <w:rFonts w:ascii="Arial" w:hAnsi="Arial" w:cs="Arial"/>
          <w:b/>
          <w:color w:val="000000"/>
        </w:rPr>
        <w:t>0.018</w:t>
      </w:r>
    </w:p>
    <w:p w14:paraId="0A69ACD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гравитационного оседания (п. 5.3.2), </w:t>
      </w:r>
      <w:r w:rsidRPr="00630753">
        <w:rPr>
          <w:b/>
          <w:i/>
          <w:color w:val="000000"/>
          <w:sz w:val="22"/>
        </w:rPr>
        <w:t xml:space="preserve">KN = </w:t>
      </w:r>
      <w:r w:rsidRPr="00630753">
        <w:rPr>
          <w:rFonts w:ascii="Arial" w:hAnsi="Arial" w:cs="Arial"/>
          <w:b/>
          <w:color w:val="000000"/>
        </w:rPr>
        <w:t>0.2</w:t>
      </w:r>
    </w:p>
    <w:p w14:paraId="13186AE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(1), </w:t>
      </w:r>
      <w:r w:rsidRPr="00630753">
        <w:rPr>
          <w:b/>
          <w:i/>
          <w:color w:val="000000"/>
          <w:sz w:val="22"/>
        </w:rPr>
        <w:t xml:space="preserve">_M_ = </w:t>
      </w:r>
      <w:r>
        <w:rPr>
          <w:b/>
          <w:i/>
          <w:color w:val="000000"/>
        </w:rPr>
        <w:t>3600 · KN · GV · _T_ · _KOLIV_ / 10</w:t>
      </w:r>
      <w:r>
        <w:rPr>
          <w:b/>
          <w:i/>
          <w:color w:val="000000"/>
          <w:vertAlign w:val="superscript"/>
        </w:rPr>
        <w:t>6</w:t>
      </w:r>
      <w:r>
        <w:rPr>
          <w:b/>
          <w:i/>
          <w:color w:val="000000"/>
        </w:rPr>
        <w:t xml:space="preserve"> = </w:t>
      </w:r>
      <w:r>
        <w:rPr>
          <w:b/>
          <w:color w:val="000000"/>
        </w:rPr>
        <w:t>3600 · 0.2 · 0.018 · 3 · 1 / 10</w:t>
      </w:r>
      <w:r>
        <w:rPr>
          <w:b/>
          <w:color w:val="000000"/>
          <w:vertAlign w:val="superscript"/>
        </w:rPr>
        <w:t>6</w:t>
      </w:r>
      <w:r>
        <w:rPr>
          <w:b/>
          <w:color w:val="000000"/>
        </w:rPr>
        <w:t xml:space="preserve"> = </w:t>
      </w:r>
      <w:r w:rsidRPr="00630753">
        <w:rPr>
          <w:rFonts w:ascii="Arial" w:hAnsi="Arial" w:cs="Arial"/>
          <w:b/>
          <w:color w:val="000000"/>
        </w:rPr>
        <w:t>0.0000389</w:t>
      </w:r>
    </w:p>
    <w:p w14:paraId="2AC90B1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из разовых выброс, г/с (2), </w:t>
      </w:r>
      <w:r w:rsidRPr="00630753">
        <w:rPr>
          <w:b/>
          <w:i/>
          <w:color w:val="000000"/>
          <w:sz w:val="22"/>
        </w:rPr>
        <w:t xml:space="preserve">_G_ = </w:t>
      </w:r>
      <w:r w:rsidRPr="00630753">
        <w:rPr>
          <w:b/>
          <w:i/>
          <w:color w:val="000000"/>
        </w:rPr>
        <w:t xml:space="preserve">KN · GV · NS1 = </w:t>
      </w:r>
      <w:r w:rsidRPr="00630753">
        <w:rPr>
          <w:b/>
          <w:color w:val="000000"/>
        </w:rPr>
        <w:t xml:space="preserve">0.2 · 0.018 · 1 = </w:t>
      </w:r>
      <w:r w:rsidRPr="00630753">
        <w:rPr>
          <w:rFonts w:ascii="Arial" w:hAnsi="Arial" w:cs="Arial"/>
          <w:b/>
          <w:color w:val="000000"/>
        </w:rPr>
        <w:t>0.0036</w:t>
      </w:r>
    </w:p>
    <w:p w14:paraId="7DBC150C" w14:textId="77777777" w:rsidR="00AA3537" w:rsidRPr="00630753" w:rsidRDefault="00AA3537" w:rsidP="00AA3537">
      <w:pPr>
        <w:ind w:firstLine="0"/>
        <w:rPr>
          <w:rFonts w:ascii="Arial" w:hAnsi="Arial" w:cs="Arial"/>
          <w:b/>
          <w:color w:val="000000"/>
        </w:rPr>
      </w:pPr>
    </w:p>
    <w:p w14:paraId="3380726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458E203C"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1B2D694"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24DEC5D5"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1583C98"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01196040"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2B02471B"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78778559" w14:textId="77777777" w:rsidR="00AA3537" w:rsidRPr="00630753" w:rsidRDefault="00AA3537" w:rsidP="00AA3537">
            <w:pPr>
              <w:ind w:firstLine="0"/>
              <w:rPr>
                <w:color w:val="000000"/>
                <w:sz w:val="22"/>
              </w:rPr>
            </w:pPr>
            <w:r w:rsidRPr="00630753">
              <w:rPr>
                <w:color w:val="000000"/>
                <w:sz w:val="22"/>
              </w:rPr>
              <w:t>2902</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C438DB0" w14:textId="77777777" w:rsidR="00AA3537" w:rsidRPr="00630753" w:rsidRDefault="00AA3537" w:rsidP="00AA3537">
            <w:pPr>
              <w:ind w:firstLine="0"/>
              <w:rPr>
                <w:color w:val="000000"/>
                <w:sz w:val="22"/>
              </w:rPr>
            </w:pPr>
            <w:r w:rsidRPr="00630753">
              <w:rPr>
                <w:color w:val="000000"/>
                <w:sz w:val="22"/>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69F5135" w14:textId="77777777" w:rsidR="00AA3537" w:rsidRPr="00630753" w:rsidRDefault="00AA3537" w:rsidP="00AA3537">
            <w:pPr>
              <w:ind w:firstLine="0"/>
              <w:jc w:val="right"/>
              <w:rPr>
                <w:color w:val="000000"/>
                <w:sz w:val="22"/>
              </w:rPr>
            </w:pPr>
            <w:r w:rsidRPr="00630753">
              <w:rPr>
                <w:color w:val="000000"/>
                <w:sz w:val="22"/>
              </w:rPr>
              <w:t>0.0036000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8FB47E8" w14:textId="77777777" w:rsidR="00AA3537" w:rsidRPr="00630753" w:rsidRDefault="00AA3537" w:rsidP="00AA3537">
            <w:pPr>
              <w:ind w:firstLine="0"/>
              <w:jc w:val="right"/>
              <w:rPr>
                <w:color w:val="000000"/>
                <w:sz w:val="22"/>
              </w:rPr>
            </w:pPr>
            <w:r w:rsidRPr="00630753">
              <w:rPr>
                <w:color w:val="000000"/>
                <w:sz w:val="22"/>
              </w:rPr>
              <w:t>0.0000389</w:t>
            </w:r>
          </w:p>
        </w:tc>
      </w:tr>
      <w:tr w:rsidR="00AA3537" w14:paraId="6081632E"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116E96A7" w14:textId="77777777" w:rsidR="00AA3537" w:rsidRPr="00630753" w:rsidRDefault="00AA3537" w:rsidP="00AA3537">
            <w:pPr>
              <w:ind w:firstLine="0"/>
              <w:rPr>
                <w:color w:val="000000"/>
                <w:sz w:val="22"/>
              </w:rPr>
            </w:pPr>
            <w:r w:rsidRPr="00630753">
              <w:rPr>
                <w:color w:val="000000"/>
                <w:sz w:val="22"/>
              </w:rPr>
              <w:t>2930</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5A962EDA" w14:textId="77777777" w:rsidR="00AA3537" w:rsidRPr="00630753" w:rsidRDefault="00AA3537" w:rsidP="00AA3537">
            <w:pPr>
              <w:ind w:firstLine="0"/>
              <w:rPr>
                <w:color w:val="000000"/>
                <w:sz w:val="22"/>
              </w:rPr>
            </w:pPr>
            <w:r w:rsidRPr="00630753">
              <w:rPr>
                <w:color w:val="000000"/>
                <w:sz w:val="22"/>
              </w:rPr>
              <w:t>Пыль абразивная (Корунд белый, Монокорунд) (1027*)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E904526" w14:textId="77777777" w:rsidR="00AA3537" w:rsidRPr="00630753" w:rsidRDefault="00AA3537" w:rsidP="00AA3537">
            <w:pPr>
              <w:ind w:firstLine="0"/>
              <w:jc w:val="right"/>
              <w:rPr>
                <w:color w:val="000000"/>
                <w:sz w:val="22"/>
              </w:rPr>
            </w:pPr>
            <w:r w:rsidRPr="00630753">
              <w:rPr>
                <w:color w:val="000000"/>
                <w:sz w:val="22"/>
              </w:rPr>
              <w:t>0.0020000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FB9A87C" w14:textId="77777777" w:rsidR="00AA3537" w:rsidRPr="00630753" w:rsidRDefault="00AA3537" w:rsidP="00AA3537">
            <w:pPr>
              <w:ind w:firstLine="0"/>
              <w:jc w:val="right"/>
              <w:rPr>
                <w:color w:val="000000"/>
                <w:sz w:val="22"/>
              </w:rPr>
            </w:pPr>
            <w:r w:rsidRPr="00630753">
              <w:rPr>
                <w:color w:val="000000"/>
                <w:sz w:val="22"/>
              </w:rPr>
              <w:t>0.0000216</w:t>
            </w:r>
          </w:p>
        </w:tc>
      </w:tr>
    </w:tbl>
    <w:p w14:paraId="5EC6B626" w14:textId="77777777" w:rsidR="00AA3537" w:rsidRPr="00630753" w:rsidRDefault="00AA3537" w:rsidP="00AA3537">
      <w:pPr>
        <w:ind w:firstLine="0"/>
        <w:rPr>
          <w:color w:val="000000"/>
          <w:sz w:val="22"/>
        </w:rPr>
      </w:pPr>
    </w:p>
    <w:p w14:paraId="0846B2DD" w14:textId="77777777" w:rsidR="00AA3537" w:rsidRPr="00630753" w:rsidRDefault="00AA3537" w:rsidP="00AA3537">
      <w:pPr>
        <w:ind w:firstLine="0"/>
        <w:rPr>
          <w:rFonts w:ascii="Courier New" w:hAnsi="Courier New" w:cs="Courier New"/>
          <w:color w:val="000000"/>
          <w:sz w:val="22"/>
        </w:rPr>
      </w:pPr>
    </w:p>
    <w:p w14:paraId="1B4880B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6003,</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477E70F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6003 05, Аппарат для газовой сварки и резки</w:t>
      </w:r>
    </w:p>
    <w:p w14:paraId="58C0FCC3" w14:textId="77777777" w:rsidR="00AA3537" w:rsidRPr="00630753" w:rsidRDefault="00AA3537" w:rsidP="00AA3537">
      <w:pPr>
        <w:ind w:firstLine="0"/>
        <w:rPr>
          <w:rFonts w:ascii="Courier New" w:hAnsi="Courier New" w:cs="Courier New"/>
          <w:color w:val="000000"/>
          <w:sz w:val="22"/>
        </w:rPr>
      </w:pPr>
    </w:p>
    <w:p w14:paraId="7EADABC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67A4544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2640FC6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сварочных работах (по величинам удельных</w:t>
      </w:r>
    </w:p>
    <w:p w14:paraId="2620F85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211.2.02.03-2004. Астана, 2005</w:t>
      </w:r>
    </w:p>
    <w:p w14:paraId="59E48037" w14:textId="77777777" w:rsidR="00AA3537" w:rsidRPr="00630753" w:rsidRDefault="00AA3537" w:rsidP="00AA3537">
      <w:pPr>
        <w:ind w:firstLine="0"/>
        <w:rPr>
          <w:rFonts w:ascii="Courier New" w:hAnsi="Courier New" w:cs="Courier New"/>
          <w:color w:val="000000"/>
          <w:sz w:val="22"/>
        </w:rPr>
      </w:pPr>
    </w:p>
    <w:p w14:paraId="2E17B0E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трансформации оксидов азота в NO2, </w:t>
      </w:r>
      <w:r w:rsidRPr="00630753">
        <w:rPr>
          <w:b/>
          <w:i/>
          <w:color w:val="000000"/>
          <w:sz w:val="22"/>
        </w:rPr>
        <w:t xml:space="preserve">KNO2 = </w:t>
      </w:r>
      <w:r w:rsidRPr="00630753">
        <w:rPr>
          <w:rFonts w:ascii="Arial" w:hAnsi="Arial" w:cs="Arial"/>
          <w:b/>
          <w:color w:val="000000"/>
        </w:rPr>
        <w:t>0.8</w:t>
      </w:r>
    </w:p>
    <w:p w14:paraId="5DEB19A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трансформации оксидов азота в NO, </w:t>
      </w:r>
      <w:r w:rsidRPr="00630753">
        <w:rPr>
          <w:b/>
          <w:i/>
          <w:color w:val="000000"/>
          <w:sz w:val="22"/>
        </w:rPr>
        <w:t xml:space="preserve">KNO = </w:t>
      </w:r>
      <w:r w:rsidRPr="00630753">
        <w:rPr>
          <w:rFonts w:ascii="Arial" w:hAnsi="Arial" w:cs="Arial"/>
          <w:b/>
          <w:color w:val="000000"/>
        </w:rPr>
        <w:t>0.13</w:t>
      </w:r>
    </w:p>
    <w:p w14:paraId="1F435C22" w14:textId="77777777" w:rsidR="00AA3537" w:rsidRPr="00630753" w:rsidRDefault="00AA3537" w:rsidP="00AA3537">
      <w:pPr>
        <w:ind w:firstLine="0"/>
        <w:rPr>
          <w:rFonts w:ascii="Arial" w:hAnsi="Arial" w:cs="Arial"/>
          <w:b/>
          <w:color w:val="000000"/>
        </w:rPr>
      </w:pPr>
    </w:p>
    <w:p w14:paraId="763236A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ЗВ от сварки металлов</w:t>
      </w:r>
    </w:p>
    <w:p w14:paraId="7F6693C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сварки: Газовая сварка стали с использованием пропан-бутановой смеси</w:t>
      </w:r>
    </w:p>
    <w:p w14:paraId="1D3F483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Расход сварочных материалов, кг/год, </w:t>
      </w:r>
      <w:r w:rsidRPr="00630753">
        <w:rPr>
          <w:b/>
          <w:i/>
          <w:color w:val="000000"/>
          <w:sz w:val="22"/>
        </w:rPr>
        <w:t xml:space="preserve">B = </w:t>
      </w:r>
      <w:r w:rsidRPr="00630753">
        <w:rPr>
          <w:rFonts w:ascii="Arial" w:hAnsi="Arial" w:cs="Arial"/>
          <w:b/>
          <w:color w:val="000000"/>
        </w:rPr>
        <w:t>100.99425</w:t>
      </w:r>
    </w:p>
    <w:p w14:paraId="1FC2AF5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Фактический максимальный расход сварочных материалов,</w:t>
      </w:r>
    </w:p>
    <w:p w14:paraId="0ACC6C8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 учетом дискретности работы оборудования, кг/час, </w:t>
      </w:r>
      <w:r w:rsidRPr="00630753">
        <w:rPr>
          <w:b/>
          <w:i/>
          <w:color w:val="000000"/>
          <w:sz w:val="22"/>
        </w:rPr>
        <w:t xml:space="preserve">BMAX = </w:t>
      </w:r>
      <w:r w:rsidRPr="00630753">
        <w:rPr>
          <w:rFonts w:ascii="Arial" w:hAnsi="Arial" w:cs="Arial"/>
          <w:b/>
          <w:color w:val="000000"/>
        </w:rPr>
        <w:t>7.213875</w:t>
      </w:r>
    </w:p>
    <w:p w14:paraId="5F6C301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w:t>
      </w:r>
    </w:p>
    <w:p w14:paraId="547CB86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Газы:</w:t>
      </w:r>
    </w:p>
    <w:p w14:paraId="4FBBBC35" w14:textId="77777777" w:rsidR="00AA3537" w:rsidRPr="00630753" w:rsidRDefault="00AA3537" w:rsidP="00AA3537">
      <w:pPr>
        <w:ind w:firstLine="0"/>
        <w:rPr>
          <w:rFonts w:ascii="Courier New" w:hAnsi="Courier New" w:cs="Courier New"/>
          <w:color w:val="000000"/>
          <w:sz w:val="22"/>
        </w:rPr>
      </w:pPr>
    </w:p>
    <w:p w14:paraId="7030273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оксидов азота:</w:t>
      </w:r>
    </w:p>
    <w:p w14:paraId="025CC997" w14:textId="77777777" w:rsidR="00AA3537" w:rsidRPr="00630753" w:rsidRDefault="00AA3537" w:rsidP="00AA3537">
      <w:pPr>
        <w:ind w:firstLine="0"/>
        <w:rPr>
          <w:rFonts w:ascii="Courier New" w:hAnsi="Courier New" w:cs="Courier New"/>
          <w:color w:val="000000"/>
          <w:sz w:val="22"/>
        </w:rPr>
      </w:pPr>
    </w:p>
    <w:p w14:paraId="3CAE554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070AAA8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15</w:t>
      </w:r>
    </w:p>
    <w:p w14:paraId="3F3D3285" w14:textId="77777777" w:rsidR="00AA3537" w:rsidRPr="00630753" w:rsidRDefault="00AA3537" w:rsidP="00AA3537">
      <w:pPr>
        <w:ind w:firstLine="0"/>
        <w:rPr>
          <w:rFonts w:ascii="Arial" w:hAnsi="Arial" w:cs="Arial"/>
          <w:b/>
          <w:color w:val="000000"/>
        </w:rPr>
      </w:pPr>
    </w:p>
    <w:p w14:paraId="29C7EF9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 учетом трансформации оксидов азота получаем:</w:t>
      </w:r>
    </w:p>
    <w:p w14:paraId="763FFE99" w14:textId="77777777" w:rsidR="00AA3537" w:rsidRPr="00630753" w:rsidRDefault="00AA3537" w:rsidP="00AA3537">
      <w:pPr>
        <w:ind w:firstLine="0"/>
        <w:rPr>
          <w:rFonts w:ascii="Courier New" w:hAnsi="Courier New" w:cs="Courier New"/>
          <w:color w:val="000000"/>
          <w:sz w:val="22"/>
        </w:rPr>
      </w:pPr>
    </w:p>
    <w:p w14:paraId="10172600" w14:textId="77777777" w:rsidR="00AA3537" w:rsidRPr="00630753" w:rsidRDefault="00AA3537" w:rsidP="00AA3537">
      <w:pPr>
        <w:ind w:firstLine="0"/>
        <w:rPr>
          <w:b/>
          <w:i/>
          <w:color w:val="000000"/>
          <w:u w:val="single"/>
        </w:rPr>
      </w:pPr>
      <w:r w:rsidRPr="00630753">
        <w:rPr>
          <w:b/>
          <w:i/>
          <w:color w:val="000000"/>
          <w:u w:val="single"/>
        </w:rPr>
        <w:t>Примесь: 0301 Азота (IV) диоксид (Азота диоксид) (4)</w:t>
      </w:r>
    </w:p>
    <w:p w14:paraId="63198F8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KNO2 · GIS · B / 10</w:t>
      </w:r>
      <w:r>
        <w:rPr>
          <w:b/>
          <w:i/>
          <w:color w:val="000000"/>
          <w:vertAlign w:val="superscript"/>
        </w:rPr>
        <w:t>6</w:t>
      </w:r>
      <w:r>
        <w:rPr>
          <w:b/>
          <w:i/>
          <w:color w:val="000000"/>
        </w:rPr>
        <w:t xml:space="preserve"> = </w:t>
      </w:r>
      <w:r>
        <w:rPr>
          <w:b/>
          <w:color w:val="000000"/>
        </w:rPr>
        <w:t>0.8 · 15 · 100.99425 / 10</w:t>
      </w:r>
      <w:r>
        <w:rPr>
          <w:b/>
          <w:color w:val="000000"/>
          <w:vertAlign w:val="superscript"/>
        </w:rPr>
        <w:t>6</w:t>
      </w:r>
      <w:r>
        <w:rPr>
          <w:b/>
          <w:color w:val="000000"/>
        </w:rPr>
        <w:t xml:space="preserve"> = </w:t>
      </w:r>
      <w:r w:rsidRPr="00630753">
        <w:rPr>
          <w:rFonts w:ascii="Arial" w:hAnsi="Arial" w:cs="Arial"/>
          <w:b/>
          <w:color w:val="000000"/>
        </w:rPr>
        <w:t>0.001212</w:t>
      </w:r>
    </w:p>
    <w:p w14:paraId="66A55EA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KNO2 · GIS · BMAX / 3600 = </w:t>
      </w:r>
      <w:r w:rsidRPr="00630753">
        <w:rPr>
          <w:b/>
          <w:color w:val="000000"/>
        </w:rPr>
        <w:t xml:space="preserve">0.8 · 15 · 7.213875 / 3600 = </w:t>
      </w:r>
      <w:r w:rsidRPr="00630753">
        <w:rPr>
          <w:rFonts w:ascii="Arial" w:hAnsi="Arial" w:cs="Arial"/>
          <w:b/>
          <w:color w:val="000000"/>
        </w:rPr>
        <w:t>0.02405</w:t>
      </w:r>
    </w:p>
    <w:p w14:paraId="712E0B1B" w14:textId="77777777" w:rsidR="00AA3537" w:rsidRPr="00630753" w:rsidRDefault="00AA3537" w:rsidP="00AA3537">
      <w:pPr>
        <w:ind w:firstLine="0"/>
        <w:rPr>
          <w:rFonts w:ascii="Arial" w:hAnsi="Arial" w:cs="Arial"/>
          <w:b/>
          <w:color w:val="000000"/>
        </w:rPr>
      </w:pPr>
    </w:p>
    <w:p w14:paraId="0E6CF91B" w14:textId="77777777" w:rsidR="00AA3537" w:rsidRPr="00630753" w:rsidRDefault="00AA3537" w:rsidP="00AA3537">
      <w:pPr>
        <w:ind w:firstLine="0"/>
        <w:rPr>
          <w:b/>
          <w:i/>
          <w:color w:val="000000"/>
          <w:u w:val="single"/>
        </w:rPr>
      </w:pPr>
      <w:r w:rsidRPr="00630753">
        <w:rPr>
          <w:b/>
          <w:i/>
          <w:color w:val="000000"/>
          <w:u w:val="single"/>
        </w:rPr>
        <w:t>Примесь: 0304 Азот (II) оксид (Азота оксид) (6)</w:t>
      </w:r>
    </w:p>
    <w:p w14:paraId="059D42A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KNO · GIS · B / 10</w:t>
      </w:r>
      <w:r>
        <w:rPr>
          <w:b/>
          <w:i/>
          <w:color w:val="000000"/>
          <w:vertAlign w:val="superscript"/>
        </w:rPr>
        <w:t>6</w:t>
      </w:r>
      <w:r>
        <w:rPr>
          <w:b/>
          <w:i/>
          <w:color w:val="000000"/>
        </w:rPr>
        <w:t xml:space="preserve"> = </w:t>
      </w:r>
      <w:r>
        <w:rPr>
          <w:b/>
          <w:color w:val="000000"/>
        </w:rPr>
        <w:t>0.13 · 15 · 100.99425 / 10</w:t>
      </w:r>
      <w:r>
        <w:rPr>
          <w:b/>
          <w:color w:val="000000"/>
          <w:vertAlign w:val="superscript"/>
        </w:rPr>
        <w:t>6</w:t>
      </w:r>
      <w:r>
        <w:rPr>
          <w:b/>
          <w:color w:val="000000"/>
        </w:rPr>
        <w:t xml:space="preserve"> = </w:t>
      </w:r>
      <w:r w:rsidRPr="00630753">
        <w:rPr>
          <w:rFonts w:ascii="Arial" w:hAnsi="Arial" w:cs="Arial"/>
          <w:b/>
          <w:color w:val="000000"/>
        </w:rPr>
        <w:t>0.000197</w:t>
      </w:r>
    </w:p>
    <w:p w14:paraId="7D138D5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из разовых выброс, г/с (5.2), </w:t>
      </w:r>
      <w:r w:rsidRPr="00630753">
        <w:rPr>
          <w:b/>
          <w:i/>
          <w:color w:val="000000"/>
          <w:sz w:val="22"/>
        </w:rPr>
        <w:t xml:space="preserve">_G_ = </w:t>
      </w:r>
      <w:r w:rsidRPr="00630753">
        <w:rPr>
          <w:b/>
          <w:i/>
          <w:color w:val="000000"/>
        </w:rPr>
        <w:t xml:space="preserve">KNO · GIS · BMAX / 3600 = </w:t>
      </w:r>
      <w:r w:rsidRPr="00630753">
        <w:rPr>
          <w:b/>
          <w:color w:val="000000"/>
        </w:rPr>
        <w:t xml:space="preserve">0.13 · 15 · 7.213875 / 3600 = </w:t>
      </w:r>
      <w:r w:rsidRPr="00630753">
        <w:rPr>
          <w:rFonts w:ascii="Arial" w:hAnsi="Arial" w:cs="Arial"/>
          <w:b/>
          <w:color w:val="000000"/>
        </w:rPr>
        <w:t>0.00391</w:t>
      </w:r>
    </w:p>
    <w:p w14:paraId="7222EA32" w14:textId="77777777" w:rsidR="00AA3537" w:rsidRPr="00630753" w:rsidRDefault="00AA3537" w:rsidP="00AA3537">
      <w:pPr>
        <w:ind w:firstLine="0"/>
        <w:rPr>
          <w:rFonts w:ascii="Arial" w:hAnsi="Arial" w:cs="Arial"/>
          <w:b/>
          <w:color w:val="000000"/>
        </w:rPr>
      </w:pPr>
    </w:p>
    <w:p w14:paraId="407F700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трансформации оксидов азота в NO2, </w:t>
      </w:r>
      <w:r w:rsidRPr="00630753">
        <w:rPr>
          <w:b/>
          <w:i/>
          <w:color w:val="000000"/>
          <w:sz w:val="22"/>
        </w:rPr>
        <w:t xml:space="preserve">KNO2 = </w:t>
      </w:r>
      <w:r w:rsidRPr="00630753">
        <w:rPr>
          <w:rFonts w:ascii="Arial" w:hAnsi="Arial" w:cs="Arial"/>
          <w:b/>
          <w:color w:val="000000"/>
        </w:rPr>
        <w:t>0.8</w:t>
      </w:r>
    </w:p>
    <w:p w14:paraId="73F9C41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трансформации оксидов азота в NO, </w:t>
      </w:r>
      <w:r w:rsidRPr="00630753">
        <w:rPr>
          <w:b/>
          <w:i/>
          <w:color w:val="000000"/>
          <w:sz w:val="22"/>
        </w:rPr>
        <w:t xml:space="preserve">KNO = </w:t>
      </w:r>
      <w:r w:rsidRPr="00630753">
        <w:rPr>
          <w:rFonts w:ascii="Arial" w:hAnsi="Arial" w:cs="Arial"/>
          <w:b/>
          <w:color w:val="000000"/>
        </w:rPr>
        <w:t>0.13</w:t>
      </w:r>
    </w:p>
    <w:p w14:paraId="4FE47062" w14:textId="77777777" w:rsidR="00AA3537" w:rsidRPr="00630753" w:rsidRDefault="00AA3537" w:rsidP="00AA3537">
      <w:pPr>
        <w:ind w:firstLine="0"/>
        <w:rPr>
          <w:rFonts w:ascii="Arial" w:hAnsi="Arial" w:cs="Arial"/>
          <w:b/>
          <w:color w:val="000000"/>
        </w:rPr>
      </w:pPr>
    </w:p>
    <w:p w14:paraId="09B84B2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ЗВ от резки металлов</w:t>
      </w:r>
    </w:p>
    <w:p w14:paraId="7E26D733" w14:textId="77777777" w:rsidR="00AA3537" w:rsidRPr="00630753" w:rsidRDefault="00AA3537" w:rsidP="00AA3537">
      <w:pPr>
        <w:ind w:firstLine="0"/>
        <w:rPr>
          <w:rFonts w:ascii="Courier New" w:hAnsi="Courier New" w:cs="Courier New"/>
          <w:color w:val="000000"/>
          <w:sz w:val="22"/>
        </w:rPr>
      </w:pPr>
    </w:p>
    <w:p w14:paraId="331AB1C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резки: Газовая</w:t>
      </w:r>
    </w:p>
    <w:p w14:paraId="222392B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Разрезаемый материал: Сталь углеродистая</w:t>
      </w:r>
    </w:p>
    <w:p w14:paraId="49C115E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Толщина материала, мм (табл. 4), </w:t>
      </w:r>
      <w:r w:rsidRPr="00630753">
        <w:rPr>
          <w:b/>
          <w:i/>
          <w:color w:val="000000"/>
          <w:sz w:val="22"/>
        </w:rPr>
        <w:t xml:space="preserve">L = </w:t>
      </w:r>
      <w:r w:rsidRPr="00630753">
        <w:rPr>
          <w:rFonts w:ascii="Arial" w:hAnsi="Arial" w:cs="Arial"/>
          <w:b/>
          <w:color w:val="000000"/>
        </w:rPr>
        <w:t>5</w:t>
      </w:r>
    </w:p>
    <w:p w14:paraId="0F72366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расчета выбросов: по времени работы оборудования</w:t>
      </w:r>
    </w:p>
    <w:p w14:paraId="2B9EE8F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Время работы одной единицы оборудования, час/год, </w:t>
      </w:r>
      <w:r w:rsidRPr="00630753">
        <w:rPr>
          <w:b/>
          <w:i/>
          <w:color w:val="000000"/>
          <w:sz w:val="22"/>
        </w:rPr>
        <w:t xml:space="preserve">_T_ = </w:t>
      </w:r>
      <w:r w:rsidRPr="00630753">
        <w:rPr>
          <w:rFonts w:ascii="Arial" w:hAnsi="Arial" w:cs="Arial"/>
          <w:b/>
          <w:color w:val="000000"/>
        </w:rPr>
        <w:t>14</w:t>
      </w:r>
    </w:p>
    <w:p w14:paraId="0A5B03E6" w14:textId="77777777" w:rsidR="00AA3537" w:rsidRPr="00630753" w:rsidRDefault="00AA3537" w:rsidP="00AA3537">
      <w:pPr>
        <w:ind w:firstLine="0"/>
        <w:rPr>
          <w:rFonts w:ascii="Arial" w:hAnsi="Arial" w:cs="Arial"/>
          <w:b/>
          <w:color w:val="000000"/>
        </w:rPr>
      </w:pPr>
    </w:p>
    <w:p w14:paraId="60B157A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сварочного аэрозоля, г/ч (табл. 4), </w:t>
      </w:r>
      <w:r w:rsidRPr="00630753">
        <w:rPr>
          <w:b/>
          <w:i/>
          <w:color w:val="000000"/>
          <w:sz w:val="22"/>
        </w:rPr>
        <w:t xml:space="preserve">GT = </w:t>
      </w:r>
      <w:r w:rsidRPr="00630753">
        <w:rPr>
          <w:rFonts w:ascii="Arial" w:hAnsi="Arial" w:cs="Arial"/>
          <w:b/>
          <w:color w:val="000000"/>
        </w:rPr>
        <w:t>74</w:t>
      </w:r>
    </w:p>
    <w:p w14:paraId="0E7DB93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 том числе:</w:t>
      </w:r>
    </w:p>
    <w:p w14:paraId="0836D78F" w14:textId="77777777" w:rsidR="00AA3537" w:rsidRPr="00630753" w:rsidRDefault="00AA3537" w:rsidP="00AA3537">
      <w:pPr>
        <w:ind w:firstLine="0"/>
        <w:rPr>
          <w:rFonts w:ascii="Courier New" w:hAnsi="Courier New" w:cs="Courier New"/>
          <w:color w:val="000000"/>
          <w:sz w:val="22"/>
        </w:rPr>
      </w:pPr>
    </w:p>
    <w:p w14:paraId="3AF8505B" w14:textId="77777777" w:rsidR="00AA3537" w:rsidRPr="00630753" w:rsidRDefault="00AA3537" w:rsidP="00AA3537">
      <w:pPr>
        <w:ind w:firstLine="0"/>
        <w:rPr>
          <w:b/>
          <w:i/>
          <w:color w:val="000000"/>
          <w:u w:val="single"/>
        </w:rPr>
      </w:pPr>
      <w:r w:rsidRPr="00630753">
        <w:rPr>
          <w:b/>
          <w:i/>
          <w:color w:val="000000"/>
          <w:u w:val="single"/>
        </w:rPr>
        <w:t>Примесь: 0143 Марганец и его соединения /в пересчете на марганца (IV) оксид/ (327)</w:t>
      </w:r>
    </w:p>
    <w:p w14:paraId="632F90D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г/ч (табл. 4), </w:t>
      </w:r>
      <w:r w:rsidRPr="00630753">
        <w:rPr>
          <w:b/>
          <w:i/>
          <w:color w:val="000000"/>
          <w:sz w:val="22"/>
        </w:rPr>
        <w:t xml:space="preserve">GT = </w:t>
      </w:r>
      <w:r w:rsidRPr="00630753">
        <w:rPr>
          <w:rFonts w:ascii="Arial" w:hAnsi="Arial" w:cs="Arial"/>
          <w:b/>
          <w:color w:val="000000"/>
        </w:rPr>
        <w:t>1.1</w:t>
      </w:r>
    </w:p>
    <w:p w14:paraId="32D57E60" w14:textId="77777777" w:rsidR="00AA3537" w:rsidRPr="00630753" w:rsidRDefault="00AA3537" w:rsidP="00AA3537">
      <w:pPr>
        <w:ind w:firstLine="0"/>
        <w:rPr>
          <w:rFonts w:ascii="Arial" w:hAnsi="Arial" w:cs="Arial"/>
          <w:b/>
          <w:color w:val="000000"/>
        </w:rPr>
      </w:pPr>
    </w:p>
    <w:p w14:paraId="435DE7A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(6.1), </w:t>
      </w:r>
      <w:r w:rsidRPr="00630753">
        <w:rPr>
          <w:b/>
          <w:i/>
          <w:color w:val="000000"/>
          <w:sz w:val="22"/>
        </w:rPr>
        <w:t xml:space="preserve">_M_ = </w:t>
      </w:r>
      <w:r>
        <w:rPr>
          <w:b/>
          <w:i/>
          <w:color w:val="000000"/>
        </w:rPr>
        <w:t>GT · _T_ / 10</w:t>
      </w:r>
      <w:r>
        <w:rPr>
          <w:b/>
          <w:i/>
          <w:color w:val="000000"/>
          <w:vertAlign w:val="superscript"/>
        </w:rPr>
        <w:t>6</w:t>
      </w:r>
      <w:r>
        <w:rPr>
          <w:b/>
          <w:i/>
          <w:color w:val="000000"/>
        </w:rPr>
        <w:t xml:space="preserve"> = </w:t>
      </w:r>
      <w:r>
        <w:rPr>
          <w:b/>
          <w:color w:val="000000"/>
        </w:rPr>
        <w:t>1.1 · 14 / 10</w:t>
      </w:r>
      <w:r>
        <w:rPr>
          <w:b/>
          <w:color w:val="000000"/>
          <w:vertAlign w:val="superscript"/>
        </w:rPr>
        <w:t>6</w:t>
      </w:r>
      <w:r>
        <w:rPr>
          <w:b/>
          <w:color w:val="000000"/>
        </w:rPr>
        <w:t xml:space="preserve"> = </w:t>
      </w:r>
      <w:r w:rsidRPr="00630753">
        <w:rPr>
          <w:rFonts w:ascii="Arial" w:hAnsi="Arial" w:cs="Arial"/>
          <w:b/>
          <w:color w:val="000000"/>
        </w:rPr>
        <w:t>0.0000154</w:t>
      </w:r>
    </w:p>
    <w:p w14:paraId="048D46D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(6.2), </w:t>
      </w:r>
      <w:r w:rsidRPr="00630753">
        <w:rPr>
          <w:b/>
          <w:i/>
          <w:color w:val="000000"/>
          <w:sz w:val="22"/>
        </w:rPr>
        <w:t xml:space="preserve">_G_ = </w:t>
      </w:r>
      <w:r w:rsidRPr="00630753">
        <w:rPr>
          <w:b/>
          <w:i/>
          <w:color w:val="000000"/>
        </w:rPr>
        <w:t xml:space="preserve">GT / 3600 = </w:t>
      </w:r>
      <w:r w:rsidRPr="00630753">
        <w:rPr>
          <w:b/>
          <w:color w:val="000000"/>
        </w:rPr>
        <w:t xml:space="preserve">1.1 / 3600 = </w:t>
      </w:r>
      <w:r w:rsidRPr="00630753">
        <w:rPr>
          <w:rFonts w:ascii="Arial" w:hAnsi="Arial" w:cs="Arial"/>
          <w:b/>
          <w:color w:val="000000"/>
        </w:rPr>
        <w:t>0.0003056</w:t>
      </w:r>
    </w:p>
    <w:p w14:paraId="3AE37707" w14:textId="77777777" w:rsidR="00AA3537" w:rsidRPr="00630753" w:rsidRDefault="00AA3537" w:rsidP="00AA3537">
      <w:pPr>
        <w:ind w:firstLine="0"/>
        <w:rPr>
          <w:rFonts w:ascii="Arial" w:hAnsi="Arial" w:cs="Arial"/>
          <w:b/>
          <w:color w:val="000000"/>
        </w:rPr>
      </w:pPr>
    </w:p>
    <w:p w14:paraId="435A27FA" w14:textId="77777777" w:rsidR="00AA3537" w:rsidRPr="00630753" w:rsidRDefault="00AA3537" w:rsidP="00AA3537">
      <w:pPr>
        <w:ind w:firstLine="0"/>
        <w:rPr>
          <w:b/>
          <w:i/>
          <w:color w:val="000000"/>
          <w:u w:val="single"/>
        </w:rPr>
      </w:pPr>
      <w:r w:rsidRPr="00630753">
        <w:rPr>
          <w:b/>
          <w:i/>
          <w:color w:val="000000"/>
          <w:u w:val="single"/>
        </w:rPr>
        <w:t>Примесь: 0123 Железо (II, III) оксиды (диЖелезо триоксид, Железа оксид) /в пересчете на железо/ (274)</w:t>
      </w:r>
    </w:p>
    <w:p w14:paraId="74BC72E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г/ч (табл. 4), </w:t>
      </w:r>
      <w:r w:rsidRPr="00630753">
        <w:rPr>
          <w:b/>
          <w:i/>
          <w:color w:val="000000"/>
          <w:sz w:val="22"/>
        </w:rPr>
        <w:t xml:space="preserve">GT = </w:t>
      </w:r>
      <w:r w:rsidRPr="00630753">
        <w:rPr>
          <w:rFonts w:ascii="Arial" w:hAnsi="Arial" w:cs="Arial"/>
          <w:b/>
          <w:color w:val="000000"/>
        </w:rPr>
        <w:t>72.9</w:t>
      </w:r>
    </w:p>
    <w:p w14:paraId="7C908332" w14:textId="77777777" w:rsidR="00AA3537" w:rsidRPr="00630753" w:rsidRDefault="00AA3537" w:rsidP="00AA3537">
      <w:pPr>
        <w:ind w:firstLine="0"/>
        <w:rPr>
          <w:rFonts w:ascii="Arial" w:hAnsi="Arial" w:cs="Arial"/>
          <w:b/>
          <w:color w:val="000000"/>
        </w:rPr>
      </w:pPr>
    </w:p>
    <w:p w14:paraId="4F06046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(6.1), </w:t>
      </w:r>
      <w:r w:rsidRPr="00630753">
        <w:rPr>
          <w:b/>
          <w:i/>
          <w:color w:val="000000"/>
          <w:sz w:val="22"/>
        </w:rPr>
        <w:t xml:space="preserve">_M_ = </w:t>
      </w:r>
      <w:r>
        <w:rPr>
          <w:b/>
          <w:i/>
          <w:color w:val="000000"/>
        </w:rPr>
        <w:t>GT · _T_ / 10</w:t>
      </w:r>
      <w:r>
        <w:rPr>
          <w:b/>
          <w:i/>
          <w:color w:val="000000"/>
          <w:vertAlign w:val="superscript"/>
        </w:rPr>
        <w:t>6</w:t>
      </w:r>
      <w:r>
        <w:rPr>
          <w:b/>
          <w:i/>
          <w:color w:val="000000"/>
        </w:rPr>
        <w:t xml:space="preserve"> = </w:t>
      </w:r>
      <w:r>
        <w:rPr>
          <w:b/>
          <w:color w:val="000000"/>
        </w:rPr>
        <w:t>72.9 · 14 / 10</w:t>
      </w:r>
      <w:r>
        <w:rPr>
          <w:b/>
          <w:color w:val="000000"/>
          <w:vertAlign w:val="superscript"/>
        </w:rPr>
        <w:t>6</w:t>
      </w:r>
      <w:r>
        <w:rPr>
          <w:b/>
          <w:color w:val="000000"/>
        </w:rPr>
        <w:t xml:space="preserve"> = </w:t>
      </w:r>
      <w:r w:rsidRPr="00630753">
        <w:rPr>
          <w:rFonts w:ascii="Arial" w:hAnsi="Arial" w:cs="Arial"/>
          <w:b/>
          <w:color w:val="000000"/>
        </w:rPr>
        <w:t>0.00102</w:t>
      </w:r>
    </w:p>
    <w:p w14:paraId="34E4E62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(6.2), </w:t>
      </w:r>
      <w:r w:rsidRPr="00630753">
        <w:rPr>
          <w:b/>
          <w:i/>
          <w:color w:val="000000"/>
          <w:sz w:val="22"/>
        </w:rPr>
        <w:t xml:space="preserve">_G_ = </w:t>
      </w:r>
      <w:r w:rsidRPr="00630753">
        <w:rPr>
          <w:b/>
          <w:i/>
          <w:color w:val="000000"/>
        </w:rPr>
        <w:t xml:space="preserve">GT / 3600 = </w:t>
      </w:r>
      <w:r w:rsidRPr="00630753">
        <w:rPr>
          <w:b/>
          <w:color w:val="000000"/>
        </w:rPr>
        <w:t xml:space="preserve">72.9 / 3600 = </w:t>
      </w:r>
      <w:r w:rsidRPr="00630753">
        <w:rPr>
          <w:rFonts w:ascii="Arial" w:hAnsi="Arial" w:cs="Arial"/>
          <w:b/>
          <w:color w:val="000000"/>
        </w:rPr>
        <w:t>0.02025</w:t>
      </w:r>
    </w:p>
    <w:p w14:paraId="4C5D1E42" w14:textId="77777777" w:rsidR="00AA3537" w:rsidRPr="00630753" w:rsidRDefault="00AA3537" w:rsidP="00AA3537">
      <w:pPr>
        <w:ind w:firstLine="0"/>
        <w:rPr>
          <w:rFonts w:ascii="Arial" w:hAnsi="Arial" w:cs="Arial"/>
          <w:b/>
          <w:color w:val="000000"/>
        </w:rPr>
      </w:pPr>
    </w:p>
    <w:p w14:paraId="2B5EB28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w:t>
      </w:r>
    </w:p>
    <w:p w14:paraId="6AF2C13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Газы:</w:t>
      </w:r>
    </w:p>
    <w:p w14:paraId="7DEC8B8A" w14:textId="77777777" w:rsidR="00AA3537" w:rsidRPr="00630753" w:rsidRDefault="00AA3537" w:rsidP="00AA3537">
      <w:pPr>
        <w:ind w:firstLine="0"/>
        <w:rPr>
          <w:rFonts w:ascii="Courier New" w:hAnsi="Courier New" w:cs="Courier New"/>
          <w:color w:val="000000"/>
          <w:sz w:val="22"/>
        </w:rPr>
      </w:pPr>
    </w:p>
    <w:p w14:paraId="76B21E7F" w14:textId="77777777" w:rsidR="00AA3537" w:rsidRPr="00630753" w:rsidRDefault="00AA3537" w:rsidP="00AA3537">
      <w:pPr>
        <w:ind w:firstLine="0"/>
        <w:rPr>
          <w:b/>
          <w:i/>
          <w:color w:val="000000"/>
          <w:u w:val="single"/>
        </w:rPr>
      </w:pPr>
      <w:r w:rsidRPr="00630753">
        <w:rPr>
          <w:b/>
          <w:i/>
          <w:color w:val="000000"/>
          <w:u w:val="single"/>
        </w:rPr>
        <w:t>Примесь: 0337 Углерод оксид (Окись углерода, Угарный газ) (584)</w:t>
      </w:r>
    </w:p>
    <w:p w14:paraId="2A48E79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г/ч (табл. 4), </w:t>
      </w:r>
      <w:r w:rsidRPr="00630753">
        <w:rPr>
          <w:b/>
          <w:i/>
          <w:color w:val="000000"/>
          <w:sz w:val="22"/>
        </w:rPr>
        <w:t xml:space="preserve">GT = </w:t>
      </w:r>
      <w:r w:rsidRPr="00630753">
        <w:rPr>
          <w:rFonts w:ascii="Arial" w:hAnsi="Arial" w:cs="Arial"/>
          <w:b/>
          <w:color w:val="000000"/>
        </w:rPr>
        <w:t>49.5</w:t>
      </w:r>
    </w:p>
    <w:p w14:paraId="49E99CFE" w14:textId="77777777" w:rsidR="00AA3537" w:rsidRPr="00630753" w:rsidRDefault="00AA3537" w:rsidP="00AA3537">
      <w:pPr>
        <w:ind w:firstLine="0"/>
        <w:rPr>
          <w:rFonts w:ascii="Arial" w:hAnsi="Arial" w:cs="Arial"/>
          <w:b/>
          <w:color w:val="000000"/>
        </w:rPr>
      </w:pPr>
    </w:p>
    <w:p w14:paraId="22388FE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(6.1), </w:t>
      </w:r>
      <w:r w:rsidRPr="00630753">
        <w:rPr>
          <w:b/>
          <w:i/>
          <w:color w:val="000000"/>
          <w:sz w:val="22"/>
        </w:rPr>
        <w:t xml:space="preserve">_M_ = </w:t>
      </w:r>
      <w:r>
        <w:rPr>
          <w:b/>
          <w:i/>
          <w:color w:val="000000"/>
        </w:rPr>
        <w:t>GT · _T_ / 10</w:t>
      </w:r>
      <w:r>
        <w:rPr>
          <w:b/>
          <w:i/>
          <w:color w:val="000000"/>
          <w:vertAlign w:val="superscript"/>
        </w:rPr>
        <w:t>6</w:t>
      </w:r>
      <w:r>
        <w:rPr>
          <w:b/>
          <w:i/>
          <w:color w:val="000000"/>
        </w:rPr>
        <w:t xml:space="preserve"> = </w:t>
      </w:r>
      <w:r>
        <w:rPr>
          <w:b/>
          <w:color w:val="000000"/>
        </w:rPr>
        <w:t>49.5 · 14 / 10</w:t>
      </w:r>
      <w:r>
        <w:rPr>
          <w:b/>
          <w:color w:val="000000"/>
          <w:vertAlign w:val="superscript"/>
        </w:rPr>
        <w:t>6</w:t>
      </w:r>
      <w:r>
        <w:rPr>
          <w:b/>
          <w:color w:val="000000"/>
        </w:rPr>
        <w:t xml:space="preserve"> = </w:t>
      </w:r>
      <w:r w:rsidRPr="00630753">
        <w:rPr>
          <w:rFonts w:ascii="Arial" w:hAnsi="Arial" w:cs="Arial"/>
          <w:b/>
          <w:color w:val="000000"/>
        </w:rPr>
        <w:t>0.000693</w:t>
      </w:r>
    </w:p>
    <w:p w14:paraId="6EF512F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разовый выброс ЗВ, г/с (6.2), </w:t>
      </w:r>
      <w:r w:rsidRPr="00630753">
        <w:rPr>
          <w:b/>
          <w:i/>
          <w:color w:val="000000"/>
          <w:sz w:val="22"/>
        </w:rPr>
        <w:t xml:space="preserve">_G_ = </w:t>
      </w:r>
      <w:r w:rsidRPr="00630753">
        <w:rPr>
          <w:b/>
          <w:i/>
          <w:color w:val="000000"/>
        </w:rPr>
        <w:t xml:space="preserve">GT / 3600 = </w:t>
      </w:r>
      <w:r w:rsidRPr="00630753">
        <w:rPr>
          <w:b/>
          <w:color w:val="000000"/>
        </w:rPr>
        <w:t xml:space="preserve">49.5 / 3600 = </w:t>
      </w:r>
      <w:r w:rsidRPr="00630753">
        <w:rPr>
          <w:rFonts w:ascii="Arial" w:hAnsi="Arial" w:cs="Arial"/>
          <w:b/>
          <w:color w:val="000000"/>
        </w:rPr>
        <w:t>0.01375</w:t>
      </w:r>
    </w:p>
    <w:p w14:paraId="4AE47DB8" w14:textId="77777777" w:rsidR="00AA3537" w:rsidRPr="00630753" w:rsidRDefault="00AA3537" w:rsidP="00AA3537">
      <w:pPr>
        <w:ind w:firstLine="0"/>
        <w:rPr>
          <w:rFonts w:ascii="Arial" w:hAnsi="Arial" w:cs="Arial"/>
          <w:b/>
          <w:color w:val="000000"/>
        </w:rPr>
      </w:pPr>
    </w:p>
    <w:p w14:paraId="3AB7D17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оксидов азота:</w:t>
      </w:r>
    </w:p>
    <w:p w14:paraId="38EC737D" w14:textId="77777777" w:rsidR="00AA3537" w:rsidRPr="00630753" w:rsidRDefault="00AA3537" w:rsidP="00AA3537">
      <w:pPr>
        <w:ind w:firstLine="0"/>
        <w:rPr>
          <w:rFonts w:ascii="Courier New" w:hAnsi="Courier New" w:cs="Courier New"/>
          <w:color w:val="000000"/>
          <w:sz w:val="22"/>
        </w:rPr>
      </w:pPr>
    </w:p>
    <w:p w14:paraId="62175C6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г/ч (табл. 4), </w:t>
      </w:r>
      <w:r w:rsidRPr="00630753">
        <w:rPr>
          <w:b/>
          <w:i/>
          <w:color w:val="000000"/>
          <w:sz w:val="22"/>
        </w:rPr>
        <w:t xml:space="preserve">GT = </w:t>
      </w:r>
      <w:r w:rsidRPr="00630753">
        <w:rPr>
          <w:rFonts w:ascii="Arial" w:hAnsi="Arial" w:cs="Arial"/>
          <w:b/>
          <w:color w:val="000000"/>
        </w:rPr>
        <w:t>39</w:t>
      </w:r>
    </w:p>
    <w:p w14:paraId="354094AA" w14:textId="77777777" w:rsidR="00AA3537" w:rsidRPr="00630753" w:rsidRDefault="00AA3537" w:rsidP="00AA3537">
      <w:pPr>
        <w:ind w:firstLine="0"/>
        <w:rPr>
          <w:rFonts w:ascii="Arial" w:hAnsi="Arial" w:cs="Arial"/>
          <w:b/>
          <w:color w:val="000000"/>
        </w:rPr>
      </w:pPr>
    </w:p>
    <w:p w14:paraId="09940EE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 учетом трансформации оксидов азота получаем:</w:t>
      </w:r>
    </w:p>
    <w:p w14:paraId="100CA942" w14:textId="77777777" w:rsidR="00AA3537" w:rsidRPr="00630753" w:rsidRDefault="00AA3537" w:rsidP="00AA3537">
      <w:pPr>
        <w:ind w:firstLine="0"/>
        <w:rPr>
          <w:rFonts w:ascii="Courier New" w:hAnsi="Courier New" w:cs="Courier New"/>
          <w:color w:val="000000"/>
          <w:sz w:val="22"/>
        </w:rPr>
      </w:pPr>
    </w:p>
    <w:p w14:paraId="50C60DAF" w14:textId="77777777" w:rsidR="00AA3537" w:rsidRPr="00630753" w:rsidRDefault="00AA3537" w:rsidP="00AA3537">
      <w:pPr>
        <w:ind w:firstLine="0"/>
        <w:rPr>
          <w:b/>
          <w:i/>
          <w:color w:val="000000"/>
          <w:u w:val="single"/>
        </w:rPr>
      </w:pPr>
      <w:r w:rsidRPr="00630753">
        <w:rPr>
          <w:b/>
          <w:i/>
          <w:color w:val="000000"/>
          <w:u w:val="single"/>
        </w:rPr>
        <w:t>Примесь: 0301 Азота (IV) диоксид (Азота диоксид) (4)</w:t>
      </w:r>
    </w:p>
    <w:p w14:paraId="5907E21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(6.1), </w:t>
      </w:r>
      <w:r w:rsidRPr="00630753">
        <w:rPr>
          <w:b/>
          <w:i/>
          <w:color w:val="000000"/>
          <w:sz w:val="22"/>
        </w:rPr>
        <w:t xml:space="preserve">_M_ = </w:t>
      </w:r>
      <w:r>
        <w:rPr>
          <w:b/>
          <w:i/>
          <w:color w:val="000000"/>
        </w:rPr>
        <w:t>KNO2 · GT · _T_ / 10</w:t>
      </w:r>
      <w:r>
        <w:rPr>
          <w:b/>
          <w:i/>
          <w:color w:val="000000"/>
          <w:vertAlign w:val="superscript"/>
        </w:rPr>
        <w:t>6</w:t>
      </w:r>
      <w:r>
        <w:rPr>
          <w:b/>
          <w:i/>
          <w:color w:val="000000"/>
        </w:rPr>
        <w:t xml:space="preserve"> = </w:t>
      </w:r>
      <w:r>
        <w:rPr>
          <w:b/>
          <w:color w:val="000000"/>
        </w:rPr>
        <w:t>0.8 · 39 · 14 / 10</w:t>
      </w:r>
      <w:r>
        <w:rPr>
          <w:b/>
          <w:color w:val="000000"/>
          <w:vertAlign w:val="superscript"/>
        </w:rPr>
        <w:t>6</w:t>
      </w:r>
      <w:r>
        <w:rPr>
          <w:b/>
          <w:color w:val="000000"/>
        </w:rPr>
        <w:t xml:space="preserve"> = </w:t>
      </w:r>
      <w:r w:rsidRPr="00630753">
        <w:rPr>
          <w:rFonts w:ascii="Arial" w:hAnsi="Arial" w:cs="Arial"/>
          <w:b/>
          <w:color w:val="000000"/>
        </w:rPr>
        <w:t>0.000437</w:t>
      </w:r>
    </w:p>
    <w:p w14:paraId="1E788AC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(6.2), </w:t>
      </w:r>
      <w:r w:rsidRPr="00630753">
        <w:rPr>
          <w:b/>
          <w:i/>
          <w:color w:val="000000"/>
          <w:sz w:val="22"/>
        </w:rPr>
        <w:t xml:space="preserve">_G_ = </w:t>
      </w:r>
      <w:r w:rsidRPr="00630753">
        <w:rPr>
          <w:b/>
          <w:i/>
          <w:color w:val="000000"/>
        </w:rPr>
        <w:t xml:space="preserve">KNO2 · GT / 3600 = </w:t>
      </w:r>
      <w:r w:rsidRPr="00630753">
        <w:rPr>
          <w:b/>
          <w:color w:val="000000"/>
        </w:rPr>
        <w:t xml:space="preserve">0.8 · 39 / 3600 = </w:t>
      </w:r>
      <w:r w:rsidRPr="00630753">
        <w:rPr>
          <w:rFonts w:ascii="Arial" w:hAnsi="Arial" w:cs="Arial"/>
          <w:b/>
          <w:color w:val="000000"/>
        </w:rPr>
        <w:t>0.00867</w:t>
      </w:r>
    </w:p>
    <w:p w14:paraId="1171D881" w14:textId="77777777" w:rsidR="00AA3537" w:rsidRPr="00630753" w:rsidRDefault="00AA3537" w:rsidP="00AA3537">
      <w:pPr>
        <w:ind w:firstLine="0"/>
        <w:rPr>
          <w:rFonts w:ascii="Arial" w:hAnsi="Arial" w:cs="Arial"/>
          <w:b/>
          <w:color w:val="000000"/>
        </w:rPr>
      </w:pPr>
    </w:p>
    <w:p w14:paraId="578B9445" w14:textId="77777777" w:rsidR="00AA3537" w:rsidRPr="00630753" w:rsidRDefault="00AA3537" w:rsidP="00AA3537">
      <w:pPr>
        <w:ind w:firstLine="0"/>
        <w:rPr>
          <w:b/>
          <w:i/>
          <w:color w:val="000000"/>
          <w:u w:val="single"/>
        </w:rPr>
      </w:pPr>
      <w:r w:rsidRPr="00630753">
        <w:rPr>
          <w:b/>
          <w:i/>
          <w:color w:val="000000"/>
          <w:u w:val="single"/>
        </w:rPr>
        <w:t>Примесь: 0304 Азот (II) оксид (Азота оксид) (6)</w:t>
      </w:r>
    </w:p>
    <w:p w14:paraId="20C3F8E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(6.1), </w:t>
      </w:r>
      <w:r w:rsidRPr="00630753">
        <w:rPr>
          <w:b/>
          <w:i/>
          <w:color w:val="000000"/>
          <w:sz w:val="22"/>
        </w:rPr>
        <w:t xml:space="preserve">_M_ = </w:t>
      </w:r>
      <w:r>
        <w:rPr>
          <w:b/>
          <w:i/>
          <w:color w:val="000000"/>
        </w:rPr>
        <w:t>KNO · GT · _T_ / 10</w:t>
      </w:r>
      <w:r>
        <w:rPr>
          <w:b/>
          <w:i/>
          <w:color w:val="000000"/>
          <w:vertAlign w:val="superscript"/>
        </w:rPr>
        <w:t>6</w:t>
      </w:r>
      <w:r>
        <w:rPr>
          <w:b/>
          <w:i/>
          <w:color w:val="000000"/>
        </w:rPr>
        <w:t xml:space="preserve"> = </w:t>
      </w:r>
      <w:r>
        <w:rPr>
          <w:b/>
          <w:color w:val="000000"/>
        </w:rPr>
        <w:t>0.13 · 39 · 14 / 10</w:t>
      </w:r>
      <w:r>
        <w:rPr>
          <w:b/>
          <w:color w:val="000000"/>
          <w:vertAlign w:val="superscript"/>
        </w:rPr>
        <w:t>6</w:t>
      </w:r>
      <w:r>
        <w:rPr>
          <w:b/>
          <w:color w:val="000000"/>
        </w:rPr>
        <w:t xml:space="preserve"> = </w:t>
      </w:r>
      <w:r w:rsidRPr="00630753">
        <w:rPr>
          <w:rFonts w:ascii="Arial" w:hAnsi="Arial" w:cs="Arial"/>
          <w:b/>
          <w:color w:val="000000"/>
        </w:rPr>
        <w:t>0.000071</w:t>
      </w:r>
    </w:p>
    <w:p w14:paraId="192F931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(6.2), </w:t>
      </w:r>
      <w:r w:rsidRPr="00630753">
        <w:rPr>
          <w:b/>
          <w:i/>
          <w:color w:val="000000"/>
          <w:sz w:val="22"/>
        </w:rPr>
        <w:t xml:space="preserve">_G_ = </w:t>
      </w:r>
      <w:r w:rsidRPr="00630753">
        <w:rPr>
          <w:b/>
          <w:i/>
          <w:color w:val="000000"/>
        </w:rPr>
        <w:t xml:space="preserve">KNO · GT / 3600 = </w:t>
      </w:r>
      <w:r w:rsidRPr="00630753">
        <w:rPr>
          <w:b/>
          <w:color w:val="000000"/>
        </w:rPr>
        <w:t xml:space="preserve">0.13 · 39 / 3600 = </w:t>
      </w:r>
      <w:r w:rsidRPr="00630753">
        <w:rPr>
          <w:rFonts w:ascii="Arial" w:hAnsi="Arial" w:cs="Arial"/>
          <w:b/>
          <w:color w:val="000000"/>
        </w:rPr>
        <w:t>0.001408</w:t>
      </w:r>
    </w:p>
    <w:p w14:paraId="512B0B3C" w14:textId="77777777" w:rsidR="00AA3537" w:rsidRPr="00630753" w:rsidRDefault="00AA3537" w:rsidP="00AA3537">
      <w:pPr>
        <w:ind w:firstLine="0"/>
        <w:rPr>
          <w:rFonts w:ascii="Arial" w:hAnsi="Arial" w:cs="Arial"/>
          <w:b/>
          <w:color w:val="000000"/>
        </w:rPr>
      </w:pPr>
    </w:p>
    <w:p w14:paraId="7B5ADEE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27D4DD5C"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8252EA9"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757BE9D3"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DC63B17"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8D5A983"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72A3CBAC"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2C3CD2F0" w14:textId="77777777" w:rsidR="00AA3537" w:rsidRPr="00630753" w:rsidRDefault="00AA3537" w:rsidP="00AA3537">
            <w:pPr>
              <w:ind w:firstLine="0"/>
              <w:rPr>
                <w:color w:val="000000"/>
                <w:sz w:val="22"/>
              </w:rPr>
            </w:pPr>
            <w:r w:rsidRPr="00630753">
              <w:rPr>
                <w:color w:val="000000"/>
                <w:sz w:val="22"/>
              </w:rPr>
              <w:t>0123</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347503BA" w14:textId="77777777" w:rsidR="00AA3537" w:rsidRPr="00630753" w:rsidRDefault="00AA3537" w:rsidP="00AA3537">
            <w:pPr>
              <w:ind w:firstLine="0"/>
              <w:rPr>
                <w:color w:val="000000"/>
                <w:sz w:val="22"/>
              </w:rPr>
            </w:pPr>
            <w:r w:rsidRPr="00630753">
              <w:rPr>
                <w:color w:val="000000"/>
                <w:sz w:val="22"/>
              </w:rPr>
              <w:t>Железо (II, III) оксиды (диЖелезо триоксид, Железа оксид) /в пересчете на железо/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81CB570" w14:textId="77777777" w:rsidR="00AA3537" w:rsidRPr="00630753" w:rsidRDefault="00AA3537" w:rsidP="00AA3537">
            <w:pPr>
              <w:ind w:firstLine="0"/>
              <w:jc w:val="right"/>
              <w:rPr>
                <w:color w:val="000000"/>
                <w:sz w:val="22"/>
              </w:rPr>
            </w:pPr>
            <w:r w:rsidRPr="00630753">
              <w:rPr>
                <w:color w:val="000000"/>
                <w:sz w:val="22"/>
              </w:rPr>
              <w:t>0.0202500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0694C5F" w14:textId="77777777" w:rsidR="00AA3537" w:rsidRPr="00630753" w:rsidRDefault="00AA3537" w:rsidP="00AA3537">
            <w:pPr>
              <w:ind w:firstLine="0"/>
              <w:jc w:val="right"/>
              <w:rPr>
                <w:color w:val="000000"/>
                <w:sz w:val="22"/>
              </w:rPr>
            </w:pPr>
            <w:r w:rsidRPr="00630753">
              <w:rPr>
                <w:color w:val="000000"/>
                <w:sz w:val="22"/>
              </w:rPr>
              <w:t>0.0010200</w:t>
            </w:r>
          </w:p>
        </w:tc>
      </w:tr>
      <w:tr w:rsidR="00AA3537" w14:paraId="601280B3"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10C98CA9" w14:textId="77777777" w:rsidR="00AA3537" w:rsidRPr="00630753" w:rsidRDefault="00AA3537" w:rsidP="00AA3537">
            <w:pPr>
              <w:ind w:firstLine="0"/>
              <w:rPr>
                <w:color w:val="000000"/>
                <w:sz w:val="22"/>
              </w:rPr>
            </w:pPr>
            <w:r w:rsidRPr="00630753">
              <w:rPr>
                <w:color w:val="000000"/>
                <w:sz w:val="22"/>
              </w:rPr>
              <w:t>0143</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F25D696" w14:textId="77777777" w:rsidR="00AA3537" w:rsidRPr="00630753" w:rsidRDefault="00AA3537" w:rsidP="00AA3537">
            <w:pPr>
              <w:ind w:firstLine="0"/>
              <w:rPr>
                <w:color w:val="000000"/>
                <w:sz w:val="22"/>
              </w:rPr>
            </w:pPr>
            <w:r w:rsidRPr="00630753">
              <w:rPr>
                <w:color w:val="000000"/>
                <w:sz w:val="22"/>
              </w:rPr>
              <w:t>Марганец и его соединения /в пересчете на марганца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9A5EBE6" w14:textId="77777777" w:rsidR="00AA3537" w:rsidRPr="00630753" w:rsidRDefault="00AA3537" w:rsidP="00AA3537">
            <w:pPr>
              <w:ind w:firstLine="0"/>
              <w:jc w:val="right"/>
              <w:rPr>
                <w:color w:val="000000"/>
                <w:sz w:val="22"/>
              </w:rPr>
            </w:pPr>
            <w:r w:rsidRPr="00630753">
              <w:rPr>
                <w:color w:val="000000"/>
                <w:sz w:val="22"/>
              </w:rPr>
              <w:t>0.0003056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D577AE5" w14:textId="77777777" w:rsidR="00AA3537" w:rsidRPr="00630753" w:rsidRDefault="00AA3537" w:rsidP="00AA3537">
            <w:pPr>
              <w:ind w:firstLine="0"/>
              <w:jc w:val="right"/>
              <w:rPr>
                <w:color w:val="000000"/>
                <w:sz w:val="22"/>
              </w:rPr>
            </w:pPr>
            <w:r w:rsidRPr="00630753">
              <w:rPr>
                <w:color w:val="000000"/>
                <w:sz w:val="22"/>
              </w:rPr>
              <w:t>0.0000154</w:t>
            </w:r>
          </w:p>
        </w:tc>
      </w:tr>
      <w:tr w:rsidR="00AA3537" w14:paraId="415143B3"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40E0473E" w14:textId="77777777" w:rsidR="00AA3537" w:rsidRPr="00630753" w:rsidRDefault="00AA3537" w:rsidP="00AA3537">
            <w:pPr>
              <w:ind w:firstLine="0"/>
              <w:rPr>
                <w:color w:val="000000"/>
                <w:sz w:val="22"/>
              </w:rPr>
            </w:pPr>
            <w:r w:rsidRPr="00630753">
              <w:rPr>
                <w:color w:val="000000"/>
                <w:sz w:val="22"/>
              </w:rPr>
              <w:t>0301</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7719E4CB" w14:textId="77777777" w:rsidR="00AA3537" w:rsidRPr="00630753" w:rsidRDefault="00AA3537" w:rsidP="00AA3537">
            <w:pPr>
              <w:ind w:firstLine="0"/>
              <w:rPr>
                <w:color w:val="000000"/>
                <w:sz w:val="22"/>
              </w:rPr>
            </w:pPr>
            <w:r w:rsidRPr="00630753">
              <w:rPr>
                <w:color w:val="000000"/>
                <w:sz w:val="22"/>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76B46B1" w14:textId="77777777" w:rsidR="00AA3537" w:rsidRPr="00630753" w:rsidRDefault="00AA3537" w:rsidP="00AA3537">
            <w:pPr>
              <w:ind w:firstLine="0"/>
              <w:jc w:val="right"/>
              <w:rPr>
                <w:color w:val="000000"/>
                <w:sz w:val="22"/>
              </w:rPr>
            </w:pPr>
            <w:r w:rsidRPr="00630753">
              <w:rPr>
                <w:color w:val="000000"/>
                <w:sz w:val="22"/>
              </w:rPr>
              <w:t>0.0240500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983D363" w14:textId="77777777" w:rsidR="00AA3537" w:rsidRPr="00630753" w:rsidRDefault="00AA3537" w:rsidP="00AA3537">
            <w:pPr>
              <w:ind w:firstLine="0"/>
              <w:jc w:val="right"/>
              <w:rPr>
                <w:color w:val="000000"/>
                <w:sz w:val="22"/>
              </w:rPr>
            </w:pPr>
            <w:r w:rsidRPr="00630753">
              <w:rPr>
                <w:color w:val="000000"/>
                <w:sz w:val="22"/>
              </w:rPr>
              <w:t>0.0016490</w:t>
            </w:r>
          </w:p>
        </w:tc>
      </w:tr>
      <w:tr w:rsidR="00AA3537" w14:paraId="418FF493"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659EEF7C" w14:textId="77777777" w:rsidR="00AA3537" w:rsidRPr="00630753" w:rsidRDefault="00AA3537" w:rsidP="00AA3537">
            <w:pPr>
              <w:ind w:firstLine="0"/>
              <w:rPr>
                <w:color w:val="000000"/>
                <w:sz w:val="22"/>
              </w:rPr>
            </w:pPr>
            <w:r w:rsidRPr="00630753">
              <w:rPr>
                <w:color w:val="000000"/>
                <w:sz w:val="22"/>
              </w:rPr>
              <w:t>0304</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D565080" w14:textId="77777777" w:rsidR="00AA3537" w:rsidRPr="00630753" w:rsidRDefault="00AA3537" w:rsidP="00AA3537">
            <w:pPr>
              <w:ind w:firstLine="0"/>
              <w:rPr>
                <w:color w:val="000000"/>
                <w:sz w:val="22"/>
              </w:rPr>
            </w:pPr>
            <w:r w:rsidRPr="00630753">
              <w:rPr>
                <w:color w:val="000000"/>
                <w:sz w:val="22"/>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35AF9EC" w14:textId="77777777" w:rsidR="00AA3537" w:rsidRPr="00630753" w:rsidRDefault="00AA3537" w:rsidP="00AA3537">
            <w:pPr>
              <w:ind w:firstLine="0"/>
              <w:jc w:val="right"/>
              <w:rPr>
                <w:color w:val="000000"/>
                <w:sz w:val="22"/>
              </w:rPr>
            </w:pPr>
            <w:r w:rsidRPr="00630753">
              <w:rPr>
                <w:color w:val="000000"/>
                <w:sz w:val="22"/>
              </w:rPr>
              <w:t>0.0039100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43287C9" w14:textId="77777777" w:rsidR="00AA3537" w:rsidRPr="00630753" w:rsidRDefault="00AA3537" w:rsidP="00AA3537">
            <w:pPr>
              <w:ind w:firstLine="0"/>
              <w:jc w:val="right"/>
              <w:rPr>
                <w:color w:val="000000"/>
                <w:sz w:val="22"/>
              </w:rPr>
            </w:pPr>
            <w:r w:rsidRPr="00630753">
              <w:rPr>
                <w:color w:val="000000"/>
                <w:sz w:val="22"/>
              </w:rPr>
              <w:t>0.0002680</w:t>
            </w:r>
          </w:p>
        </w:tc>
      </w:tr>
      <w:tr w:rsidR="00AA3537" w14:paraId="1C8FC6D7"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4AA67AFA" w14:textId="77777777" w:rsidR="00AA3537" w:rsidRPr="00630753" w:rsidRDefault="00AA3537" w:rsidP="00AA3537">
            <w:pPr>
              <w:ind w:firstLine="0"/>
              <w:rPr>
                <w:color w:val="000000"/>
                <w:sz w:val="22"/>
              </w:rPr>
            </w:pPr>
            <w:r w:rsidRPr="00630753">
              <w:rPr>
                <w:color w:val="000000"/>
                <w:sz w:val="22"/>
              </w:rPr>
              <w:t>0337</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6FC89EE9" w14:textId="77777777" w:rsidR="00AA3537" w:rsidRPr="00630753" w:rsidRDefault="00AA3537" w:rsidP="00AA3537">
            <w:pPr>
              <w:ind w:firstLine="0"/>
              <w:rPr>
                <w:color w:val="000000"/>
                <w:sz w:val="22"/>
              </w:rPr>
            </w:pPr>
            <w:r w:rsidRPr="00630753">
              <w:rPr>
                <w:color w:val="000000"/>
                <w:sz w:val="22"/>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E854587" w14:textId="77777777" w:rsidR="00AA3537" w:rsidRPr="00630753" w:rsidRDefault="00AA3537" w:rsidP="00AA3537">
            <w:pPr>
              <w:ind w:firstLine="0"/>
              <w:jc w:val="right"/>
              <w:rPr>
                <w:color w:val="000000"/>
                <w:sz w:val="22"/>
              </w:rPr>
            </w:pPr>
            <w:r w:rsidRPr="00630753">
              <w:rPr>
                <w:color w:val="000000"/>
                <w:sz w:val="22"/>
              </w:rPr>
              <w:t>0.0137500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9C95A08" w14:textId="77777777" w:rsidR="00AA3537" w:rsidRPr="00630753" w:rsidRDefault="00AA3537" w:rsidP="00AA3537">
            <w:pPr>
              <w:ind w:firstLine="0"/>
              <w:jc w:val="right"/>
              <w:rPr>
                <w:color w:val="000000"/>
                <w:sz w:val="22"/>
              </w:rPr>
            </w:pPr>
            <w:r w:rsidRPr="00630753">
              <w:rPr>
                <w:color w:val="000000"/>
                <w:sz w:val="22"/>
              </w:rPr>
              <w:t>0.0006930</w:t>
            </w:r>
          </w:p>
        </w:tc>
      </w:tr>
    </w:tbl>
    <w:p w14:paraId="52CBE917" w14:textId="77777777" w:rsidR="00AA3537" w:rsidRPr="00630753" w:rsidRDefault="00AA3537" w:rsidP="00AA3537">
      <w:pPr>
        <w:ind w:firstLine="0"/>
        <w:rPr>
          <w:color w:val="000000"/>
          <w:sz w:val="22"/>
        </w:rPr>
      </w:pPr>
    </w:p>
    <w:p w14:paraId="73BA0007" w14:textId="77777777" w:rsidR="00AA3537" w:rsidRPr="00630753" w:rsidRDefault="00AA3537" w:rsidP="00AA3537">
      <w:pPr>
        <w:ind w:firstLine="0"/>
        <w:rPr>
          <w:rFonts w:ascii="Courier New" w:hAnsi="Courier New" w:cs="Courier New"/>
          <w:color w:val="000000"/>
          <w:sz w:val="22"/>
        </w:rPr>
      </w:pPr>
    </w:p>
    <w:p w14:paraId="41A0033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6004,</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32A8BD7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6004 06, Бульдозеры, 79 кВт</w:t>
      </w:r>
    </w:p>
    <w:p w14:paraId="0E7A09BA" w14:textId="77777777" w:rsidR="00AA3537" w:rsidRPr="00630753" w:rsidRDefault="00AA3537" w:rsidP="00AA3537">
      <w:pPr>
        <w:ind w:firstLine="0"/>
        <w:rPr>
          <w:rFonts w:ascii="Courier New" w:hAnsi="Courier New" w:cs="Courier New"/>
          <w:color w:val="000000"/>
          <w:sz w:val="22"/>
        </w:rPr>
      </w:pPr>
    </w:p>
    <w:p w14:paraId="7AD3E99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2EB4B7C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1. 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12.06.2014 г. № 221-Ґ</w:t>
      </w:r>
    </w:p>
    <w:p w14:paraId="65FAD4B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14:paraId="62BF2348" w14:textId="77777777" w:rsidR="00AA3537" w:rsidRPr="00630753" w:rsidRDefault="00AA3537" w:rsidP="00AA3537">
      <w:pPr>
        <w:ind w:firstLine="0"/>
        <w:rPr>
          <w:rFonts w:ascii="Courier New" w:hAnsi="Courier New" w:cs="Courier New"/>
          <w:color w:val="000000"/>
          <w:sz w:val="22"/>
        </w:rPr>
      </w:pPr>
    </w:p>
    <w:p w14:paraId="59B960D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Тип источника выделения: Карьер</w:t>
      </w:r>
    </w:p>
    <w:p w14:paraId="37C4F039" w14:textId="77777777" w:rsidR="00AA3537" w:rsidRPr="00630753" w:rsidRDefault="00AA3537" w:rsidP="00AA3537">
      <w:pPr>
        <w:ind w:firstLine="0"/>
        <w:rPr>
          <w:rFonts w:ascii="Courier New" w:hAnsi="Courier New" w:cs="Courier New"/>
          <w:color w:val="000000"/>
          <w:sz w:val="22"/>
        </w:rPr>
      </w:pPr>
    </w:p>
    <w:p w14:paraId="1940859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lastRenderedPageBreak/>
        <w:t>Материал: Глина</w:t>
      </w:r>
    </w:p>
    <w:p w14:paraId="5B50AA65" w14:textId="77777777" w:rsidR="00AA3537" w:rsidRPr="00630753" w:rsidRDefault="00AA3537" w:rsidP="00AA3537">
      <w:pPr>
        <w:ind w:firstLine="0"/>
        <w:rPr>
          <w:rFonts w:ascii="Courier New" w:hAnsi="Courier New" w:cs="Courier New"/>
          <w:color w:val="000000"/>
          <w:sz w:val="22"/>
        </w:rPr>
      </w:pPr>
    </w:p>
    <w:p w14:paraId="40A5D0AA" w14:textId="77777777" w:rsidR="00AA3537" w:rsidRPr="00630753" w:rsidRDefault="00AA3537" w:rsidP="00AA3537">
      <w:pPr>
        <w:ind w:firstLine="0"/>
        <w:rPr>
          <w:b/>
          <w:i/>
          <w:color w:val="000000"/>
          <w:u w:val="single"/>
        </w:rPr>
      </w:pPr>
      <w:r w:rsidRPr="00630753">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3442D9C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Буровые и др. работы связанные с пылевыделением</w:t>
      </w:r>
    </w:p>
    <w:p w14:paraId="03A9A73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Оборудование: Бульдозер при работе по сухой погоде</w:t>
      </w:r>
    </w:p>
    <w:p w14:paraId="1E80055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Интенсивность пылевыделения от единицы оборудования, г/ч(табл.16), </w:t>
      </w:r>
      <w:r w:rsidRPr="00630753">
        <w:rPr>
          <w:b/>
          <w:i/>
          <w:color w:val="000000"/>
          <w:sz w:val="22"/>
        </w:rPr>
        <w:t xml:space="preserve">G = </w:t>
      </w:r>
      <w:r w:rsidRPr="00630753">
        <w:rPr>
          <w:rFonts w:ascii="Arial" w:hAnsi="Arial" w:cs="Arial"/>
          <w:b/>
          <w:color w:val="000000"/>
        </w:rPr>
        <w:t>900</w:t>
      </w:r>
    </w:p>
    <w:p w14:paraId="30592B0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одновременно работающего данного оборудования, шт., </w:t>
      </w:r>
      <w:r w:rsidRPr="00630753">
        <w:rPr>
          <w:b/>
          <w:i/>
          <w:color w:val="000000"/>
          <w:sz w:val="22"/>
        </w:rPr>
        <w:t xml:space="preserve">N = </w:t>
      </w:r>
      <w:r w:rsidRPr="00630753">
        <w:rPr>
          <w:rFonts w:ascii="Arial" w:hAnsi="Arial" w:cs="Arial"/>
          <w:b/>
          <w:color w:val="000000"/>
        </w:rPr>
        <w:t>1</w:t>
      </w:r>
    </w:p>
    <w:p w14:paraId="67D4784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 г/ч, </w:t>
      </w:r>
      <w:r w:rsidRPr="00630753">
        <w:rPr>
          <w:b/>
          <w:i/>
          <w:color w:val="000000"/>
          <w:sz w:val="22"/>
        </w:rPr>
        <w:t xml:space="preserve">GC = </w:t>
      </w:r>
      <w:r w:rsidRPr="00630753">
        <w:rPr>
          <w:b/>
          <w:i/>
          <w:color w:val="000000"/>
        </w:rPr>
        <w:t xml:space="preserve">N · G · (1-N1) = </w:t>
      </w:r>
      <w:r w:rsidRPr="00630753">
        <w:rPr>
          <w:b/>
          <w:color w:val="000000"/>
        </w:rPr>
        <w:t xml:space="preserve">1 · 900 · (1-0) = </w:t>
      </w:r>
      <w:r w:rsidRPr="00630753">
        <w:rPr>
          <w:rFonts w:ascii="Arial" w:hAnsi="Arial" w:cs="Arial"/>
          <w:b/>
          <w:color w:val="000000"/>
        </w:rPr>
        <w:t>900</w:t>
      </w:r>
    </w:p>
    <w:p w14:paraId="5D16C8E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(9), </w:t>
      </w:r>
      <w:r w:rsidRPr="00630753">
        <w:rPr>
          <w:b/>
          <w:i/>
          <w:color w:val="000000"/>
          <w:sz w:val="22"/>
        </w:rPr>
        <w:t xml:space="preserve">_G_ = </w:t>
      </w:r>
      <w:r w:rsidRPr="00630753">
        <w:rPr>
          <w:b/>
          <w:i/>
          <w:color w:val="000000"/>
        </w:rPr>
        <w:t xml:space="preserve">GC / 3600 = </w:t>
      </w:r>
      <w:r w:rsidRPr="00630753">
        <w:rPr>
          <w:b/>
          <w:color w:val="000000"/>
        </w:rPr>
        <w:t xml:space="preserve">900 / 3600 = </w:t>
      </w:r>
      <w:r w:rsidRPr="00630753">
        <w:rPr>
          <w:rFonts w:ascii="Arial" w:hAnsi="Arial" w:cs="Arial"/>
          <w:b/>
          <w:color w:val="000000"/>
        </w:rPr>
        <w:t>0.25</w:t>
      </w:r>
    </w:p>
    <w:p w14:paraId="4E263DF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Время работы в год, часов, </w:t>
      </w:r>
      <w:r w:rsidRPr="00630753">
        <w:rPr>
          <w:b/>
          <w:i/>
          <w:color w:val="000000"/>
          <w:sz w:val="22"/>
        </w:rPr>
        <w:t xml:space="preserve">RT = </w:t>
      </w:r>
      <w:r w:rsidRPr="00630753">
        <w:rPr>
          <w:rFonts w:ascii="Arial" w:hAnsi="Arial" w:cs="Arial"/>
          <w:b/>
          <w:color w:val="000000"/>
        </w:rPr>
        <w:t>167</w:t>
      </w:r>
    </w:p>
    <w:p w14:paraId="2C23930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GC · RT · 10</w:t>
      </w:r>
      <w:r>
        <w:rPr>
          <w:b/>
          <w:i/>
          <w:color w:val="000000"/>
          <w:vertAlign w:val="superscript"/>
        </w:rPr>
        <w:t>-6</w:t>
      </w:r>
      <w:r>
        <w:rPr>
          <w:b/>
          <w:i/>
          <w:color w:val="000000"/>
        </w:rPr>
        <w:t xml:space="preserve"> = </w:t>
      </w:r>
      <w:r>
        <w:rPr>
          <w:b/>
          <w:color w:val="000000"/>
        </w:rPr>
        <w:t>900 · 167 · 10</w:t>
      </w:r>
      <w:r>
        <w:rPr>
          <w:b/>
          <w:color w:val="000000"/>
          <w:vertAlign w:val="superscript"/>
        </w:rPr>
        <w:t>-6</w:t>
      </w:r>
      <w:r>
        <w:rPr>
          <w:b/>
          <w:color w:val="000000"/>
        </w:rPr>
        <w:t xml:space="preserve"> = </w:t>
      </w:r>
      <w:r w:rsidRPr="00630753">
        <w:rPr>
          <w:rFonts w:ascii="Arial" w:hAnsi="Arial" w:cs="Arial"/>
          <w:b/>
          <w:color w:val="000000"/>
        </w:rPr>
        <w:t>0.1503</w:t>
      </w:r>
    </w:p>
    <w:p w14:paraId="6BCC6821" w14:textId="77777777" w:rsidR="00AA3537" w:rsidRPr="00630753" w:rsidRDefault="00AA3537" w:rsidP="00AA3537">
      <w:pPr>
        <w:ind w:firstLine="0"/>
        <w:rPr>
          <w:rFonts w:ascii="Arial" w:hAnsi="Arial" w:cs="Arial"/>
          <w:b/>
          <w:color w:val="000000"/>
        </w:rPr>
      </w:pPr>
    </w:p>
    <w:p w14:paraId="1BC3AC1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 от источника выделения: 006 Бульдозеры, 79 кВт</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28210554"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CAE53DD"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06D406C7"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0F14AA55"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6D72E89"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77E59B40"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15D62CE7"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54855509"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A1C202D" w14:textId="77777777" w:rsidR="00AA3537" w:rsidRPr="00630753" w:rsidRDefault="00AA3537" w:rsidP="00AA3537">
            <w:pPr>
              <w:ind w:firstLine="0"/>
              <w:jc w:val="right"/>
              <w:rPr>
                <w:color w:val="000000"/>
                <w:sz w:val="22"/>
              </w:rPr>
            </w:pPr>
            <w:r w:rsidRPr="00630753">
              <w:rPr>
                <w:color w:val="000000"/>
                <w:sz w:val="22"/>
              </w:rPr>
              <w:t>0.2500000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40B1306" w14:textId="77777777" w:rsidR="00AA3537" w:rsidRPr="00630753" w:rsidRDefault="00AA3537" w:rsidP="00AA3537">
            <w:pPr>
              <w:ind w:firstLine="0"/>
              <w:jc w:val="right"/>
              <w:rPr>
                <w:color w:val="000000"/>
                <w:sz w:val="22"/>
              </w:rPr>
            </w:pPr>
            <w:r w:rsidRPr="00630753">
              <w:rPr>
                <w:color w:val="000000"/>
                <w:sz w:val="22"/>
              </w:rPr>
              <w:t>0.1503000</w:t>
            </w:r>
          </w:p>
        </w:tc>
      </w:tr>
    </w:tbl>
    <w:p w14:paraId="3E81F0CB" w14:textId="77777777" w:rsidR="00AA3537" w:rsidRPr="00630753" w:rsidRDefault="00AA3537" w:rsidP="00AA3537">
      <w:pPr>
        <w:ind w:firstLine="0"/>
        <w:rPr>
          <w:color w:val="000000"/>
          <w:sz w:val="22"/>
        </w:rPr>
      </w:pPr>
    </w:p>
    <w:p w14:paraId="19FF700B" w14:textId="77777777" w:rsidR="00AA3537" w:rsidRPr="00630753" w:rsidRDefault="00AA3537" w:rsidP="00AA3537">
      <w:pPr>
        <w:ind w:firstLine="0"/>
        <w:rPr>
          <w:rFonts w:ascii="Courier New" w:hAnsi="Courier New" w:cs="Courier New"/>
          <w:color w:val="000000"/>
          <w:sz w:val="22"/>
        </w:rPr>
      </w:pPr>
    </w:p>
    <w:p w14:paraId="777A16B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6005,</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21C701B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6005 07, Машины бурильно крановые</w:t>
      </w:r>
    </w:p>
    <w:p w14:paraId="6A9A8899" w14:textId="77777777" w:rsidR="00AA3537" w:rsidRPr="00630753" w:rsidRDefault="00AA3537" w:rsidP="00AA3537">
      <w:pPr>
        <w:ind w:firstLine="0"/>
        <w:rPr>
          <w:rFonts w:ascii="Courier New" w:hAnsi="Courier New" w:cs="Courier New"/>
          <w:color w:val="000000"/>
          <w:sz w:val="22"/>
        </w:rPr>
      </w:pPr>
    </w:p>
    <w:p w14:paraId="457746B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0BE10BB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1. 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12.06.2014 г. № 221-Ґ</w:t>
      </w:r>
    </w:p>
    <w:p w14:paraId="538A28A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14:paraId="7646F7C4" w14:textId="77777777" w:rsidR="00AA3537" w:rsidRPr="00630753" w:rsidRDefault="00AA3537" w:rsidP="00AA3537">
      <w:pPr>
        <w:ind w:firstLine="0"/>
        <w:rPr>
          <w:rFonts w:ascii="Courier New" w:hAnsi="Courier New" w:cs="Courier New"/>
          <w:color w:val="000000"/>
          <w:sz w:val="22"/>
        </w:rPr>
      </w:pPr>
    </w:p>
    <w:p w14:paraId="1B9C1DA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Тип источника выделения: Карьер</w:t>
      </w:r>
    </w:p>
    <w:p w14:paraId="4F29740B" w14:textId="77777777" w:rsidR="00AA3537" w:rsidRPr="00630753" w:rsidRDefault="00AA3537" w:rsidP="00AA3537">
      <w:pPr>
        <w:ind w:firstLine="0"/>
        <w:rPr>
          <w:rFonts w:ascii="Courier New" w:hAnsi="Courier New" w:cs="Courier New"/>
          <w:color w:val="000000"/>
          <w:sz w:val="22"/>
        </w:rPr>
      </w:pPr>
    </w:p>
    <w:p w14:paraId="0455999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 Глина</w:t>
      </w:r>
    </w:p>
    <w:p w14:paraId="62F14C21" w14:textId="77777777" w:rsidR="00AA3537" w:rsidRPr="00630753" w:rsidRDefault="00AA3537" w:rsidP="00AA3537">
      <w:pPr>
        <w:ind w:firstLine="0"/>
        <w:rPr>
          <w:rFonts w:ascii="Courier New" w:hAnsi="Courier New" w:cs="Courier New"/>
          <w:color w:val="000000"/>
          <w:sz w:val="22"/>
        </w:rPr>
      </w:pPr>
    </w:p>
    <w:p w14:paraId="5E0282E0" w14:textId="77777777" w:rsidR="00AA3537" w:rsidRPr="00630753" w:rsidRDefault="00AA3537" w:rsidP="00AA3537">
      <w:pPr>
        <w:ind w:firstLine="0"/>
        <w:rPr>
          <w:b/>
          <w:i/>
          <w:color w:val="000000"/>
          <w:u w:val="single"/>
        </w:rPr>
      </w:pPr>
      <w:r w:rsidRPr="00630753">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2163B30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Буровые и др. работы связанные с пылевыделением</w:t>
      </w:r>
    </w:p>
    <w:p w14:paraId="08D6E8D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Оборудование: Пневматический бурильный молоток при бурении сухим способом</w:t>
      </w:r>
    </w:p>
    <w:p w14:paraId="37AFFBF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Интенсивность пылевыделения от единицы оборудования, г/ч(табл.16), </w:t>
      </w:r>
      <w:r w:rsidRPr="00630753">
        <w:rPr>
          <w:b/>
          <w:i/>
          <w:color w:val="000000"/>
          <w:sz w:val="22"/>
        </w:rPr>
        <w:t xml:space="preserve">G = </w:t>
      </w:r>
      <w:r w:rsidRPr="00630753">
        <w:rPr>
          <w:rFonts w:ascii="Arial" w:hAnsi="Arial" w:cs="Arial"/>
          <w:b/>
          <w:color w:val="000000"/>
        </w:rPr>
        <w:t>360</w:t>
      </w:r>
    </w:p>
    <w:p w14:paraId="756112F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одновременно работающего данного оборудования, шт., </w:t>
      </w:r>
      <w:r w:rsidRPr="00630753">
        <w:rPr>
          <w:b/>
          <w:i/>
          <w:color w:val="000000"/>
          <w:sz w:val="22"/>
        </w:rPr>
        <w:t xml:space="preserve">N = </w:t>
      </w:r>
      <w:r w:rsidRPr="00630753">
        <w:rPr>
          <w:rFonts w:ascii="Arial" w:hAnsi="Arial" w:cs="Arial"/>
          <w:b/>
          <w:color w:val="000000"/>
        </w:rPr>
        <w:t>1</w:t>
      </w:r>
    </w:p>
    <w:p w14:paraId="28221D7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 г/ч, </w:t>
      </w:r>
      <w:r w:rsidRPr="00630753">
        <w:rPr>
          <w:b/>
          <w:i/>
          <w:color w:val="000000"/>
          <w:sz w:val="22"/>
        </w:rPr>
        <w:t xml:space="preserve">GC = </w:t>
      </w:r>
      <w:r w:rsidRPr="00630753">
        <w:rPr>
          <w:b/>
          <w:i/>
          <w:color w:val="000000"/>
        </w:rPr>
        <w:t xml:space="preserve">N · G · (1-N1) = </w:t>
      </w:r>
      <w:r w:rsidRPr="00630753">
        <w:rPr>
          <w:b/>
          <w:color w:val="000000"/>
        </w:rPr>
        <w:t xml:space="preserve">1 · 360 · (1-0) = </w:t>
      </w:r>
      <w:r w:rsidRPr="00630753">
        <w:rPr>
          <w:rFonts w:ascii="Arial" w:hAnsi="Arial" w:cs="Arial"/>
          <w:b/>
          <w:color w:val="000000"/>
        </w:rPr>
        <w:t>360</w:t>
      </w:r>
    </w:p>
    <w:p w14:paraId="3FD263C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(9), </w:t>
      </w:r>
      <w:r w:rsidRPr="00630753">
        <w:rPr>
          <w:b/>
          <w:i/>
          <w:color w:val="000000"/>
          <w:sz w:val="22"/>
        </w:rPr>
        <w:t xml:space="preserve">_G_ = </w:t>
      </w:r>
      <w:r w:rsidRPr="00630753">
        <w:rPr>
          <w:b/>
          <w:i/>
          <w:color w:val="000000"/>
        </w:rPr>
        <w:t xml:space="preserve">GC / 3600 = </w:t>
      </w:r>
      <w:r w:rsidRPr="00630753">
        <w:rPr>
          <w:b/>
          <w:color w:val="000000"/>
        </w:rPr>
        <w:t xml:space="preserve">360 / 3600 = </w:t>
      </w:r>
      <w:r w:rsidRPr="00630753">
        <w:rPr>
          <w:rFonts w:ascii="Arial" w:hAnsi="Arial" w:cs="Arial"/>
          <w:b/>
          <w:color w:val="000000"/>
        </w:rPr>
        <w:t>0.1</w:t>
      </w:r>
    </w:p>
    <w:p w14:paraId="054AD6E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Время работы в год, часов, </w:t>
      </w:r>
      <w:r w:rsidRPr="00630753">
        <w:rPr>
          <w:b/>
          <w:i/>
          <w:color w:val="000000"/>
          <w:sz w:val="22"/>
        </w:rPr>
        <w:t xml:space="preserve">RT = </w:t>
      </w:r>
      <w:r w:rsidRPr="00630753">
        <w:rPr>
          <w:rFonts w:ascii="Arial" w:hAnsi="Arial" w:cs="Arial"/>
          <w:b/>
          <w:color w:val="000000"/>
        </w:rPr>
        <w:t>128</w:t>
      </w:r>
    </w:p>
    <w:p w14:paraId="232367A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Pr>
          <w:b/>
          <w:i/>
          <w:color w:val="000000"/>
        </w:rPr>
        <w:t>GC · RT · 10</w:t>
      </w:r>
      <w:r>
        <w:rPr>
          <w:b/>
          <w:i/>
          <w:color w:val="000000"/>
          <w:vertAlign w:val="superscript"/>
        </w:rPr>
        <w:t>-6</w:t>
      </w:r>
      <w:r>
        <w:rPr>
          <w:b/>
          <w:i/>
          <w:color w:val="000000"/>
        </w:rPr>
        <w:t xml:space="preserve"> = </w:t>
      </w:r>
      <w:r>
        <w:rPr>
          <w:b/>
          <w:color w:val="000000"/>
        </w:rPr>
        <w:t>360 · 128 · 10</w:t>
      </w:r>
      <w:r>
        <w:rPr>
          <w:b/>
          <w:color w:val="000000"/>
          <w:vertAlign w:val="superscript"/>
        </w:rPr>
        <w:t>-6</w:t>
      </w:r>
      <w:r>
        <w:rPr>
          <w:b/>
          <w:color w:val="000000"/>
        </w:rPr>
        <w:t xml:space="preserve"> = </w:t>
      </w:r>
      <w:r w:rsidRPr="00630753">
        <w:rPr>
          <w:rFonts w:ascii="Arial" w:hAnsi="Arial" w:cs="Arial"/>
          <w:b/>
          <w:color w:val="000000"/>
        </w:rPr>
        <w:t>0.0461</w:t>
      </w:r>
    </w:p>
    <w:p w14:paraId="204C8F05" w14:textId="77777777" w:rsidR="00AA3537" w:rsidRPr="00630753" w:rsidRDefault="00AA3537" w:rsidP="00AA3537">
      <w:pPr>
        <w:ind w:firstLine="0"/>
        <w:rPr>
          <w:rFonts w:ascii="Arial" w:hAnsi="Arial" w:cs="Arial"/>
          <w:b/>
          <w:color w:val="000000"/>
        </w:rPr>
      </w:pPr>
    </w:p>
    <w:p w14:paraId="3417776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 от источника выделения: 007 Машины бурильно крановые</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56A49D66"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34B7F70"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02648BD6"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655414C"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FB6E60E"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2ED7843C"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043724B4"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5287CE47"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F015F2C" w14:textId="77777777" w:rsidR="00AA3537" w:rsidRPr="00630753" w:rsidRDefault="00AA3537" w:rsidP="00AA3537">
            <w:pPr>
              <w:ind w:firstLine="0"/>
              <w:jc w:val="right"/>
              <w:rPr>
                <w:color w:val="000000"/>
                <w:sz w:val="22"/>
              </w:rPr>
            </w:pPr>
            <w:r w:rsidRPr="00630753">
              <w:rPr>
                <w:color w:val="000000"/>
                <w:sz w:val="22"/>
              </w:rPr>
              <w:t>0.1000000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2ACEB9C" w14:textId="77777777" w:rsidR="00AA3537" w:rsidRPr="00630753" w:rsidRDefault="00AA3537" w:rsidP="00AA3537">
            <w:pPr>
              <w:ind w:firstLine="0"/>
              <w:jc w:val="right"/>
              <w:rPr>
                <w:color w:val="000000"/>
                <w:sz w:val="22"/>
              </w:rPr>
            </w:pPr>
            <w:r w:rsidRPr="00630753">
              <w:rPr>
                <w:color w:val="000000"/>
                <w:sz w:val="22"/>
              </w:rPr>
              <w:t>0.0461000</w:t>
            </w:r>
          </w:p>
        </w:tc>
      </w:tr>
    </w:tbl>
    <w:p w14:paraId="1CF8ACFE" w14:textId="77777777" w:rsidR="00AA3537" w:rsidRPr="00630753" w:rsidRDefault="00AA3537" w:rsidP="00AA3537">
      <w:pPr>
        <w:ind w:firstLine="0"/>
        <w:rPr>
          <w:color w:val="000000"/>
          <w:sz w:val="22"/>
        </w:rPr>
      </w:pPr>
    </w:p>
    <w:p w14:paraId="0B1152C9" w14:textId="77777777" w:rsidR="00AA3537" w:rsidRPr="00630753" w:rsidRDefault="00AA3537" w:rsidP="00AA3537">
      <w:pPr>
        <w:ind w:firstLine="0"/>
        <w:rPr>
          <w:rFonts w:ascii="Courier New" w:hAnsi="Courier New" w:cs="Courier New"/>
          <w:color w:val="000000"/>
          <w:sz w:val="22"/>
        </w:rPr>
      </w:pPr>
    </w:p>
    <w:p w14:paraId="32A1999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6006,</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7C8D6AD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6006 08, Экскаваторы одноковшные дизельные 0,5м3-0,25 м3</w:t>
      </w:r>
    </w:p>
    <w:p w14:paraId="58490DDA" w14:textId="77777777" w:rsidR="00AA3537" w:rsidRPr="00630753" w:rsidRDefault="00AA3537" w:rsidP="00AA3537">
      <w:pPr>
        <w:ind w:firstLine="0"/>
        <w:rPr>
          <w:rFonts w:ascii="Courier New" w:hAnsi="Courier New" w:cs="Courier New"/>
          <w:color w:val="000000"/>
          <w:sz w:val="22"/>
        </w:rPr>
      </w:pPr>
    </w:p>
    <w:p w14:paraId="05A54A5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31211BB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1. 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12.06.2014 г. № 221-Ґ</w:t>
      </w:r>
    </w:p>
    <w:p w14:paraId="5E31BD0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14:paraId="352CDB08" w14:textId="77777777" w:rsidR="00AA3537" w:rsidRPr="00630753" w:rsidRDefault="00AA3537" w:rsidP="00AA3537">
      <w:pPr>
        <w:ind w:firstLine="0"/>
        <w:rPr>
          <w:rFonts w:ascii="Courier New" w:hAnsi="Courier New" w:cs="Courier New"/>
          <w:color w:val="000000"/>
          <w:sz w:val="22"/>
        </w:rPr>
      </w:pPr>
    </w:p>
    <w:p w14:paraId="14DB8B9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Тип источника выделения: Карьер</w:t>
      </w:r>
    </w:p>
    <w:p w14:paraId="4585DBFE" w14:textId="77777777" w:rsidR="00AA3537" w:rsidRPr="00630753" w:rsidRDefault="00AA3537" w:rsidP="00AA3537">
      <w:pPr>
        <w:ind w:firstLine="0"/>
        <w:rPr>
          <w:rFonts w:ascii="Courier New" w:hAnsi="Courier New" w:cs="Courier New"/>
          <w:color w:val="000000"/>
          <w:sz w:val="22"/>
        </w:rPr>
      </w:pPr>
    </w:p>
    <w:p w14:paraId="3B55807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 Глина</w:t>
      </w:r>
    </w:p>
    <w:p w14:paraId="5A2DD288" w14:textId="77777777" w:rsidR="00AA3537" w:rsidRPr="00630753" w:rsidRDefault="00AA3537" w:rsidP="00AA3537">
      <w:pPr>
        <w:ind w:firstLine="0"/>
        <w:rPr>
          <w:rFonts w:ascii="Courier New" w:hAnsi="Courier New" w:cs="Courier New"/>
          <w:color w:val="000000"/>
          <w:sz w:val="22"/>
        </w:rPr>
      </w:pPr>
    </w:p>
    <w:p w14:paraId="2AF296EE" w14:textId="77777777" w:rsidR="00AA3537" w:rsidRPr="00630753" w:rsidRDefault="00AA3537" w:rsidP="00AA3537">
      <w:pPr>
        <w:ind w:firstLine="0"/>
        <w:rPr>
          <w:b/>
          <w:i/>
          <w:color w:val="000000"/>
          <w:u w:val="single"/>
        </w:rPr>
      </w:pPr>
      <w:r w:rsidRPr="00630753">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3794F50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Выемочно-погрузочные работы</w:t>
      </w:r>
    </w:p>
    <w:p w14:paraId="68894C8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Влажность материала, %, </w:t>
      </w:r>
      <w:r w:rsidRPr="00630753">
        <w:rPr>
          <w:b/>
          <w:i/>
          <w:color w:val="000000"/>
          <w:sz w:val="22"/>
        </w:rPr>
        <w:t xml:space="preserve">VL = </w:t>
      </w:r>
      <w:r w:rsidRPr="00630753">
        <w:rPr>
          <w:rFonts w:ascii="Arial" w:hAnsi="Arial" w:cs="Arial"/>
          <w:b/>
          <w:color w:val="000000"/>
        </w:rPr>
        <w:t>10</w:t>
      </w:r>
    </w:p>
    <w:p w14:paraId="7649FDA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влажность материала(табл.4), </w:t>
      </w:r>
      <w:r w:rsidRPr="00630753">
        <w:rPr>
          <w:b/>
          <w:i/>
          <w:color w:val="000000"/>
          <w:sz w:val="22"/>
        </w:rPr>
        <w:t xml:space="preserve">K5 = </w:t>
      </w:r>
      <w:r w:rsidRPr="00630753">
        <w:rPr>
          <w:rFonts w:ascii="Arial" w:hAnsi="Arial" w:cs="Arial"/>
          <w:b/>
          <w:color w:val="000000"/>
        </w:rPr>
        <w:t>0.01</w:t>
      </w:r>
    </w:p>
    <w:p w14:paraId="0F95FB3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пылевой фракции в материале(табл.1), </w:t>
      </w:r>
      <w:r w:rsidRPr="00630753">
        <w:rPr>
          <w:b/>
          <w:i/>
          <w:color w:val="000000"/>
          <w:sz w:val="22"/>
        </w:rPr>
        <w:t xml:space="preserve">P1 = </w:t>
      </w:r>
      <w:r w:rsidRPr="00630753">
        <w:rPr>
          <w:rFonts w:ascii="Arial" w:hAnsi="Arial" w:cs="Arial"/>
          <w:b/>
          <w:color w:val="000000"/>
        </w:rPr>
        <w:t>0.05</w:t>
      </w:r>
    </w:p>
    <w:p w14:paraId="07D3425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пыли, переходящей в аэрозоль(табл.1), </w:t>
      </w:r>
      <w:r w:rsidRPr="00630753">
        <w:rPr>
          <w:b/>
          <w:i/>
          <w:color w:val="000000"/>
          <w:sz w:val="22"/>
        </w:rPr>
        <w:t xml:space="preserve">P2 = </w:t>
      </w:r>
      <w:r w:rsidRPr="00630753">
        <w:rPr>
          <w:rFonts w:ascii="Arial" w:hAnsi="Arial" w:cs="Arial"/>
          <w:b/>
          <w:color w:val="000000"/>
        </w:rPr>
        <w:t>0.02</w:t>
      </w:r>
    </w:p>
    <w:p w14:paraId="4EA43FB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Скорость ветра в зоне работы экскаватора (средняя), м/с, </w:t>
      </w:r>
      <w:r w:rsidRPr="00630753">
        <w:rPr>
          <w:b/>
          <w:i/>
          <w:color w:val="000000"/>
          <w:sz w:val="22"/>
        </w:rPr>
        <w:t xml:space="preserve">G3SR = </w:t>
      </w:r>
      <w:r w:rsidRPr="00630753">
        <w:rPr>
          <w:rFonts w:ascii="Arial" w:hAnsi="Arial" w:cs="Arial"/>
          <w:b/>
          <w:color w:val="000000"/>
        </w:rPr>
        <w:t>2.8</w:t>
      </w:r>
    </w:p>
    <w:p w14:paraId="0E2D605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Коэфф.учитывающий среднюю скорость ветра(табл.2), </w:t>
      </w:r>
      <w:r w:rsidRPr="00630753">
        <w:rPr>
          <w:b/>
          <w:i/>
          <w:color w:val="000000"/>
          <w:sz w:val="22"/>
        </w:rPr>
        <w:t xml:space="preserve">P3SR = </w:t>
      </w:r>
      <w:r w:rsidRPr="00630753">
        <w:rPr>
          <w:rFonts w:ascii="Arial" w:hAnsi="Arial" w:cs="Arial"/>
          <w:b/>
          <w:color w:val="000000"/>
        </w:rPr>
        <w:t>1.2</w:t>
      </w:r>
    </w:p>
    <w:p w14:paraId="7DD4E18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Скорость ветра в зоне работы экскаватора (максимальная), м/с, </w:t>
      </w:r>
      <w:r w:rsidRPr="00630753">
        <w:rPr>
          <w:b/>
          <w:i/>
          <w:color w:val="000000"/>
          <w:sz w:val="22"/>
        </w:rPr>
        <w:t xml:space="preserve">G3 = </w:t>
      </w:r>
      <w:r w:rsidRPr="00630753">
        <w:rPr>
          <w:rFonts w:ascii="Arial" w:hAnsi="Arial" w:cs="Arial"/>
          <w:b/>
          <w:color w:val="000000"/>
        </w:rPr>
        <w:t>12</w:t>
      </w:r>
    </w:p>
    <w:p w14:paraId="6ADD240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максимальную скорость ветра(табл.2), </w:t>
      </w:r>
      <w:r w:rsidRPr="00630753">
        <w:rPr>
          <w:b/>
          <w:i/>
          <w:color w:val="000000"/>
          <w:sz w:val="22"/>
        </w:rPr>
        <w:t xml:space="preserve">P3 = </w:t>
      </w:r>
      <w:r w:rsidRPr="00630753">
        <w:rPr>
          <w:rFonts w:ascii="Arial" w:hAnsi="Arial" w:cs="Arial"/>
          <w:b/>
          <w:color w:val="000000"/>
        </w:rPr>
        <w:t>2.3</w:t>
      </w:r>
    </w:p>
    <w:p w14:paraId="40BB0F1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Коэффициент, учитывающий местные условия(табл.3), </w:t>
      </w:r>
      <w:r w:rsidRPr="00630753">
        <w:rPr>
          <w:b/>
          <w:i/>
          <w:color w:val="000000"/>
          <w:sz w:val="22"/>
        </w:rPr>
        <w:t xml:space="preserve">P6 = </w:t>
      </w:r>
      <w:r w:rsidRPr="00630753">
        <w:rPr>
          <w:rFonts w:ascii="Arial" w:hAnsi="Arial" w:cs="Arial"/>
          <w:b/>
          <w:color w:val="000000"/>
        </w:rPr>
        <w:t>0.5</w:t>
      </w:r>
    </w:p>
    <w:p w14:paraId="633F696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Размер куска материала, мм, </w:t>
      </w:r>
      <w:r w:rsidRPr="00630753">
        <w:rPr>
          <w:b/>
          <w:i/>
          <w:color w:val="000000"/>
          <w:sz w:val="22"/>
        </w:rPr>
        <w:t xml:space="preserve">G7 = </w:t>
      </w:r>
      <w:r w:rsidRPr="00630753">
        <w:rPr>
          <w:rFonts w:ascii="Arial" w:hAnsi="Arial" w:cs="Arial"/>
          <w:b/>
          <w:color w:val="000000"/>
        </w:rPr>
        <w:t>70</w:t>
      </w:r>
    </w:p>
    <w:p w14:paraId="12BC8D0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учитывающий крупность материала(табл.5), </w:t>
      </w:r>
      <w:r w:rsidRPr="00630753">
        <w:rPr>
          <w:b/>
          <w:i/>
          <w:color w:val="000000"/>
          <w:sz w:val="22"/>
        </w:rPr>
        <w:t xml:space="preserve">P5 = </w:t>
      </w:r>
      <w:r w:rsidRPr="00630753">
        <w:rPr>
          <w:rFonts w:ascii="Arial" w:hAnsi="Arial" w:cs="Arial"/>
          <w:b/>
          <w:color w:val="000000"/>
        </w:rPr>
        <w:t>0.4</w:t>
      </w:r>
    </w:p>
    <w:p w14:paraId="667A5CB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Высота падения материала, м, </w:t>
      </w:r>
      <w:r w:rsidRPr="00630753">
        <w:rPr>
          <w:b/>
          <w:i/>
          <w:color w:val="000000"/>
          <w:sz w:val="22"/>
        </w:rPr>
        <w:t xml:space="preserve">GB = </w:t>
      </w:r>
      <w:r w:rsidRPr="00630753">
        <w:rPr>
          <w:rFonts w:ascii="Arial" w:hAnsi="Arial" w:cs="Arial"/>
          <w:b/>
          <w:color w:val="000000"/>
        </w:rPr>
        <w:t>1.5</w:t>
      </w:r>
    </w:p>
    <w:p w14:paraId="7F43D44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учитывающий высоту падения материала(табл.7), </w:t>
      </w:r>
      <w:r w:rsidRPr="00630753">
        <w:rPr>
          <w:b/>
          <w:i/>
          <w:color w:val="000000"/>
          <w:sz w:val="22"/>
        </w:rPr>
        <w:t xml:space="preserve">B = </w:t>
      </w:r>
      <w:r w:rsidRPr="00630753">
        <w:rPr>
          <w:rFonts w:ascii="Arial" w:hAnsi="Arial" w:cs="Arial"/>
          <w:b/>
          <w:color w:val="000000"/>
        </w:rPr>
        <w:t>0.6</w:t>
      </w:r>
    </w:p>
    <w:p w14:paraId="6832EAE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перерабатываемой экскаватором породы, т/час, </w:t>
      </w:r>
      <w:r w:rsidRPr="00630753">
        <w:rPr>
          <w:b/>
          <w:i/>
          <w:color w:val="000000"/>
          <w:sz w:val="22"/>
        </w:rPr>
        <w:t xml:space="preserve">G = </w:t>
      </w:r>
      <w:r w:rsidRPr="00630753">
        <w:rPr>
          <w:rFonts w:ascii="Arial" w:hAnsi="Arial" w:cs="Arial"/>
          <w:b/>
          <w:color w:val="000000"/>
        </w:rPr>
        <w:t>66.3429974</w:t>
      </w:r>
    </w:p>
    <w:p w14:paraId="046979C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г/с (8), </w:t>
      </w:r>
      <w:r w:rsidRPr="00630753">
        <w:rPr>
          <w:b/>
          <w:i/>
          <w:color w:val="000000"/>
          <w:sz w:val="22"/>
        </w:rPr>
        <w:t xml:space="preserve">_G_ = </w:t>
      </w:r>
      <w:r>
        <w:rPr>
          <w:b/>
          <w:i/>
          <w:color w:val="000000"/>
        </w:rPr>
        <w:t>P1 · P2 · P3 · K5 · P5 · P6 · B · G · 10</w:t>
      </w:r>
      <w:r>
        <w:rPr>
          <w:b/>
          <w:i/>
          <w:color w:val="000000"/>
          <w:vertAlign w:val="superscript"/>
        </w:rPr>
        <w:t>6</w:t>
      </w:r>
      <w:r>
        <w:rPr>
          <w:b/>
          <w:i/>
          <w:color w:val="000000"/>
        </w:rPr>
        <w:t xml:space="preserve"> / 3600 = </w:t>
      </w:r>
      <w:r>
        <w:rPr>
          <w:b/>
          <w:color w:val="000000"/>
        </w:rPr>
        <w:t>0.05 · 0.02 · 2.3 · 0.01 · 0.4 · 0.5 · 0.6 · 66.3429974 · 10</w:t>
      </w:r>
      <w:r>
        <w:rPr>
          <w:b/>
          <w:color w:val="000000"/>
          <w:vertAlign w:val="superscript"/>
        </w:rPr>
        <w:t>6</w:t>
      </w:r>
      <w:r>
        <w:rPr>
          <w:b/>
          <w:color w:val="000000"/>
        </w:rPr>
        <w:t xml:space="preserve"> / 3600 = </w:t>
      </w:r>
      <w:r w:rsidRPr="00630753">
        <w:rPr>
          <w:rFonts w:ascii="Arial" w:hAnsi="Arial" w:cs="Arial"/>
          <w:b/>
          <w:color w:val="000000"/>
        </w:rPr>
        <w:t>0.0509</w:t>
      </w:r>
    </w:p>
    <w:p w14:paraId="5D7292E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Время работы экскаватора в год, часов, </w:t>
      </w:r>
      <w:r w:rsidRPr="00630753">
        <w:rPr>
          <w:b/>
          <w:i/>
          <w:color w:val="000000"/>
          <w:sz w:val="22"/>
        </w:rPr>
        <w:t xml:space="preserve">RT = </w:t>
      </w:r>
      <w:r w:rsidRPr="00630753">
        <w:rPr>
          <w:rFonts w:ascii="Arial" w:hAnsi="Arial" w:cs="Arial"/>
          <w:b/>
          <w:color w:val="000000"/>
        </w:rPr>
        <w:t>391</w:t>
      </w:r>
    </w:p>
    <w:p w14:paraId="0F7B65B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sidRPr="00630753">
        <w:rPr>
          <w:b/>
          <w:i/>
          <w:color w:val="000000"/>
        </w:rPr>
        <w:t xml:space="preserve">P1 · P2 · P3SR · K5 · P5 · P6 · B · G · RT = </w:t>
      </w:r>
      <w:r w:rsidRPr="00630753">
        <w:rPr>
          <w:b/>
          <w:color w:val="000000"/>
        </w:rPr>
        <w:t xml:space="preserve">0.05 · 0.02 · 1.2 · 0.01 · 0.4 · 0.5 · 0.6 · 66.3429974 · 391 = </w:t>
      </w:r>
      <w:r w:rsidRPr="00630753">
        <w:rPr>
          <w:rFonts w:ascii="Arial" w:hAnsi="Arial" w:cs="Arial"/>
          <w:b/>
          <w:color w:val="000000"/>
        </w:rPr>
        <w:t>0.03735</w:t>
      </w:r>
    </w:p>
    <w:p w14:paraId="0BF8F7BE" w14:textId="77777777" w:rsidR="00AA3537" w:rsidRPr="00630753" w:rsidRDefault="00AA3537" w:rsidP="00AA3537">
      <w:pPr>
        <w:ind w:firstLine="0"/>
        <w:rPr>
          <w:rFonts w:ascii="Arial" w:hAnsi="Arial" w:cs="Arial"/>
          <w:b/>
          <w:color w:val="000000"/>
        </w:rPr>
      </w:pPr>
    </w:p>
    <w:p w14:paraId="6944EF9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 от источника выделения: 008 Экскаваторы одноковшные дизельные 0,5м3-0,25 м3</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504C8079"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4A85D35"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1A0C7C91"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C1396FF"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4694AA0D"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37B48DE8"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21E9944D"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8EB087F"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BB19E4C" w14:textId="77777777" w:rsidR="00AA3537" w:rsidRPr="00630753" w:rsidRDefault="00AA3537" w:rsidP="00AA3537">
            <w:pPr>
              <w:ind w:firstLine="0"/>
              <w:jc w:val="right"/>
              <w:rPr>
                <w:color w:val="000000"/>
                <w:sz w:val="22"/>
              </w:rPr>
            </w:pPr>
            <w:r w:rsidRPr="00630753">
              <w:rPr>
                <w:color w:val="000000"/>
                <w:sz w:val="22"/>
              </w:rPr>
              <w:t>0.0509000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81278E4" w14:textId="77777777" w:rsidR="00AA3537" w:rsidRPr="00630753" w:rsidRDefault="00AA3537" w:rsidP="00AA3537">
            <w:pPr>
              <w:ind w:firstLine="0"/>
              <w:jc w:val="right"/>
              <w:rPr>
                <w:color w:val="000000"/>
                <w:sz w:val="22"/>
              </w:rPr>
            </w:pPr>
            <w:r w:rsidRPr="00630753">
              <w:rPr>
                <w:color w:val="000000"/>
                <w:sz w:val="22"/>
              </w:rPr>
              <w:t>0.0373500</w:t>
            </w:r>
          </w:p>
        </w:tc>
      </w:tr>
    </w:tbl>
    <w:p w14:paraId="24B4D746" w14:textId="77777777" w:rsidR="00AA3537" w:rsidRPr="00630753" w:rsidRDefault="00AA3537" w:rsidP="00AA3537">
      <w:pPr>
        <w:ind w:firstLine="0"/>
        <w:rPr>
          <w:color w:val="000000"/>
          <w:sz w:val="22"/>
        </w:rPr>
      </w:pPr>
    </w:p>
    <w:p w14:paraId="48B351AD" w14:textId="77777777" w:rsidR="00AA3537" w:rsidRPr="00630753" w:rsidRDefault="00AA3537" w:rsidP="00AA3537">
      <w:pPr>
        <w:ind w:firstLine="0"/>
        <w:rPr>
          <w:rFonts w:ascii="Courier New" w:hAnsi="Courier New" w:cs="Courier New"/>
          <w:color w:val="000000"/>
          <w:sz w:val="22"/>
        </w:rPr>
      </w:pPr>
    </w:p>
    <w:p w14:paraId="22512AF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6007,</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1EEB479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6007 09, Сварочные работы</w:t>
      </w:r>
    </w:p>
    <w:p w14:paraId="432716BF" w14:textId="77777777" w:rsidR="00AA3537" w:rsidRPr="00630753" w:rsidRDefault="00AA3537" w:rsidP="00AA3537">
      <w:pPr>
        <w:ind w:firstLine="0"/>
        <w:rPr>
          <w:rFonts w:ascii="Courier New" w:hAnsi="Courier New" w:cs="Courier New"/>
          <w:color w:val="000000"/>
          <w:sz w:val="22"/>
        </w:rPr>
      </w:pPr>
    </w:p>
    <w:p w14:paraId="4DA0668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1D89BA9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47C7BDC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сварочных работах (по величинам удельных</w:t>
      </w:r>
    </w:p>
    <w:p w14:paraId="54C9028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211.2.02.03-2004. Астана, 2005</w:t>
      </w:r>
    </w:p>
    <w:p w14:paraId="3E725FC4" w14:textId="77777777" w:rsidR="00AA3537" w:rsidRPr="00630753" w:rsidRDefault="00AA3537" w:rsidP="00AA3537">
      <w:pPr>
        <w:ind w:firstLine="0"/>
        <w:rPr>
          <w:rFonts w:ascii="Courier New" w:hAnsi="Courier New" w:cs="Courier New"/>
          <w:color w:val="000000"/>
          <w:sz w:val="22"/>
        </w:rPr>
      </w:pPr>
    </w:p>
    <w:p w14:paraId="44D0A59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трансформации оксидов азота в NO2, </w:t>
      </w:r>
      <w:r w:rsidRPr="00630753">
        <w:rPr>
          <w:b/>
          <w:i/>
          <w:color w:val="000000"/>
          <w:sz w:val="22"/>
        </w:rPr>
        <w:t xml:space="preserve">KNO2 = </w:t>
      </w:r>
      <w:r w:rsidRPr="00630753">
        <w:rPr>
          <w:rFonts w:ascii="Arial" w:hAnsi="Arial" w:cs="Arial"/>
          <w:b/>
          <w:color w:val="000000"/>
        </w:rPr>
        <w:t>0.8</w:t>
      </w:r>
    </w:p>
    <w:p w14:paraId="136C6A7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трансформации оксидов азота в NO, </w:t>
      </w:r>
      <w:r w:rsidRPr="00630753">
        <w:rPr>
          <w:b/>
          <w:i/>
          <w:color w:val="000000"/>
          <w:sz w:val="22"/>
        </w:rPr>
        <w:t xml:space="preserve">KNO = </w:t>
      </w:r>
      <w:r w:rsidRPr="00630753">
        <w:rPr>
          <w:rFonts w:ascii="Arial" w:hAnsi="Arial" w:cs="Arial"/>
          <w:b/>
          <w:color w:val="000000"/>
        </w:rPr>
        <w:t>0.13</w:t>
      </w:r>
    </w:p>
    <w:p w14:paraId="413D3950" w14:textId="77777777" w:rsidR="00AA3537" w:rsidRPr="00630753" w:rsidRDefault="00AA3537" w:rsidP="00AA3537">
      <w:pPr>
        <w:ind w:firstLine="0"/>
        <w:rPr>
          <w:rFonts w:ascii="Arial" w:hAnsi="Arial" w:cs="Arial"/>
          <w:b/>
          <w:color w:val="000000"/>
        </w:rPr>
      </w:pPr>
    </w:p>
    <w:p w14:paraId="64CC82F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ЗВ от сварки металлов</w:t>
      </w:r>
    </w:p>
    <w:p w14:paraId="14C9DDF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сварки: Ручная дуговая сварка сталей штучными электродами</w:t>
      </w:r>
    </w:p>
    <w:p w14:paraId="1F55B74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 xml:space="preserve">Электрод (сварочный материал): </w:t>
      </w:r>
      <w:r>
        <w:rPr>
          <w:rFonts w:ascii="Courier New" w:hAnsi="Courier New" w:cs="Courier New"/>
          <w:color w:val="000000"/>
          <w:sz w:val="22"/>
        </w:rPr>
        <w:t>Э42</w:t>
      </w:r>
    </w:p>
    <w:p w14:paraId="366426F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Расход сварочных материалов, кг/год, </w:t>
      </w:r>
      <w:r w:rsidRPr="00630753">
        <w:rPr>
          <w:b/>
          <w:i/>
          <w:color w:val="000000"/>
          <w:sz w:val="22"/>
        </w:rPr>
        <w:t xml:space="preserve">B = </w:t>
      </w:r>
      <w:r w:rsidRPr="00630753">
        <w:rPr>
          <w:rFonts w:ascii="Arial" w:hAnsi="Arial" w:cs="Arial"/>
          <w:b/>
          <w:color w:val="000000"/>
        </w:rPr>
        <w:t>1263.579</w:t>
      </w:r>
    </w:p>
    <w:p w14:paraId="3B385A6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Фактический максимальный расход сварочных материалов,</w:t>
      </w:r>
    </w:p>
    <w:p w14:paraId="7BF003F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 учетом дискретности работы оборудования, кг/час, </w:t>
      </w:r>
      <w:r w:rsidRPr="00630753">
        <w:rPr>
          <w:b/>
          <w:i/>
          <w:color w:val="000000"/>
          <w:sz w:val="22"/>
        </w:rPr>
        <w:t xml:space="preserve">BMAX = </w:t>
      </w:r>
      <w:r w:rsidRPr="00630753">
        <w:rPr>
          <w:rFonts w:ascii="Arial" w:hAnsi="Arial" w:cs="Arial"/>
          <w:b/>
          <w:color w:val="000000"/>
        </w:rPr>
        <w:t>1.72620082</w:t>
      </w:r>
    </w:p>
    <w:p w14:paraId="41D60F6D" w14:textId="77777777" w:rsidR="00AA3537" w:rsidRPr="00630753" w:rsidRDefault="00AA3537" w:rsidP="00AA3537">
      <w:pPr>
        <w:ind w:firstLine="0"/>
        <w:rPr>
          <w:rFonts w:ascii="Arial" w:hAnsi="Arial" w:cs="Arial"/>
          <w:b/>
          <w:color w:val="000000"/>
        </w:rPr>
      </w:pPr>
    </w:p>
    <w:p w14:paraId="4C1A8EA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сварочного аэрозоля,</w:t>
      </w:r>
    </w:p>
    <w:p w14:paraId="31DF968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16.7</w:t>
      </w:r>
    </w:p>
    <w:p w14:paraId="699D93A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 том числе:</w:t>
      </w:r>
    </w:p>
    <w:p w14:paraId="5D373241" w14:textId="77777777" w:rsidR="00AA3537" w:rsidRPr="00630753" w:rsidRDefault="00AA3537" w:rsidP="00AA3537">
      <w:pPr>
        <w:ind w:firstLine="0"/>
        <w:rPr>
          <w:rFonts w:ascii="Courier New" w:hAnsi="Courier New" w:cs="Courier New"/>
          <w:color w:val="000000"/>
          <w:sz w:val="22"/>
        </w:rPr>
      </w:pPr>
    </w:p>
    <w:p w14:paraId="298FE2B9" w14:textId="77777777" w:rsidR="00AA3537" w:rsidRPr="00630753" w:rsidRDefault="00AA3537" w:rsidP="00AA3537">
      <w:pPr>
        <w:ind w:firstLine="0"/>
        <w:rPr>
          <w:b/>
          <w:i/>
          <w:color w:val="000000"/>
          <w:u w:val="single"/>
        </w:rPr>
      </w:pPr>
      <w:r w:rsidRPr="00630753">
        <w:rPr>
          <w:b/>
          <w:i/>
          <w:color w:val="000000"/>
          <w:u w:val="single"/>
        </w:rPr>
        <w:lastRenderedPageBreak/>
        <w:t>Примесь: 0123 Железо (II, III) оксиды (диЖелезо триоксид, Железа оксид) /в пересчете на железо/ (274)</w:t>
      </w:r>
    </w:p>
    <w:p w14:paraId="0FF9976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7531BC6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14.97</w:t>
      </w:r>
    </w:p>
    <w:p w14:paraId="1015BCE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14.97 · 1263.579 / 10</w:t>
      </w:r>
      <w:r>
        <w:rPr>
          <w:b/>
          <w:color w:val="000000"/>
          <w:vertAlign w:val="superscript"/>
        </w:rPr>
        <w:t>6</w:t>
      </w:r>
      <w:r>
        <w:rPr>
          <w:b/>
          <w:color w:val="000000"/>
        </w:rPr>
        <w:t xml:space="preserve"> = </w:t>
      </w:r>
      <w:r w:rsidRPr="00630753">
        <w:rPr>
          <w:rFonts w:ascii="Arial" w:hAnsi="Arial" w:cs="Arial"/>
          <w:b/>
          <w:color w:val="000000"/>
        </w:rPr>
        <w:t>0.0189</w:t>
      </w:r>
    </w:p>
    <w:p w14:paraId="2CFC723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14.97 · 1.72620082 / 3600 = </w:t>
      </w:r>
      <w:r w:rsidRPr="00630753">
        <w:rPr>
          <w:rFonts w:ascii="Arial" w:hAnsi="Arial" w:cs="Arial"/>
          <w:b/>
          <w:color w:val="000000"/>
        </w:rPr>
        <w:t>0.00718</w:t>
      </w:r>
    </w:p>
    <w:p w14:paraId="6BB747DA" w14:textId="77777777" w:rsidR="00AA3537" w:rsidRPr="00630753" w:rsidRDefault="00AA3537" w:rsidP="00AA3537">
      <w:pPr>
        <w:ind w:firstLine="0"/>
        <w:rPr>
          <w:rFonts w:ascii="Arial" w:hAnsi="Arial" w:cs="Arial"/>
          <w:b/>
          <w:color w:val="000000"/>
        </w:rPr>
      </w:pPr>
    </w:p>
    <w:p w14:paraId="714C7126" w14:textId="77777777" w:rsidR="00AA3537" w:rsidRPr="00630753" w:rsidRDefault="00AA3537" w:rsidP="00AA3537">
      <w:pPr>
        <w:ind w:firstLine="0"/>
        <w:rPr>
          <w:b/>
          <w:i/>
          <w:color w:val="000000"/>
          <w:u w:val="single"/>
        </w:rPr>
      </w:pPr>
      <w:r w:rsidRPr="00630753">
        <w:rPr>
          <w:b/>
          <w:i/>
          <w:color w:val="000000"/>
          <w:u w:val="single"/>
        </w:rPr>
        <w:t>Примесь: 0143 Марганец и его соединения /в пересчете на марганца (IV) оксид/ (327)</w:t>
      </w:r>
    </w:p>
    <w:p w14:paraId="1C9DC1D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6B22BC8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1.73</w:t>
      </w:r>
    </w:p>
    <w:p w14:paraId="2EA8972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1.73 · 1263.579 / 10</w:t>
      </w:r>
      <w:r>
        <w:rPr>
          <w:b/>
          <w:color w:val="000000"/>
          <w:vertAlign w:val="superscript"/>
        </w:rPr>
        <w:t>6</w:t>
      </w:r>
      <w:r>
        <w:rPr>
          <w:b/>
          <w:color w:val="000000"/>
        </w:rPr>
        <w:t xml:space="preserve"> = </w:t>
      </w:r>
      <w:r w:rsidRPr="00630753">
        <w:rPr>
          <w:rFonts w:ascii="Arial" w:hAnsi="Arial" w:cs="Arial"/>
          <w:b/>
          <w:color w:val="000000"/>
        </w:rPr>
        <w:t>0.002186</w:t>
      </w:r>
    </w:p>
    <w:p w14:paraId="14BBD83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1.73 · 1.72620082 / 3600 = </w:t>
      </w:r>
      <w:r w:rsidRPr="00630753">
        <w:rPr>
          <w:rFonts w:ascii="Arial" w:hAnsi="Arial" w:cs="Arial"/>
          <w:b/>
          <w:color w:val="000000"/>
        </w:rPr>
        <w:t>0.00083</w:t>
      </w:r>
    </w:p>
    <w:p w14:paraId="0563558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сварки: Ручная дуговая сварка сталей штучными электродами</w:t>
      </w:r>
    </w:p>
    <w:p w14:paraId="4ED607A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 xml:space="preserve">Электрод (сварочный материал): </w:t>
      </w:r>
      <w:r>
        <w:rPr>
          <w:rFonts w:ascii="Courier New" w:hAnsi="Courier New" w:cs="Courier New"/>
          <w:color w:val="000000"/>
          <w:sz w:val="22"/>
        </w:rPr>
        <w:t>Э42А</w:t>
      </w:r>
    </w:p>
    <w:p w14:paraId="03F1183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Расход сварочных материалов, кг/год, </w:t>
      </w:r>
      <w:r w:rsidRPr="00630753">
        <w:rPr>
          <w:b/>
          <w:i/>
          <w:color w:val="000000"/>
          <w:sz w:val="22"/>
        </w:rPr>
        <w:t xml:space="preserve">B = </w:t>
      </w:r>
      <w:r w:rsidRPr="00630753">
        <w:rPr>
          <w:rFonts w:ascii="Arial" w:hAnsi="Arial" w:cs="Arial"/>
          <w:b/>
          <w:color w:val="000000"/>
        </w:rPr>
        <w:t>1266.4873</w:t>
      </w:r>
    </w:p>
    <w:p w14:paraId="533AE1C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Фактический максимальный расход сварочных материалов,</w:t>
      </w:r>
    </w:p>
    <w:p w14:paraId="14F55DE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 учетом дискретности работы оборудования, кг/час, </w:t>
      </w:r>
      <w:r w:rsidRPr="00630753">
        <w:rPr>
          <w:b/>
          <w:i/>
          <w:color w:val="000000"/>
          <w:sz w:val="22"/>
        </w:rPr>
        <w:t xml:space="preserve">BMAX = </w:t>
      </w:r>
      <w:r w:rsidRPr="00630753">
        <w:rPr>
          <w:rFonts w:ascii="Arial" w:hAnsi="Arial" w:cs="Arial"/>
          <w:b/>
          <w:color w:val="000000"/>
        </w:rPr>
        <w:t>1.73017391</w:t>
      </w:r>
    </w:p>
    <w:p w14:paraId="24210885" w14:textId="77777777" w:rsidR="00AA3537" w:rsidRPr="00630753" w:rsidRDefault="00AA3537" w:rsidP="00AA3537">
      <w:pPr>
        <w:ind w:firstLine="0"/>
        <w:rPr>
          <w:rFonts w:ascii="Arial" w:hAnsi="Arial" w:cs="Arial"/>
          <w:b/>
          <w:color w:val="000000"/>
        </w:rPr>
      </w:pPr>
    </w:p>
    <w:p w14:paraId="22508B5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сварочного аэрозоля,</w:t>
      </w:r>
    </w:p>
    <w:p w14:paraId="06FF5FB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16.7</w:t>
      </w:r>
    </w:p>
    <w:p w14:paraId="0E074BF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 том числе:</w:t>
      </w:r>
    </w:p>
    <w:p w14:paraId="48FA18D3" w14:textId="77777777" w:rsidR="00AA3537" w:rsidRPr="00630753" w:rsidRDefault="00AA3537" w:rsidP="00AA3537">
      <w:pPr>
        <w:ind w:firstLine="0"/>
        <w:rPr>
          <w:rFonts w:ascii="Courier New" w:hAnsi="Courier New" w:cs="Courier New"/>
          <w:color w:val="000000"/>
          <w:sz w:val="22"/>
        </w:rPr>
      </w:pPr>
    </w:p>
    <w:p w14:paraId="3D97252D" w14:textId="77777777" w:rsidR="00AA3537" w:rsidRPr="00630753" w:rsidRDefault="00AA3537" w:rsidP="00AA3537">
      <w:pPr>
        <w:ind w:firstLine="0"/>
        <w:rPr>
          <w:b/>
          <w:i/>
          <w:color w:val="000000"/>
          <w:u w:val="single"/>
        </w:rPr>
      </w:pPr>
      <w:r w:rsidRPr="00630753">
        <w:rPr>
          <w:b/>
          <w:i/>
          <w:color w:val="000000"/>
          <w:u w:val="single"/>
        </w:rPr>
        <w:t>Примесь: 0123 Железо (II, III) оксиды (диЖелезо триоксид, Железа оксид) /в пересчете на железо/ (274)</w:t>
      </w:r>
    </w:p>
    <w:p w14:paraId="6A7A16F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68D0305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14.97</w:t>
      </w:r>
    </w:p>
    <w:p w14:paraId="15DA4F7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14.97 · 1266.4873 / 10</w:t>
      </w:r>
      <w:r>
        <w:rPr>
          <w:b/>
          <w:color w:val="000000"/>
          <w:vertAlign w:val="superscript"/>
        </w:rPr>
        <w:t>6</w:t>
      </w:r>
      <w:r>
        <w:rPr>
          <w:b/>
          <w:color w:val="000000"/>
        </w:rPr>
        <w:t xml:space="preserve"> = </w:t>
      </w:r>
      <w:r w:rsidRPr="00630753">
        <w:rPr>
          <w:rFonts w:ascii="Arial" w:hAnsi="Arial" w:cs="Arial"/>
          <w:b/>
          <w:color w:val="000000"/>
        </w:rPr>
        <w:t>0.01896</w:t>
      </w:r>
    </w:p>
    <w:p w14:paraId="73268ED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14.97 · 1.73017391 / 3600 = </w:t>
      </w:r>
      <w:r w:rsidRPr="00630753">
        <w:rPr>
          <w:rFonts w:ascii="Arial" w:hAnsi="Arial" w:cs="Arial"/>
          <w:b/>
          <w:color w:val="000000"/>
        </w:rPr>
        <w:t>0.0072</w:t>
      </w:r>
    </w:p>
    <w:p w14:paraId="2942EAC8" w14:textId="77777777" w:rsidR="00AA3537" w:rsidRPr="00630753" w:rsidRDefault="00AA3537" w:rsidP="00AA3537">
      <w:pPr>
        <w:ind w:firstLine="0"/>
        <w:rPr>
          <w:rFonts w:ascii="Arial" w:hAnsi="Arial" w:cs="Arial"/>
          <w:b/>
          <w:color w:val="000000"/>
        </w:rPr>
      </w:pPr>
    </w:p>
    <w:p w14:paraId="0735CD4E" w14:textId="77777777" w:rsidR="00AA3537" w:rsidRPr="00630753" w:rsidRDefault="00AA3537" w:rsidP="00AA3537">
      <w:pPr>
        <w:ind w:firstLine="0"/>
        <w:rPr>
          <w:b/>
          <w:i/>
          <w:color w:val="000000"/>
          <w:u w:val="single"/>
        </w:rPr>
      </w:pPr>
      <w:r w:rsidRPr="00630753">
        <w:rPr>
          <w:b/>
          <w:i/>
          <w:color w:val="000000"/>
          <w:u w:val="single"/>
        </w:rPr>
        <w:t>Примесь: 0143 Марганец и его соединения /в пересчете на марганца (IV) оксид/ (327)</w:t>
      </w:r>
    </w:p>
    <w:p w14:paraId="3611EA3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6853721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1.73</w:t>
      </w:r>
    </w:p>
    <w:p w14:paraId="644C869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1.73 · 1266.4873 / 10</w:t>
      </w:r>
      <w:r>
        <w:rPr>
          <w:b/>
          <w:color w:val="000000"/>
          <w:vertAlign w:val="superscript"/>
        </w:rPr>
        <w:t>6</w:t>
      </w:r>
      <w:r>
        <w:rPr>
          <w:b/>
          <w:color w:val="000000"/>
        </w:rPr>
        <w:t xml:space="preserve"> = </w:t>
      </w:r>
      <w:r w:rsidRPr="00630753">
        <w:rPr>
          <w:rFonts w:ascii="Arial" w:hAnsi="Arial" w:cs="Arial"/>
          <w:b/>
          <w:color w:val="000000"/>
        </w:rPr>
        <w:t>0.00219</w:t>
      </w:r>
    </w:p>
    <w:p w14:paraId="66D51FF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1.73 · 1.73017391 / 3600 = </w:t>
      </w:r>
      <w:r w:rsidRPr="00630753">
        <w:rPr>
          <w:rFonts w:ascii="Arial" w:hAnsi="Arial" w:cs="Arial"/>
          <w:b/>
          <w:color w:val="000000"/>
        </w:rPr>
        <w:t>0.000831</w:t>
      </w:r>
    </w:p>
    <w:p w14:paraId="1937DB9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сварки: Ручная дуговая сварка сталей штучными электродами</w:t>
      </w:r>
    </w:p>
    <w:p w14:paraId="0EEEE9D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 xml:space="preserve">Электрод (сварочный материал): </w:t>
      </w:r>
      <w:r>
        <w:rPr>
          <w:rFonts w:ascii="Courier New" w:hAnsi="Courier New" w:cs="Courier New"/>
          <w:color w:val="000000"/>
          <w:sz w:val="22"/>
        </w:rPr>
        <w:t>Э46</w:t>
      </w:r>
    </w:p>
    <w:p w14:paraId="7E8CF43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Расход сварочных материалов, кг/год, </w:t>
      </w:r>
      <w:r w:rsidRPr="00630753">
        <w:rPr>
          <w:b/>
          <w:i/>
          <w:color w:val="000000"/>
          <w:sz w:val="22"/>
        </w:rPr>
        <w:t xml:space="preserve">B = </w:t>
      </w:r>
      <w:r w:rsidRPr="00630753">
        <w:rPr>
          <w:rFonts w:ascii="Arial" w:hAnsi="Arial" w:cs="Arial"/>
          <w:b/>
          <w:color w:val="000000"/>
        </w:rPr>
        <w:t>6.5073</w:t>
      </w:r>
    </w:p>
    <w:p w14:paraId="008163B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Фактический максимальный расход сварочных материалов,</w:t>
      </w:r>
    </w:p>
    <w:p w14:paraId="7EDAD11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 учетом дискретности работы оборудования, кг/час, </w:t>
      </w:r>
      <w:r w:rsidRPr="00630753">
        <w:rPr>
          <w:b/>
          <w:i/>
          <w:color w:val="000000"/>
          <w:sz w:val="22"/>
        </w:rPr>
        <w:t xml:space="preserve">BMAX = </w:t>
      </w:r>
      <w:r w:rsidRPr="00630753">
        <w:rPr>
          <w:rFonts w:ascii="Arial" w:hAnsi="Arial" w:cs="Arial"/>
          <w:b/>
          <w:color w:val="000000"/>
        </w:rPr>
        <w:t>0.00888975</w:t>
      </w:r>
    </w:p>
    <w:p w14:paraId="2B957F36" w14:textId="77777777" w:rsidR="00AA3537" w:rsidRPr="00630753" w:rsidRDefault="00AA3537" w:rsidP="00AA3537">
      <w:pPr>
        <w:ind w:firstLine="0"/>
        <w:rPr>
          <w:rFonts w:ascii="Arial" w:hAnsi="Arial" w:cs="Arial"/>
          <w:b/>
          <w:color w:val="000000"/>
        </w:rPr>
      </w:pPr>
    </w:p>
    <w:p w14:paraId="213DFDA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сварочного аэрозоля,</w:t>
      </w:r>
    </w:p>
    <w:p w14:paraId="6239C57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11.5</w:t>
      </w:r>
    </w:p>
    <w:p w14:paraId="5D5A3EF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 том числе:</w:t>
      </w:r>
    </w:p>
    <w:p w14:paraId="6A2ECC3E" w14:textId="77777777" w:rsidR="00AA3537" w:rsidRPr="00630753" w:rsidRDefault="00AA3537" w:rsidP="00AA3537">
      <w:pPr>
        <w:ind w:firstLine="0"/>
        <w:rPr>
          <w:rFonts w:ascii="Courier New" w:hAnsi="Courier New" w:cs="Courier New"/>
          <w:color w:val="000000"/>
          <w:sz w:val="22"/>
        </w:rPr>
      </w:pPr>
    </w:p>
    <w:p w14:paraId="205E550C" w14:textId="77777777" w:rsidR="00AA3537" w:rsidRPr="00630753" w:rsidRDefault="00AA3537" w:rsidP="00AA3537">
      <w:pPr>
        <w:ind w:firstLine="0"/>
        <w:rPr>
          <w:b/>
          <w:i/>
          <w:color w:val="000000"/>
          <w:u w:val="single"/>
        </w:rPr>
      </w:pPr>
      <w:r w:rsidRPr="00630753">
        <w:rPr>
          <w:b/>
          <w:i/>
          <w:color w:val="000000"/>
          <w:u w:val="single"/>
        </w:rPr>
        <w:t>Примесь: 0123 Железо (II, III) оксиды (диЖелезо триоксид, Железа оксид) /в пересчете на железо/ (274)</w:t>
      </w:r>
    </w:p>
    <w:p w14:paraId="5DF15DC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0FA6E8B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9.77</w:t>
      </w:r>
    </w:p>
    <w:p w14:paraId="113A9D6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9.77 · 6.5073 / 10</w:t>
      </w:r>
      <w:r>
        <w:rPr>
          <w:b/>
          <w:color w:val="000000"/>
          <w:vertAlign w:val="superscript"/>
        </w:rPr>
        <w:t>6</w:t>
      </w:r>
      <w:r>
        <w:rPr>
          <w:b/>
          <w:color w:val="000000"/>
        </w:rPr>
        <w:t xml:space="preserve"> = </w:t>
      </w:r>
      <w:r w:rsidRPr="00630753">
        <w:rPr>
          <w:rFonts w:ascii="Arial" w:hAnsi="Arial" w:cs="Arial"/>
          <w:b/>
          <w:color w:val="000000"/>
        </w:rPr>
        <w:t>0.0000636</w:t>
      </w:r>
    </w:p>
    <w:p w14:paraId="10B4777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9.77 · 0.00888975 / 3600 = </w:t>
      </w:r>
      <w:r w:rsidRPr="00630753">
        <w:rPr>
          <w:rFonts w:ascii="Arial" w:hAnsi="Arial" w:cs="Arial"/>
          <w:b/>
          <w:color w:val="000000"/>
        </w:rPr>
        <w:t>0.00002413</w:t>
      </w:r>
    </w:p>
    <w:p w14:paraId="7657F947" w14:textId="77777777" w:rsidR="00AA3537" w:rsidRPr="00630753" w:rsidRDefault="00AA3537" w:rsidP="00AA3537">
      <w:pPr>
        <w:ind w:firstLine="0"/>
        <w:rPr>
          <w:rFonts w:ascii="Arial" w:hAnsi="Arial" w:cs="Arial"/>
          <w:b/>
          <w:color w:val="000000"/>
        </w:rPr>
      </w:pPr>
    </w:p>
    <w:p w14:paraId="28030BF6" w14:textId="77777777" w:rsidR="00AA3537" w:rsidRPr="00630753" w:rsidRDefault="00AA3537" w:rsidP="00AA3537">
      <w:pPr>
        <w:ind w:firstLine="0"/>
        <w:rPr>
          <w:b/>
          <w:i/>
          <w:color w:val="000000"/>
          <w:u w:val="single"/>
        </w:rPr>
      </w:pPr>
      <w:r w:rsidRPr="00630753">
        <w:rPr>
          <w:b/>
          <w:i/>
          <w:color w:val="000000"/>
          <w:u w:val="single"/>
        </w:rPr>
        <w:t>Примесь: 0143 Марганец и его соединения /в пересчете на марганца (IV) оксид/ (327)</w:t>
      </w:r>
    </w:p>
    <w:p w14:paraId="17EE96E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371F56F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1.73</w:t>
      </w:r>
    </w:p>
    <w:p w14:paraId="4858D73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1.73 · 6.5073 / 10</w:t>
      </w:r>
      <w:r>
        <w:rPr>
          <w:b/>
          <w:color w:val="000000"/>
          <w:vertAlign w:val="superscript"/>
        </w:rPr>
        <w:t>6</w:t>
      </w:r>
      <w:r>
        <w:rPr>
          <w:b/>
          <w:color w:val="000000"/>
        </w:rPr>
        <w:t xml:space="preserve"> = </w:t>
      </w:r>
      <w:r w:rsidRPr="00630753">
        <w:rPr>
          <w:rFonts w:ascii="Arial" w:hAnsi="Arial" w:cs="Arial"/>
          <w:b/>
          <w:color w:val="000000"/>
        </w:rPr>
        <w:t>0.00001126</w:t>
      </w:r>
    </w:p>
    <w:p w14:paraId="13443DE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1.73 · 0.00888975 / 3600 = </w:t>
      </w:r>
      <w:r w:rsidRPr="00630753">
        <w:rPr>
          <w:rFonts w:ascii="Arial" w:hAnsi="Arial" w:cs="Arial"/>
          <w:b/>
          <w:color w:val="000000"/>
        </w:rPr>
        <w:t>0.00000427</w:t>
      </w:r>
    </w:p>
    <w:p w14:paraId="3C06BAB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w:t>
      </w:r>
    </w:p>
    <w:p w14:paraId="6936512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Газы:</w:t>
      </w:r>
    </w:p>
    <w:p w14:paraId="63D522DB" w14:textId="77777777" w:rsidR="00AA3537" w:rsidRPr="00630753" w:rsidRDefault="00AA3537" w:rsidP="00AA3537">
      <w:pPr>
        <w:ind w:firstLine="0"/>
        <w:rPr>
          <w:rFonts w:ascii="Courier New" w:hAnsi="Courier New" w:cs="Courier New"/>
          <w:color w:val="000000"/>
          <w:sz w:val="22"/>
        </w:rPr>
      </w:pPr>
    </w:p>
    <w:p w14:paraId="02A720E6" w14:textId="77777777" w:rsidR="00AA3537" w:rsidRPr="00630753" w:rsidRDefault="00AA3537" w:rsidP="00AA3537">
      <w:pPr>
        <w:ind w:firstLine="0"/>
        <w:rPr>
          <w:b/>
          <w:i/>
          <w:color w:val="000000"/>
          <w:u w:val="single"/>
        </w:rPr>
      </w:pPr>
      <w:r w:rsidRPr="00630753">
        <w:rPr>
          <w:b/>
          <w:i/>
          <w:color w:val="000000"/>
          <w:u w:val="single"/>
        </w:rPr>
        <w:t>Примесь: 0342 Фтористые газообразные соединения /в пересчете на фтор/ (617)</w:t>
      </w:r>
    </w:p>
    <w:p w14:paraId="60A5DC4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Удельное выделение загрязняющих веществ,</w:t>
      </w:r>
    </w:p>
    <w:p w14:paraId="55FFE5D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г/кг расходуемого материала (табл. 1, 3), </w:t>
      </w:r>
      <w:r w:rsidRPr="00630753">
        <w:rPr>
          <w:b/>
          <w:i/>
          <w:color w:val="000000"/>
          <w:sz w:val="22"/>
        </w:rPr>
        <w:t xml:space="preserve">GIS = </w:t>
      </w:r>
      <w:r w:rsidRPr="00630753">
        <w:rPr>
          <w:rFonts w:ascii="Arial" w:hAnsi="Arial" w:cs="Arial"/>
          <w:b/>
          <w:color w:val="000000"/>
        </w:rPr>
        <w:t>0.4</w:t>
      </w:r>
    </w:p>
    <w:p w14:paraId="5521180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(5.1), </w:t>
      </w:r>
      <w:r w:rsidRPr="00630753">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0.4 · 6.5073 / 10</w:t>
      </w:r>
      <w:r>
        <w:rPr>
          <w:b/>
          <w:color w:val="000000"/>
          <w:vertAlign w:val="superscript"/>
        </w:rPr>
        <w:t>6</w:t>
      </w:r>
      <w:r>
        <w:rPr>
          <w:b/>
          <w:color w:val="000000"/>
        </w:rPr>
        <w:t xml:space="preserve"> = </w:t>
      </w:r>
      <w:r w:rsidRPr="00630753">
        <w:rPr>
          <w:rFonts w:ascii="Arial" w:hAnsi="Arial" w:cs="Arial"/>
          <w:b/>
          <w:color w:val="000000"/>
        </w:rPr>
        <w:t>0.000002603</w:t>
      </w:r>
    </w:p>
    <w:p w14:paraId="71A2F9B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(5.2), </w:t>
      </w:r>
      <w:r w:rsidRPr="00630753">
        <w:rPr>
          <w:b/>
          <w:i/>
          <w:color w:val="000000"/>
          <w:sz w:val="22"/>
        </w:rPr>
        <w:t xml:space="preserve">_G_ = </w:t>
      </w:r>
      <w:r w:rsidRPr="00630753">
        <w:rPr>
          <w:b/>
          <w:i/>
          <w:color w:val="000000"/>
        </w:rPr>
        <w:t xml:space="preserve">GIS · BMAX / 3600 = </w:t>
      </w:r>
      <w:r w:rsidRPr="00630753">
        <w:rPr>
          <w:b/>
          <w:color w:val="000000"/>
        </w:rPr>
        <w:t xml:space="preserve">0.4 · 0.00888975 / 3600 = </w:t>
      </w:r>
      <w:r w:rsidRPr="00630753">
        <w:rPr>
          <w:rFonts w:ascii="Arial" w:hAnsi="Arial" w:cs="Arial"/>
          <w:b/>
          <w:color w:val="000000"/>
        </w:rPr>
        <w:t>0.000000988</w:t>
      </w:r>
    </w:p>
    <w:p w14:paraId="1451C389" w14:textId="77777777" w:rsidR="00AA3537" w:rsidRPr="00630753" w:rsidRDefault="00AA3537" w:rsidP="00AA3537">
      <w:pPr>
        <w:ind w:firstLine="0"/>
        <w:rPr>
          <w:rFonts w:ascii="Arial" w:hAnsi="Arial" w:cs="Arial"/>
          <w:b/>
          <w:color w:val="000000"/>
        </w:rPr>
      </w:pPr>
    </w:p>
    <w:p w14:paraId="1FC7162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14A5B477"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3A945D6"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7FE8E5A6"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4BF1960"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23D4C52"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3071A7FF"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3409086E" w14:textId="77777777" w:rsidR="00AA3537" w:rsidRPr="00630753" w:rsidRDefault="00AA3537" w:rsidP="00AA3537">
            <w:pPr>
              <w:ind w:firstLine="0"/>
              <w:rPr>
                <w:color w:val="000000"/>
                <w:sz w:val="22"/>
              </w:rPr>
            </w:pPr>
            <w:r w:rsidRPr="00630753">
              <w:rPr>
                <w:color w:val="000000"/>
                <w:sz w:val="22"/>
              </w:rPr>
              <w:lastRenderedPageBreak/>
              <w:t>0123</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59953D93" w14:textId="77777777" w:rsidR="00AA3537" w:rsidRPr="00630753" w:rsidRDefault="00AA3537" w:rsidP="00AA3537">
            <w:pPr>
              <w:ind w:firstLine="0"/>
              <w:rPr>
                <w:color w:val="000000"/>
                <w:sz w:val="22"/>
              </w:rPr>
            </w:pPr>
            <w:r w:rsidRPr="00630753">
              <w:rPr>
                <w:color w:val="000000"/>
                <w:sz w:val="22"/>
              </w:rPr>
              <w:t>Железо (II, III) оксиды (диЖелезо триоксид, Железа оксид) /в пересчете на железо/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D681388" w14:textId="77777777" w:rsidR="00AA3537" w:rsidRPr="00630753" w:rsidRDefault="00AA3537" w:rsidP="00AA3537">
            <w:pPr>
              <w:ind w:firstLine="0"/>
              <w:jc w:val="right"/>
              <w:rPr>
                <w:color w:val="000000"/>
                <w:sz w:val="22"/>
              </w:rPr>
            </w:pPr>
            <w:r w:rsidRPr="00630753">
              <w:rPr>
                <w:color w:val="000000"/>
                <w:sz w:val="22"/>
              </w:rPr>
              <w:t>0.0072000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CC22E29" w14:textId="77777777" w:rsidR="00AA3537" w:rsidRPr="00630753" w:rsidRDefault="00AA3537" w:rsidP="00AA3537">
            <w:pPr>
              <w:ind w:firstLine="0"/>
              <w:jc w:val="right"/>
              <w:rPr>
                <w:color w:val="000000"/>
                <w:sz w:val="22"/>
              </w:rPr>
            </w:pPr>
            <w:r w:rsidRPr="00630753">
              <w:rPr>
                <w:color w:val="000000"/>
                <w:sz w:val="22"/>
              </w:rPr>
              <w:t>0.0379236</w:t>
            </w:r>
          </w:p>
        </w:tc>
      </w:tr>
      <w:tr w:rsidR="00AA3537" w14:paraId="3739E8F5"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1346B7F5" w14:textId="77777777" w:rsidR="00AA3537" w:rsidRPr="00630753" w:rsidRDefault="00AA3537" w:rsidP="00AA3537">
            <w:pPr>
              <w:ind w:firstLine="0"/>
              <w:rPr>
                <w:color w:val="000000"/>
                <w:sz w:val="22"/>
              </w:rPr>
            </w:pPr>
            <w:r w:rsidRPr="00630753">
              <w:rPr>
                <w:color w:val="000000"/>
                <w:sz w:val="22"/>
              </w:rPr>
              <w:t>0143</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B0BEF13" w14:textId="77777777" w:rsidR="00AA3537" w:rsidRPr="00630753" w:rsidRDefault="00AA3537" w:rsidP="00AA3537">
            <w:pPr>
              <w:ind w:firstLine="0"/>
              <w:rPr>
                <w:color w:val="000000"/>
                <w:sz w:val="22"/>
              </w:rPr>
            </w:pPr>
            <w:r w:rsidRPr="00630753">
              <w:rPr>
                <w:color w:val="000000"/>
                <w:sz w:val="22"/>
              </w:rPr>
              <w:t>Марганец и его соединения /в пересчете на марганца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3DF60CE" w14:textId="77777777" w:rsidR="00AA3537" w:rsidRPr="00630753" w:rsidRDefault="00AA3537" w:rsidP="00AA3537">
            <w:pPr>
              <w:ind w:firstLine="0"/>
              <w:jc w:val="right"/>
              <w:rPr>
                <w:color w:val="000000"/>
                <w:sz w:val="22"/>
              </w:rPr>
            </w:pPr>
            <w:r w:rsidRPr="00630753">
              <w:rPr>
                <w:color w:val="000000"/>
                <w:sz w:val="22"/>
              </w:rPr>
              <w:t>0.0008310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B917B75" w14:textId="77777777" w:rsidR="00AA3537" w:rsidRPr="00630753" w:rsidRDefault="00AA3537" w:rsidP="00AA3537">
            <w:pPr>
              <w:ind w:firstLine="0"/>
              <w:jc w:val="right"/>
              <w:rPr>
                <w:color w:val="000000"/>
                <w:sz w:val="22"/>
              </w:rPr>
            </w:pPr>
            <w:r w:rsidRPr="00630753">
              <w:rPr>
                <w:color w:val="000000"/>
                <w:sz w:val="22"/>
              </w:rPr>
              <w:t>0.00438726</w:t>
            </w:r>
          </w:p>
        </w:tc>
      </w:tr>
      <w:tr w:rsidR="00AA3537" w14:paraId="555BC4E7"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43AAD459" w14:textId="77777777" w:rsidR="00AA3537" w:rsidRPr="00630753" w:rsidRDefault="00AA3537" w:rsidP="00AA3537">
            <w:pPr>
              <w:ind w:firstLine="0"/>
              <w:rPr>
                <w:color w:val="000000"/>
                <w:sz w:val="22"/>
              </w:rPr>
            </w:pPr>
            <w:r w:rsidRPr="00630753">
              <w:rPr>
                <w:color w:val="000000"/>
                <w:sz w:val="22"/>
              </w:rPr>
              <w:t>0342</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0BA12FE7" w14:textId="77777777" w:rsidR="00AA3537" w:rsidRPr="00630753" w:rsidRDefault="00AA3537" w:rsidP="00AA3537">
            <w:pPr>
              <w:ind w:firstLine="0"/>
              <w:rPr>
                <w:color w:val="000000"/>
                <w:sz w:val="22"/>
              </w:rPr>
            </w:pPr>
            <w:r w:rsidRPr="00630753">
              <w:rPr>
                <w:color w:val="000000"/>
                <w:sz w:val="22"/>
              </w:rPr>
              <w:t>Фтористые газообразные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1B77507" w14:textId="77777777" w:rsidR="00AA3537" w:rsidRPr="00630753" w:rsidRDefault="00AA3537" w:rsidP="00AA3537">
            <w:pPr>
              <w:ind w:firstLine="0"/>
              <w:jc w:val="right"/>
              <w:rPr>
                <w:color w:val="000000"/>
                <w:sz w:val="22"/>
              </w:rPr>
            </w:pPr>
            <w:r w:rsidRPr="00630753">
              <w:rPr>
                <w:color w:val="000000"/>
                <w:sz w:val="22"/>
              </w:rPr>
              <w:t>0.000000988</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6116BA7" w14:textId="77777777" w:rsidR="00AA3537" w:rsidRPr="00630753" w:rsidRDefault="00AA3537" w:rsidP="00AA3537">
            <w:pPr>
              <w:ind w:firstLine="0"/>
              <w:jc w:val="right"/>
              <w:rPr>
                <w:color w:val="000000"/>
                <w:sz w:val="22"/>
              </w:rPr>
            </w:pPr>
            <w:r w:rsidRPr="00630753">
              <w:rPr>
                <w:color w:val="000000"/>
                <w:sz w:val="22"/>
              </w:rPr>
              <w:t>0.000002603</w:t>
            </w:r>
          </w:p>
        </w:tc>
      </w:tr>
    </w:tbl>
    <w:p w14:paraId="3C9DA696" w14:textId="77777777" w:rsidR="00AA3537" w:rsidRPr="00630753" w:rsidRDefault="00AA3537" w:rsidP="00AA3537">
      <w:pPr>
        <w:ind w:firstLine="0"/>
        <w:rPr>
          <w:color w:val="000000"/>
          <w:sz w:val="22"/>
        </w:rPr>
      </w:pPr>
    </w:p>
    <w:p w14:paraId="070CAC13" w14:textId="77777777" w:rsidR="00AA3537" w:rsidRPr="00630753" w:rsidRDefault="00AA3537" w:rsidP="00AA3537">
      <w:pPr>
        <w:ind w:firstLine="0"/>
        <w:rPr>
          <w:rFonts w:ascii="Courier New" w:hAnsi="Courier New" w:cs="Courier New"/>
          <w:color w:val="000000"/>
          <w:sz w:val="22"/>
        </w:rPr>
      </w:pPr>
    </w:p>
    <w:p w14:paraId="0C3217B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6008,Неорг.источник</w:t>
      </w:r>
    </w:p>
    <w:p w14:paraId="78C5886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6008 10, Разгрузка сыпучих стройматериалов</w:t>
      </w:r>
    </w:p>
    <w:p w14:paraId="4D0E899F" w14:textId="77777777" w:rsidR="00AA3537" w:rsidRPr="00630753" w:rsidRDefault="00AA3537" w:rsidP="00AA3537">
      <w:pPr>
        <w:ind w:firstLine="0"/>
        <w:rPr>
          <w:rFonts w:ascii="Courier New" w:hAnsi="Courier New" w:cs="Courier New"/>
          <w:color w:val="000000"/>
          <w:sz w:val="22"/>
        </w:rPr>
      </w:pPr>
    </w:p>
    <w:p w14:paraId="41C2673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59FE634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"Сборник методик по расчету выбросов вредных в атмосферу</w:t>
      </w:r>
    </w:p>
    <w:p w14:paraId="0F335A6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различными производствами". Алматы, КазЭКОЭКСП, 1996 г.</w:t>
      </w:r>
    </w:p>
    <w:p w14:paraId="402029C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п.9.3. Расчет выбросов вредных веществ неорганизованными источниками</w:t>
      </w:r>
    </w:p>
    <w:p w14:paraId="2CEFF45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Примечание: некоторые вспомогательные коэффициенты для</w:t>
      </w:r>
    </w:p>
    <w:p w14:paraId="0C7D6BC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пылящих материалов (кроме угля) взяты из: "Методических</w:t>
      </w:r>
    </w:p>
    <w:p w14:paraId="429D41C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указаний по расчету выбросов загрязняющих веществ в атмосферу</w:t>
      </w:r>
    </w:p>
    <w:p w14:paraId="25F26DB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предприятиями строительной индустрии. Предприятия нерудных</w:t>
      </w:r>
    </w:p>
    <w:p w14:paraId="6068560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материалов и пористых заполнителей", Алма-Ата, НПО Амал, 1992г.</w:t>
      </w:r>
    </w:p>
    <w:p w14:paraId="1DB8519C" w14:textId="77777777" w:rsidR="00AA3537" w:rsidRPr="00630753" w:rsidRDefault="00AA3537" w:rsidP="00AA3537">
      <w:pPr>
        <w:ind w:firstLine="0"/>
        <w:rPr>
          <w:rFonts w:ascii="Courier New" w:hAnsi="Courier New" w:cs="Courier New"/>
          <w:color w:val="000000"/>
          <w:sz w:val="22"/>
        </w:rPr>
      </w:pPr>
    </w:p>
    <w:p w14:paraId="431FA11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Расчет выбросов при погрузочно-разгрузочных работах (п. 9.3.3)</w:t>
      </w:r>
    </w:p>
    <w:p w14:paraId="2F72E96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 Щебень из изверж. пород крупн. от 20мм и более</w:t>
      </w:r>
    </w:p>
    <w:p w14:paraId="66703721" w14:textId="77777777" w:rsidR="00AA3537" w:rsidRPr="00630753" w:rsidRDefault="00AA3537" w:rsidP="00AA3537">
      <w:pPr>
        <w:ind w:firstLine="0"/>
        <w:rPr>
          <w:rFonts w:ascii="Courier New" w:hAnsi="Courier New" w:cs="Courier New"/>
          <w:color w:val="000000"/>
          <w:sz w:val="22"/>
        </w:rPr>
      </w:pPr>
    </w:p>
    <w:p w14:paraId="79FFE7B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Влажность материала в диапазоне: 7.0 - 8.0 %</w:t>
      </w:r>
    </w:p>
    <w:p w14:paraId="69696BE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влажность материала(табл.9.1), </w:t>
      </w:r>
      <w:r w:rsidRPr="00630753">
        <w:rPr>
          <w:b/>
          <w:i/>
          <w:color w:val="000000"/>
          <w:sz w:val="22"/>
        </w:rPr>
        <w:t xml:space="preserve">K0 = </w:t>
      </w:r>
      <w:r w:rsidRPr="00630753">
        <w:rPr>
          <w:rFonts w:ascii="Arial" w:hAnsi="Arial" w:cs="Arial"/>
          <w:b/>
          <w:color w:val="000000"/>
        </w:rPr>
        <w:t>0.7</w:t>
      </w:r>
    </w:p>
    <w:p w14:paraId="0C5DC36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Скорость ветра в диапазоне: 5.0 - 7.0 м/с</w:t>
      </w:r>
    </w:p>
    <w:p w14:paraId="041E26A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среднегодовую скорость ветра(табл.9.2), </w:t>
      </w:r>
      <w:r w:rsidRPr="00630753">
        <w:rPr>
          <w:b/>
          <w:i/>
          <w:color w:val="000000"/>
          <w:sz w:val="22"/>
        </w:rPr>
        <w:t xml:space="preserve">K1 = </w:t>
      </w:r>
      <w:r w:rsidRPr="00630753">
        <w:rPr>
          <w:rFonts w:ascii="Arial" w:hAnsi="Arial" w:cs="Arial"/>
          <w:b/>
          <w:color w:val="000000"/>
        </w:rPr>
        <w:t>1.4</w:t>
      </w:r>
    </w:p>
    <w:p w14:paraId="13BCAAA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Местные условия: склады, хранилища открытые с 3-х сторон</w:t>
      </w:r>
    </w:p>
    <w:p w14:paraId="47EBC36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степень защищенности узла(табл.9.4), </w:t>
      </w:r>
      <w:r w:rsidRPr="00630753">
        <w:rPr>
          <w:b/>
          <w:i/>
          <w:color w:val="000000"/>
          <w:sz w:val="22"/>
        </w:rPr>
        <w:t xml:space="preserve">K4 = </w:t>
      </w:r>
      <w:r w:rsidRPr="00630753">
        <w:rPr>
          <w:rFonts w:ascii="Arial" w:hAnsi="Arial" w:cs="Arial"/>
          <w:b/>
          <w:color w:val="000000"/>
        </w:rPr>
        <w:t>0.8</w:t>
      </w:r>
    </w:p>
    <w:p w14:paraId="3AB40E2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Высота падения материала, м, </w:t>
      </w:r>
      <w:r w:rsidRPr="00630753">
        <w:rPr>
          <w:b/>
          <w:i/>
          <w:color w:val="000000"/>
          <w:sz w:val="22"/>
        </w:rPr>
        <w:t xml:space="preserve">GB = </w:t>
      </w:r>
      <w:r w:rsidRPr="00630753">
        <w:rPr>
          <w:rFonts w:ascii="Arial" w:hAnsi="Arial" w:cs="Arial"/>
          <w:b/>
          <w:color w:val="000000"/>
        </w:rPr>
        <w:t>1.5</w:t>
      </w:r>
    </w:p>
    <w:p w14:paraId="288EB4F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учитывающий высоту падения материала(табл.9.5), </w:t>
      </w:r>
      <w:r w:rsidRPr="00630753">
        <w:rPr>
          <w:b/>
          <w:i/>
          <w:color w:val="000000"/>
          <w:sz w:val="22"/>
        </w:rPr>
        <w:t xml:space="preserve">K5 = </w:t>
      </w:r>
      <w:r w:rsidRPr="00630753">
        <w:rPr>
          <w:rFonts w:ascii="Arial" w:hAnsi="Arial" w:cs="Arial"/>
          <w:b/>
          <w:color w:val="000000"/>
        </w:rPr>
        <w:t>0.6</w:t>
      </w:r>
    </w:p>
    <w:p w14:paraId="05C0812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твердых частиц с тонны материала, г/т, </w:t>
      </w:r>
      <w:r w:rsidRPr="00630753">
        <w:rPr>
          <w:b/>
          <w:i/>
          <w:color w:val="000000"/>
          <w:sz w:val="22"/>
        </w:rPr>
        <w:t xml:space="preserve">Q = </w:t>
      </w:r>
      <w:r w:rsidRPr="00630753">
        <w:rPr>
          <w:rFonts w:ascii="Arial" w:hAnsi="Arial" w:cs="Arial"/>
          <w:b/>
          <w:color w:val="000000"/>
        </w:rPr>
        <w:t>20</w:t>
      </w:r>
    </w:p>
    <w:p w14:paraId="45279BD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Эффективность применяемых средств пылеподавления (определяется</w:t>
      </w:r>
    </w:p>
    <w:p w14:paraId="1B919B4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экспериментально, либо принимается по справочным данных), доли единицы, </w:t>
      </w:r>
      <w:r w:rsidRPr="00630753">
        <w:rPr>
          <w:b/>
          <w:i/>
          <w:color w:val="000000"/>
          <w:sz w:val="22"/>
        </w:rPr>
        <w:t xml:space="preserve">N = </w:t>
      </w:r>
      <w:r w:rsidRPr="00630753">
        <w:rPr>
          <w:rFonts w:ascii="Arial" w:hAnsi="Arial" w:cs="Arial"/>
          <w:b/>
          <w:color w:val="000000"/>
        </w:rPr>
        <w:t>0</w:t>
      </w:r>
    </w:p>
    <w:p w14:paraId="3BFF0AC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отгружаемого (перегружаемого) материала, т/год, </w:t>
      </w:r>
      <w:r w:rsidRPr="00630753">
        <w:rPr>
          <w:b/>
          <w:i/>
          <w:color w:val="000000"/>
          <w:sz w:val="22"/>
        </w:rPr>
        <w:t xml:space="preserve">MGOD = </w:t>
      </w:r>
      <w:r w:rsidRPr="00630753">
        <w:rPr>
          <w:rFonts w:ascii="Arial" w:hAnsi="Arial" w:cs="Arial"/>
          <w:b/>
          <w:color w:val="000000"/>
        </w:rPr>
        <w:t>276.5648</w:t>
      </w:r>
    </w:p>
    <w:p w14:paraId="424C295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Максимальное количество отгружаемого (перегружаемого) материала , т/час, </w:t>
      </w:r>
      <w:r w:rsidRPr="00630753">
        <w:rPr>
          <w:b/>
          <w:i/>
          <w:color w:val="000000"/>
          <w:sz w:val="22"/>
        </w:rPr>
        <w:t xml:space="preserve">MH = </w:t>
      </w:r>
      <w:r w:rsidRPr="00630753">
        <w:rPr>
          <w:rFonts w:ascii="Arial" w:hAnsi="Arial" w:cs="Arial"/>
          <w:b/>
          <w:color w:val="000000"/>
        </w:rPr>
        <w:t>10</w:t>
      </w:r>
    </w:p>
    <w:p w14:paraId="7ED9B96D" w14:textId="77777777" w:rsidR="00AA3537" w:rsidRPr="00630753" w:rsidRDefault="00AA3537" w:rsidP="00AA3537">
      <w:pPr>
        <w:ind w:firstLine="0"/>
        <w:rPr>
          <w:rFonts w:ascii="Arial" w:hAnsi="Arial" w:cs="Arial"/>
          <w:b/>
          <w:color w:val="000000"/>
        </w:rPr>
      </w:pPr>
    </w:p>
    <w:p w14:paraId="01AB82DD" w14:textId="77777777" w:rsidR="00AA3537" w:rsidRPr="00630753" w:rsidRDefault="00AA3537" w:rsidP="00AA3537">
      <w:pPr>
        <w:ind w:firstLine="0"/>
        <w:rPr>
          <w:b/>
          <w:i/>
          <w:color w:val="000000"/>
          <w:u w:val="single"/>
        </w:rPr>
      </w:pPr>
      <w:r w:rsidRPr="00630753">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2BC7F9E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Количество твердых частиц, выделяющихся при погрузочно-разгрузочных работах:</w:t>
      </w:r>
    </w:p>
    <w:p w14:paraId="31CBE84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Валовый выброс, т/год (9.24), </w:t>
      </w:r>
      <w:r w:rsidRPr="00630753">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1.4 · 0.8 · 0.6 · 20 · 276.5648 · (1-0) · 10</w:t>
      </w:r>
      <w:r>
        <w:rPr>
          <w:b/>
          <w:color w:val="000000"/>
          <w:vertAlign w:val="superscript"/>
        </w:rPr>
        <w:t>-6</w:t>
      </w:r>
      <w:r>
        <w:rPr>
          <w:b/>
          <w:color w:val="000000"/>
        </w:rPr>
        <w:t xml:space="preserve"> = </w:t>
      </w:r>
      <w:r w:rsidRPr="00630753">
        <w:rPr>
          <w:rFonts w:ascii="Arial" w:hAnsi="Arial" w:cs="Arial"/>
          <w:b/>
          <w:color w:val="000000"/>
        </w:rPr>
        <w:t>0.0026</w:t>
      </w:r>
    </w:p>
    <w:p w14:paraId="769B650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(9.25), </w:t>
      </w:r>
      <w:r w:rsidRPr="00630753">
        <w:rPr>
          <w:b/>
          <w:i/>
          <w:color w:val="000000"/>
          <w:sz w:val="22"/>
        </w:rPr>
        <w:t xml:space="preserve">_G_ = </w:t>
      </w:r>
      <w:r w:rsidRPr="00630753">
        <w:rPr>
          <w:b/>
          <w:i/>
          <w:color w:val="000000"/>
        </w:rPr>
        <w:t xml:space="preserve">K0 · K1 · K4 · K5 · Q · MH · (1-N) / 3600 = </w:t>
      </w:r>
      <w:r w:rsidRPr="00630753">
        <w:rPr>
          <w:b/>
          <w:color w:val="000000"/>
        </w:rPr>
        <w:t xml:space="preserve">0.7 · 1.4 · 0.8 · 0.6 · 20 · 10 · (1-0) / 3600 = </w:t>
      </w:r>
      <w:r w:rsidRPr="00630753">
        <w:rPr>
          <w:rFonts w:ascii="Arial" w:hAnsi="Arial" w:cs="Arial"/>
          <w:b/>
          <w:color w:val="000000"/>
        </w:rPr>
        <w:t>0.02613</w:t>
      </w:r>
    </w:p>
    <w:p w14:paraId="427EB673" w14:textId="77777777" w:rsidR="00AA3537" w:rsidRPr="00630753" w:rsidRDefault="00AA3537" w:rsidP="00AA3537">
      <w:pPr>
        <w:ind w:firstLine="0"/>
        <w:rPr>
          <w:rFonts w:ascii="Arial" w:hAnsi="Arial" w:cs="Arial"/>
          <w:b/>
          <w:color w:val="000000"/>
        </w:rPr>
      </w:pPr>
    </w:p>
    <w:p w14:paraId="122A209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788CADCD"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530E6EB"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7017A9B3"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6D61A42"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EBA34E8"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68818D19"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47F485B0"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0AB9804A"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97B5813" w14:textId="77777777" w:rsidR="00AA3537" w:rsidRPr="00630753" w:rsidRDefault="00AA3537" w:rsidP="00AA3537">
            <w:pPr>
              <w:ind w:firstLine="0"/>
              <w:jc w:val="right"/>
              <w:rPr>
                <w:color w:val="000000"/>
                <w:sz w:val="22"/>
              </w:rPr>
            </w:pPr>
            <w:r w:rsidRPr="00630753">
              <w:rPr>
                <w:color w:val="000000"/>
                <w:sz w:val="22"/>
              </w:rPr>
              <w:t>0.0261300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BEE856D" w14:textId="77777777" w:rsidR="00AA3537" w:rsidRPr="00630753" w:rsidRDefault="00AA3537" w:rsidP="00AA3537">
            <w:pPr>
              <w:ind w:firstLine="0"/>
              <w:jc w:val="right"/>
              <w:rPr>
                <w:color w:val="000000"/>
                <w:sz w:val="22"/>
              </w:rPr>
            </w:pPr>
            <w:r w:rsidRPr="00630753">
              <w:rPr>
                <w:color w:val="000000"/>
                <w:sz w:val="22"/>
              </w:rPr>
              <w:t>0.0026000</w:t>
            </w:r>
          </w:p>
        </w:tc>
      </w:tr>
    </w:tbl>
    <w:p w14:paraId="4D0EE481" w14:textId="77777777" w:rsidR="00AA3537" w:rsidRPr="00630753" w:rsidRDefault="00AA3537" w:rsidP="00AA3537">
      <w:pPr>
        <w:ind w:firstLine="0"/>
        <w:rPr>
          <w:color w:val="000000"/>
          <w:sz w:val="22"/>
        </w:rPr>
      </w:pPr>
    </w:p>
    <w:p w14:paraId="4F60FC55" w14:textId="77777777" w:rsidR="00AA3537" w:rsidRPr="00630753" w:rsidRDefault="00AA3537" w:rsidP="00AA3537">
      <w:pPr>
        <w:ind w:firstLine="0"/>
        <w:rPr>
          <w:rFonts w:ascii="Courier New" w:hAnsi="Courier New" w:cs="Courier New"/>
          <w:color w:val="000000"/>
          <w:sz w:val="22"/>
        </w:rPr>
      </w:pPr>
    </w:p>
    <w:p w14:paraId="56BD300E" w14:textId="77777777" w:rsidR="00AA3537" w:rsidRPr="00630753" w:rsidRDefault="00AA3537" w:rsidP="00AA3537">
      <w:pPr>
        <w:ind w:firstLine="0"/>
        <w:rPr>
          <w:b/>
          <w:i/>
          <w:color w:val="000000"/>
          <w:sz w:val="22"/>
        </w:rPr>
      </w:pPr>
    </w:p>
    <w:p w14:paraId="32E9677F" w14:textId="77777777" w:rsidR="00AA3537" w:rsidRPr="00630753" w:rsidRDefault="00AA3537" w:rsidP="00AA3537">
      <w:pPr>
        <w:ind w:firstLine="0"/>
        <w:rPr>
          <w:b/>
          <w:i/>
          <w:color w:val="000000"/>
          <w:sz w:val="22"/>
        </w:rPr>
      </w:pPr>
    </w:p>
    <w:p w14:paraId="3F3447E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53B66D4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"Сборник методик по расчету выбросов вредных в атмосферу</w:t>
      </w:r>
    </w:p>
    <w:p w14:paraId="188B6E9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различными производствами". Алматы, КазЭКОЭКСП, 1996 г.</w:t>
      </w:r>
    </w:p>
    <w:p w14:paraId="381EBEB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п.9.3. Расчет выбросов вредных веществ неорганизованными источниками</w:t>
      </w:r>
    </w:p>
    <w:p w14:paraId="0E8687B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Примечание: некоторые вспомогательные коэффициенты для</w:t>
      </w:r>
    </w:p>
    <w:p w14:paraId="5A110AD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пылящих материалов (кроме угля) взяты из: "Методических</w:t>
      </w:r>
    </w:p>
    <w:p w14:paraId="5AD8A22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указаний по расчету выбросов загрязняющих веществ в атмосферу</w:t>
      </w:r>
    </w:p>
    <w:p w14:paraId="43D1B52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предприятиями строительной индустрии. Предприятия нерудных</w:t>
      </w:r>
    </w:p>
    <w:p w14:paraId="5F1F136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материалов и пористых заполнителей", Алма-Ата, НПО Амал, 1992г.</w:t>
      </w:r>
    </w:p>
    <w:p w14:paraId="46380A6B" w14:textId="77777777" w:rsidR="00AA3537" w:rsidRPr="00630753" w:rsidRDefault="00AA3537" w:rsidP="00AA3537">
      <w:pPr>
        <w:ind w:firstLine="0"/>
        <w:rPr>
          <w:rFonts w:ascii="Courier New" w:hAnsi="Courier New" w:cs="Courier New"/>
          <w:color w:val="000000"/>
          <w:sz w:val="22"/>
        </w:rPr>
      </w:pPr>
    </w:p>
    <w:p w14:paraId="6EF486F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Расчет выбросов при погрузочно-разгрузочных работах (п. 9.3.3)</w:t>
      </w:r>
    </w:p>
    <w:p w14:paraId="35EA47E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 xml:space="preserve">Материал: </w:t>
      </w:r>
      <w:r>
        <w:rPr>
          <w:rFonts w:ascii="Courier New" w:hAnsi="Courier New" w:cs="Courier New"/>
          <w:color w:val="000000"/>
          <w:sz w:val="22"/>
        </w:rPr>
        <w:t xml:space="preserve">Гравий </w:t>
      </w:r>
    </w:p>
    <w:p w14:paraId="77D5867D" w14:textId="77777777" w:rsidR="00AA3537" w:rsidRPr="00630753" w:rsidRDefault="00AA3537" w:rsidP="00AA3537">
      <w:pPr>
        <w:ind w:firstLine="0"/>
        <w:rPr>
          <w:rFonts w:ascii="Courier New" w:hAnsi="Courier New" w:cs="Courier New"/>
          <w:color w:val="000000"/>
          <w:sz w:val="22"/>
        </w:rPr>
      </w:pPr>
    </w:p>
    <w:p w14:paraId="5595693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Влажность материала в диапазоне: 5.0 - 7.0 %</w:t>
      </w:r>
    </w:p>
    <w:p w14:paraId="5FF31E8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влажность материала(табл.9.1), </w:t>
      </w:r>
      <w:r w:rsidRPr="00630753">
        <w:rPr>
          <w:b/>
          <w:i/>
          <w:color w:val="000000"/>
          <w:sz w:val="22"/>
        </w:rPr>
        <w:t xml:space="preserve">K0 = </w:t>
      </w:r>
      <w:r w:rsidRPr="00630753">
        <w:rPr>
          <w:rFonts w:ascii="Arial" w:hAnsi="Arial" w:cs="Arial"/>
          <w:b/>
          <w:color w:val="000000"/>
        </w:rPr>
        <w:t>1</w:t>
      </w:r>
    </w:p>
    <w:p w14:paraId="0CE6106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Скорость ветра в диапазоне: 5.0 - 7.0 м/с</w:t>
      </w:r>
    </w:p>
    <w:p w14:paraId="7111366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среднегодовую скорость ветра(табл.9.2), </w:t>
      </w:r>
      <w:r w:rsidRPr="00630753">
        <w:rPr>
          <w:b/>
          <w:i/>
          <w:color w:val="000000"/>
          <w:sz w:val="22"/>
        </w:rPr>
        <w:t xml:space="preserve">K1 = </w:t>
      </w:r>
      <w:r w:rsidRPr="00630753">
        <w:rPr>
          <w:rFonts w:ascii="Arial" w:hAnsi="Arial" w:cs="Arial"/>
          <w:b/>
          <w:color w:val="000000"/>
        </w:rPr>
        <w:t>1.4</w:t>
      </w:r>
    </w:p>
    <w:p w14:paraId="3C621E6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Местные условия: склады, хранилища открытые с 3-х сторон</w:t>
      </w:r>
    </w:p>
    <w:p w14:paraId="1B36679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степень защищенности узла(табл.9.4), </w:t>
      </w:r>
      <w:r w:rsidRPr="00630753">
        <w:rPr>
          <w:b/>
          <w:i/>
          <w:color w:val="000000"/>
          <w:sz w:val="22"/>
        </w:rPr>
        <w:t xml:space="preserve">K4 = </w:t>
      </w:r>
      <w:r w:rsidRPr="00630753">
        <w:rPr>
          <w:rFonts w:ascii="Arial" w:hAnsi="Arial" w:cs="Arial"/>
          <w:b/>
          <w:color w:val="000000"/>
        </w:rPr>
        <w:t>0.8</w:t>
      </w:r>
    </w:p>
    <w:p w14:paraId="112FAD9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Высота падения материала, м, </w:t>
      </w:r>
      <w:r w:rsidRPr="00630753">
        <w:rPr>
          <w:b/>
          <w:i/>
          <w:color w:val="000000"/>
          <w:sz w:val="22"/>
        </w:rPr>
        <w:t xml:space="preserve">GB = </w:t>
      </w:r>
      <w:r w:rsidRPr="00630753">
        <w:rPr>
          <w:rFonts w:ascii="Arial" w:hAnsi="Arial" w:cs="Arial"/>
          <w:b/>
          <w:color w:val="000000"/>
        </w:rPr>
        <w:t>1.5</w:t>
      </w:r>
    </w:p>
    <w:p w14:paraId="6D2469F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учитывающий высоту падения материала(табл.9.5), </w:t>
      </w:r>
      <w:r w:rsidRPr="00630753">
        <w:rPr>
          <w:b/>
          <w:i/>
          <w:color w:val="000000"/>
          <w:sz w:val="22"/>
        </w:rPr>
        <w:t xml:space="preserve">K5 = </w:t>
      </w:r>
      <w:r w:rsidRPr="00630753">
        <w:rPr>
          <w:rFonts w:ascii="Arial" w:hAnsi="Arial" w:cs="Arial"/>
          <w:b/>
          <w:color w:val="000000"/>
        </w:rPr>
        <w:t>0.6</w:t>
      </w:r>
    </w:p>
    <w:p w14:paraId="2902850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твердых частиц с тонны материала, г/т, </w:t>
      </w:r>
      <w:r w:rsidRPr="00630753">
        <w:rPr>
          <w:b/>
          <w:i/>
          <w:color w:val="000000"/>
          <w:sz w:val="22"/>
        </w:rPr>
        <w:t xml:space="preserve">Q = </w:t>
      </w:r>
      <w:r w:rsidRPr="00630753">
        <w:rPr>
          <w:rFonts w:ascii="Arial" w:hAnsi="Arial" w:cs="Arial"/>
          <w:b/>
          <w:color w:val="000000"/>
        </w:rPr>
        <w:t>120</w:t>
      </w:r>
    </w:p>
    <w:p w14:paraId="60B5EB8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Эффективность применяемых средств пылеподавления (определяется</w:t>
      </w:r>
    </w:p>
    <w:p w14:paraId="3E1A7F2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экспериментально, либо принимается по справочным данных), доли единицы, </w:t>
      </w:r>
      <w:r w:rsidRPr="00630753">
        <w:rPr>
          <w:b/>
          <w:i/>
          <w:color w:val="000000"/>
          <w:sz w:val="22"/>
        </w:rPr>
        <w:t xml:space="preserve">N = </w:t>
      </w:r>
      <w:r w:rsidRPr="00630753">
        <w:rPr>
          <w:rFonts w:ascii="Arial" w:hAnsi="Arial" w:cs="Arial"/>
          <w:b/>
          <w:color w:val="000000"/>
        </w:rPr>
        <w:t>0</w:t>
      </w:r>
    </w:p>
    <w:p w14:paraId="198CC97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отгружаемого (перегружаемого) материала, т/год, </w:t>
      </w:r>
      <w:r w:rsidRPr="00630753">
        <w:rPr>
          <w:b/>
          <w:i/>
          <w:color w:val="000000"/>
          <w:sz w:val="22"/>
        </w:rPr>
        <w:t xml:space="preserve">MGOD = </w:t>
      </w:r>
      <w:r w:rsidRPr="00630753">
        <w:rPr>
          <w:rFonts w:ascii="Arial" w:hAnsi="Arial" w:cs="Arial"/>
          <w:b/>
          <w:color w:val="000000"/>
        </w:rPr>
        <w:t>73.368</w:t>
      </w:r>
    </w:p>
    <w:p w14:paraId="4919D35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Максимальное количество отгружаемого (перегружаемого) материала , т/час, </w:t>
      </w:r>
      <w:r w:rsidRPr="00630753">
        <w:rPr>
          <w:b/>
          <w:i/>
          <w:color w:val="000000"/>
          <w:sz w:val="22"/>
        </w:rPr>
        <w:t xml:space="preserve">MH = </w:t>
      </w:r>
      <w:r w:rsidRPr="00630753">
        <w:rPr>
          <w:rFonts w:ascii="Arial" w:hAnsi="Arial" w:cs="Arial"/>
          <w:b/>
          <w:color w:val="000000"/>
        </w:rPr>
        <w:t>10</w:t>
      </w:r>
    </w:p>
    <w:p w14:paraId="7ECC9247" w14:textId="77777777" w:rsidR="00AA3537" w:rsidRPr="00630753" w:rsidRDefault="00AA3537" w:rsidP="00AA3537">
      <w:pPr>
        <w:ind w:firstLine="0"/>
        <w:rPr>
          <w:rFonts w:ascii="Arial" w:hAnsi="Arial" w:cs="Arial"/>
          <w:b/>
          <w:color w:val="000000"/>
        </w:rPr>
      </w:pPr>
    </w:p>
    <w:p w14:paraId="0914B56B" w14:textId="77777777" w:rsidR="00AA3537" w:rsidRPr="00630753" w:rsidRDefault="00AA3537" w:rsidP="00AA3537">
      <w:pPr>
        <w:ind w:firstLine="0"/>
        <w:rPr>
          <w:b/>
          <w:i/>
          <w:color w:val="000000"/>
          <w:u w:val="single"/>
        </w:rPr>
      </w:pPr>
      <w:r w:rsidRPr="00630753">
        <w:rPr>
          <w:b/>
          <w:i/>
          <w:color w:val="000000"/>
          <w:u w:val="single"/>
        </w:rPr>
        <w:lastRenderedPageBreak/>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7A8074A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Количество твердых частиц, выделяющихся при погрузочно-разгрузочных работах:</w:t>
      </w:r>
    </w:p>
    <w:p w14:paraId="2D08200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(9.24), </w:t>
      </w:r>
      <w:r w:rsidRPr="00630753">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1 · 1.4 · 0.8 · 0.6 · 120 · 73.368 · (1-0) · 10</w:t>
      </w:r>
      <w:r>
        <w:rPr>
          <w:b/>
          <w:color w:val="000000"/>
          <w:vertAlign w:val="superscript"/>
        </w:rPr>
        <w:t>-6</w:t>
      </w:r>
      <w:r>
        <w:rPr>
          <w:b/>
          <w:color w:val="000000"/>
        </w:rPr>
        <w:t xml:space="preserve"> = </w:t>
      </w:r>
      <w:r w:rsidRPr="00630753">
        <w:rPr>
          <w:rFonts w:ascii="Arial" w:hAnsi="Arial" w:cs="Arial"/>
          <w:b/>
          <w:color w:val="000000"/>
        </w:rPr>
        <w:t>0.00592</w:t>
      </w:r>
    </w:p>
    <w:p w14:paraId="2BC0B19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(9.25), </w:t>
      </w:r>
      <w:r w:rsidRPr="00630753">
        <w:rPr>
          <w:b/>
          <w:i/>
          <w:color w:val="000000"/>
          <w:sz w:val="22"/>
        </w:rPr>
        <w:t xml:space="preserve">_G_ = </w:t>
      </w:r>
      <w:r w:rsidRPr="00630753">
        <w:rPr>
          <w:b/>
          <w:i/>
          <w:color w:val="000000"/>
        </w:rPr>
        <w:t xml:space="preserve">K0 · K1 · K4 · K5 · Q · MH · (1-N) / 3600 = </w:t>
      </w:r>
      <w:r w:rsidRPr="00630753">
        <w:rPr>
          <w:b/>
          <w:color w:val="000000"/>
        </w:rPr>
        <w:t xml:space="preserve">1 · 1.4 · 0.8 · 0.6 · 120 · 10 · (1-0) / 3600 = </w:t>
      </w:r>
      <w:r w:rsidRPr="00630753">
        <w:rPr>
          <w:rFonts w:ascii="Arial" w:hAnsi="Arial" w:cs="Arial"/>
          <w:b/>
          <w:color w:val="000000"/>
        </w:rPr>
        <w:t>0.224</w:t>
      </w:r>
    </w:p>
    <w:p w14:paraId="1A699E90" w14:textId="77777777" w:rsidR="00AA3537" w:rsidRPr="00630753" w:rsidRDefault="00AA3537" w:rsidP="00AA3537">
      <w:pPr>
        <w:ind w:firstLine="0"/>
        <w:rPr>
          <w:rFonts w:ascii="Arial" w:hAnsi="Arial" w:cs="Arial"/>
          <w:b/>
          <w:color w:val="000000"/>
        </w:rPr>
      </w:pPr>
    </w:p>
    <w:p w14:paraId="60F4B05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566213D5"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61DABA9"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5B4F32C2"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085B1771"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99F1129"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2CB722E6"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0B9FA63A"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06B8BC5E"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81F0596" w14:textId="77777777" w:rsidR="00AA3537" w:rsidRPr="00630753" w:rsidRDefault="00AA3537" w:rsidP="00AA3537">
            <w:pPr>
              <w:ind w:firstLine="0"/>
              <w:jc w:val="right"/>
              <w:rPr>
                <w:color w:val="000000"/>
                <w:sz w:val="22"/>
              </w:rPr>
            </w:pPr>
            <w:r w:rsidRPr="00630753">
              <w:rPr>
                <w:color w:val="000000"/>
                <w:sz w:val="22"/>
              </w:rPr>
              <w:t>0.2240000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9264879" w14:textId="77777777" w:rsidR="00AA3537" w:rsidRPr="00630753" w:rsidRDefault="00AA3537" w:rsidP="00AA3537">
            <w:pPr>
              <w:ind w:firstLine="0"/>
              <w:jc w:val="right"/>
              <w:rPr>
                <w:color w:val="000000"/>
                <w:sz w:val="22"/>
              </w:rPr>
            </w:pPr>
            <w:r w:rsidRPr="00630753">
              <w:rPr>
                <w:color w:val="000000"/>
                <w:sz w:val="22"/>
              </w:rPr>
              <w:t>0.0085200</w:t>
            </w:r>
          </w:p>
        </w:tc>
      </w:tr>
    </w:tbl>
    <w:p w14:paraId="08C29C56" w14:textId="77777777" w:rsidR="00AA3537" w:rsidRPr="00630753" w:rsidRDefault="00AA3537" w:rsidP="00AA3537">
      <w:pPr>
        <w:ind w:firstLine="0"/>
        <w:rPr>
          <w:color w:val="000000"/>
          <w:sz w:val="22"/>
        </w:rPr>
      </w:pPr>
    </w:p>
    <w:p w14:paraId="2CF44D5C" w14:textId="77777777" w:rsidR="00AA3537" w:rsidRPr="00630753" w:rsidRDefault="00AA3537" w:rsidP="00AA3537">
      <w:pPr>
        <w:ind w:firstLine="0"/>
        <w:rPr>
          <w:rFonts w:ascii="Courier New" w:hAnsi="Courier New" w:cs="Courier New"/>
          <w:color w:val="000000"/>
          <w:sz w:val="22"/>
        </w:rPr>
      </w:pPr>
    </w:p>
    <w:p w14:paraId="33488C27" w14:textId="77777777" w:rsidR="00AA3537" w:rsidRPr="00630753" w:rsidRDefault="00AA3537" w:rsidP="00AA3537">
      <w:pPr>
        <w:ind w:firstLine="0"/>
        <w:rPr>
          <w:b/>
          <w:i/>
          <w:color w:val="000000"/>
          <w:sz w:val="22"/>
        </w:rPr>
      </w:pPr>
    </w:p>
    <w:p w14:paraId="013583D2" w14:textId="77777777" w:rsidR="00AA3537" w:rsidRPr="00630753" w:rsidRDefault="00AA3537" w:rsidP="00AA3537">
      <w:pPr>
        <w:ind w:firstLine="0"/>
        <w:rPr>
          <w:b/>
          <w:i/>
          <w:color w:val="000000"/>
          <w:sz w:val="22"/>
        </w:rPr>
      </w:pPr>
    </w:p>
    <w:p w14:paraId="7D0EC5F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3ACE455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"Сборник методик по расчету выбросов вредных в атмосферу</w:t>
      </w:r>
    </w:p>
    <w:p w14:paraId="164601A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различными производствами". Алматы, КазЭКОЭКСП, 1996 г.</w:t>
      </w:r>
    </w:p>
    <w:p w14:paraId="16BB2E1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п.9.3. Расчет выбросов вредных веществ неорганизованными источниками</w:t>
      </w:r>
    </w:p>
    <w:p w14:paraId="25E476A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Примечание: некоторые вспомогательные коэффициенты для</w:t>
      </w:r>
    </w:p>
    <w:p w14:paraId="48A800D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пылящих материалов (кроме угля) взяты из: "Методических</w:t>
      </w:r>
    </w:p>
    <w:p w14:paraId="7035FA3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указаний по расчету выбросов загрязняющих веществ в атмосферу</w:t>
      </w:r>
    </w:p>
    <w:p w14:paraId="61CD31A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предприятиями строительной индустрии. Предприятия нерудных</w:t>
      </w:r>
    </w:p>
    <w:p w14:paraId="17F7931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материалов и пористых заполнителей", Алма-Ата, НПО Амал, 1992г.</w:t>
      </w:r>
    </w:p>
    <w:p w14:paraId="0FD299A6" w14:textId="77777777" w:rsidR="00AA3537" w:rsidRPr="00630753" w:rsidRDefault="00AA3537" w:rsidP="00AA3537">
      <w:pPr>
        <w:ind w:firstLine="0"/>
        <w:rPr>
          <w:rFonts w:ascii="Courier New" w:hAnsi="Courier New" w:cs="Courier New"/>
          <w:color w:val="000000"/>
          <w:sz w:val="22"/>
        </w:rPr>
      </w:pPr>
    </w:p>
    <w:p w14:paraId="1D5D22F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Расчет выбросов при погрузочно-разгрузочных работах (п. 9.3.3)</w:t>
      </w:r>
    </w:p>
    <w:p w14:paraId="19121C6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 Песок</w:t>
      </w:r>
    </w:p>
    <w:p w14:paraId="66D8F66E" w14:textId="77777777" w:rsidR="00AA3537" w:rsidRPr="00630753" w:rsidRDefault="00AA3537" w:rsidP="00AA3537">
      <w:pPr>
        <w:ind w:firstLine="0"/>
        <w:rPr>
          <w:rFonts w:ascii="Courier New" w:hAnsi="Courier New" w:cs="Courier New"/>
          <w:color w:val="000000"/>
          <w:sz w:val="22"/>
        </w:rPr>
      </w:pPr>
    </w:p>
    <w:p w14:paraId="2C72D7B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Влажность материала в диапазоне: 3.0 - 5.0 %</w:t>
      </w:r>
    </w:p>
    <w:p w14:paraId="4CC9733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влажность материала(табл.9.1), </w:t>
      </w:r>
      <w:r w:rsidRPr="00630753">
        <w:rPr>
          <w:b/>
          <w:i/>
          <w:color w:val="000000"/>
          <w:sz w:val="22"/>
        </w:rPr>
        <w:t xml:space="preserve">K0 = </w:t>
      </w:r>
      <w:r w:rsidRPr="00630753">
        <w:rPr>
          <w:rFonts w:ascii="Arial" w:hAnsi="Arial" w:cs="Arial"/>
          <w:b/>
          <w:color w:val="000000"/>
        </w:rPr>
        <w:t>1.2</w:t>
      </w:r>
    </w:p>
    <w:p w14:paraId="6755337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Скорость ветра в диапазоне: 5.0 - 7.0 м/с</w:t>
      </w:r>
    </w:p>
    <w:p w14:paraId="4AA3F7B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среднегодовую скорость ветра(табл.9.2), </w:t>
      </w:r>
      <w:r w:rsidRPr="00630753">
        <w:rPr>
          <w:b/>
          <w:i/>
          <w:color w:val="000000"/>
          <w:sz w:val="22"/>
        </w:rPr>
        <w:t xml:space="preserve">K1 = </w:t>
      </w:r>
      <w:r w:rsidRPr="00630753">
        <w:rPr>
          <w:rFonts w:ascii="Arial" w:hAnsi="Arial" w:cs="Arial"/>
          <w:b/>
          <w:color w:val="000000"/>
        </w:rPr>
        <w:t>1.4</w:t>
      </w:r>
    </w:p>
    <w:p w14:paraId="0F638DD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Местные условия: склады, хранилища открытые с 3-х сторон</w:t>
      </w:r>
    </w:p>
    <w:p w14:paraId="794425F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степень защищенности узла(табл.9.4), </w:t>
      </w:r>
      <w:r w:rsidRPr="00630753">
        <w:rPr>
          <w:b/>
          <w:i/>
          <w:color w:val="000000"/>
          <w:sz w:val="22"/>
        </w:rPr>
        <w:t xml:space="preserve">K4 = </w:t>
      </w:r>
      <w:r w:rsidRPr="00630753">
        <w:rPr>
          <w:rFonts w:ascii="Arial" w:hAnsi="Arial" w:cs="Arial"/>
          <w:b/>
          <w:color w:val="000000"/>
        </w:rPr>
        <w:t>0.8</w:t>
      </w:r>
    </w:p>
    <w:p w14:paraId="4671B14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Высота падения материала, м, </w:t>
      </w:r>
      <w:r w:rsidRPr="00630753">
        <w:rPr>
          <w:b/>
          <w:i/>
          <w:color w:val="000000"/>
          <w:sz w:val="22"/>
        </w:rPr>
        <w:t xml:space="preserve">GB = </w:t>
      </w:r>
      <w:r w:rsidRPr="00630753">
        <w:rPr>
          <w:rFonts w:ascii="Arial" w:hAnsi="Arial" w:cs="Arial"/>
          <w:b/>
          <w:color w:val="000000"/>
        </w:rPr>
        <w:t>1.5</w:t>
      </w:r>
    </w:p>
    <w:p w14:paraId="12A9BE6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учитывающий высоту падения материала(табл.9.5), </w:t>
      </w:r>
      <w:r w:rsidRPr="00630753">
        <w:rPr>
          <w:b/>
          <w:i/>
          <w:color w:val="000000"/>
          <w:sz w:val="22"/>
        </w:rPr>
        <w:t xml:space="preserve">K5 = </w:t>
      </w:r>
      <w:r w:rsidRPr="00630753">
        <w:rPr>
          <w:rFonts w:ascii="Arial" w:hAnsi="Arial" w:cs="Arial"/>
          <w:b/>
          <w:color w:val="000000"/>
        </w:rPr>
        <w:t>0.6</w:t>
      </w:r>
    </w:p>
    <w:p w14:paraId="14F9C98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твердых частиц с тонны материала, г/т, </w:t>
      </w:r>
      <w:r w:rsidRPr="00630753">
        <w:rPr>
          <w:b/>
          <w:i/>
          <w:color w:val="000000"/>
          <w:sz w:val="22"/>
        </w:rPr>
        <w:t xml:space="preserve">Q = </w:t>
      </w:r>
      <w:r w:rsidRPr="00630753">
        <w:rPr>
          <w:rFonts w:ascii="Arial" w:hAnsi="Arial" w:cs="Arial"/>
          <w:b/>
          <w:color w:val="000000"/>
        </w:rPr>
        <w:t>540</w:t>
      </w:r>
    </w:p>
    <w:p w14:paraId="4DB46F7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Эффективность применяемых средств пылеподавления (определяется</w:t>
      </w:r>
    </w:p>
    <w:p w14:paraId="1E262AD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экспериментально, либо принимается по справочным данных), доли единицы, </w:t>
      </w:r>
      <w:r w:rsidRPr="00630753">
        <w:rPr>
          <w:b/>
          <w:i/>
          <w:color w:val="000000"/>
          <w:sz w:val="22"/>
        </w:rPr>
        <w:t xml:space="preserve">N = </w:t>
      </w:r>
      <w:r w:rsidRPr="00630753">
        <w:rPr>
          <w:rFonts w:ascii="Arial" w:hAnsi="Arial" w:cs="Arial"/>
          <w:b/>
          <w:color w:val="000000"/>
        </w:rPr>
        <w:t>0</w:t>
      </w:r>
    </w:p>
    <w:p w14:paraId="39471DF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отгружаемого (перегружаемого) материала, т/год, </w:t>
      </w:r>
      <w:r w:rsidRPr="00630753">
        <w:rPr>
          <w:b/>
          <w:i/>
          <w:color w:val="000000"/>
          <w:sz w:val="22"/>
        </w:rPr>
        <w:t xml:space="preserve">MGOD = </w:t>
      </w:r>
      <w:r w:rsidRPr="00630753">
        <w:rPr>
          <w:rFonts w:ascii="Arial" w:hAnsi="Arial" w:cs="Arial"/>
          <w:b/>
          <w:color w:val="000000"/>
        </w:rPr>
        <w:t>997.295415</w:t>
      </w:r>
    </w:p>
    <w:p w14:paraId="7854DFE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Максимальное количество отгружаемого (перегружаемого) материала , т/час, </w:t>
      </w:r>
      <w:r w:rsidRPr="00630753">
        <w:rPr>
          <w:b/>
          <w:i/>
          <w:color w:val="000000"/>
          <w:sz w:val="22"/>
        </w:rPr>
        <w:t xml:space="preserve">MH = </w:t>
      </w:r>
      <w:r w:rsidRPr="00630753">
        <w:rPr>
          <w:rFonts w:ascii="Arial" w:hAnsi="Arial" w:cs="Arial"/>
          <w:b/>
          <w:color w:val="000000"/>
        </w:rPr>
        <w:t>10</w:t>
      </w:r>
    </w:p>
    <w:p w14:paraId="6B1F491B" w14:textId="77777777" w:rsidR="00AA3537" w:rsidRPr="00630753" w:rsidRDefault="00AA3537" w:rsidP="00AA3537">
      <w:pPr>
        <w:ind w:firstLine="0"/>
        <w:rPr>
          <w:rFonts w:ascii="Arial" w:hAnsi="Arial" w:cs="Arial"/>
          <w:b/>
          <w:color w:val="000000"/>
        </w:rPr>
      </w:pPr>
    </w:p>
    <w:p w14:paraId="2A449210" w14:textId="77777777" w:rsidR="00AA3537" w:rsidRPr="00630753" w:rsidRDefault="00AA3537" w:rsidP="00AA3537">
      <w:pPr>
        <w:ind w:firstLine="0"/>
        <w:rPr>
          <w:b/>
          <w:i/>
          <w:color w:val="000000"/>
          <w:u w:val="single"/>
        </w:rPr>
      </w:pPr>
      <w:r w:rsidRPr="00630753">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23A4300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Количество твердых частиц, выделяющихся при погрузочно-разгрузочных работах:</w:t>
      </w:r>
    </w:p>
    <w:p w14:paraId="6CD3499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(9.24), </w:t>
      </w:r>
      <w:r w:rsidRPr="00630753">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1.2 · 1.4 · 0.8 · 0.6 · 540 · 997.295415 · (1-0) · 10</w:t>
      </w:r>
      <w:r>
        <w:rPr>
          <w:b/>
          <w:color w:val="000000"/>
          <w:vertAlign w:val="superscript"/>
        </w:rPr>
        <w:t>-6</w:t>
      </w:r>
      <w:r>
        <w:rPr>
          <w:b/>
          <w:color w:val="000000"/>
        </w:rPr>
        <w:t xml:space="preserve"> = </w:t>
      </w:r>
      <w:r w:rsidRPr="00630753">
        <w:rPr>
          <w:rFonts w:ascii="Arial" w:hAnsi="Arial" w:cs="Arial"/>
          <w:b/>
          <w:color w:val="000000"/>
        </w:rPr>
        <w:t>0.434</w:t>
      </w:r>
    </w:p>
    <w:p w14:paraId="00BA356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(9.25), </w:t>
      </w:r>
      <w:r w:rsidRPr="00630753">
        <w:rPr>
          <w:b/>
          <w:i/>
          <w:color w:val="000000"/>
          <w:sz w:val="22"/>
        </w:rPr>
        <w:t xml:space="preserve">_G_ = </w:t>
      </w:r>
      <w:r w:rsidRPr="00630753">
        <w:rPr>
          <w:b/>
          <w:i/>
          <w:color w:val="000000"/>
        </w:rPr>
        <w:t xml:space="preserve">K0 · K1 · K4 · K5 · Q · MH · (1-N) / 3600 = </w:t>
      </w:r>
      <w:r w:rsidRPr="00630753">
        <w:rPr>
          <w:b/>
          <w:color w:val="000000"/>
        </w:rPr>
        <w:t xml:space="preserve">1.2 · 1.4 · 0.8 · 0.6 · 540 · 10 · (1-0) / 3600 = </w:t>
      </w:r>
      <w:r w:rsidRPr="00630753">
        <w:rPr>
          <w:rFonts w:ascii="Arial" w:hAnsi="Arial" w:cs="Arial"/>
          <w:b/>
          <w:color w:val="000000"/>
        </w:rPr>
        <w:t>1.21</w:t>
      </w:r>
    </w:p>
    <w:p w14:paraId="029EFE98" w14:textId="77777777" w:rsidR="00AA3537" w:rsidRPr="00630753" w:rsidRDefault="00AA3537" w:rsidP="00AA3537">
      <w:pPr>
        <w:ind w:firstLine="0"/>
        <w:rPr>
          <w:rFonts w:ascii="Arial" w:hAnsi="Arial" w:cs="Arial"/>
          <w:b/>
          <w:color w:val="000000"/>
        </w:rPr>
      </w:pPr>
    </w:p>
    <w:p w14:paraId="2899C8B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4FDCFDB6"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EB5DC00"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11C5AA15"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71A9AB1"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02AD5D32"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0FA3BE24"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6BFE11F3"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0D03782A"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925917D" w14:textId="77777777" w:rsidR="00AA3537" w:rsidRPr="00630753" w:rsidRDefault="00AA3537" w:rsidP="00AA3537">
            <w:pPr>
              <w:ind w:firstLine="0"/>
              <w:jc w:val="right"/>
              <w:rPr>
                <w:color w:val="000000"/>
                <w:sz w:val="22"/>
              </w:rPr>
            </w:pPr>
            <w:r w:rsidRPr="00630753">
              <w:rPr>
                <w:color w:val="000000"/>
                <w:sz w:val="22"/>
              </w:rPr>
              <w:t>1.2100000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14B4506" w14:textId="77777777" w:rsidR="00AA3537" w:rsidRPr="00630753" w:rsidRDefault="00AA3537" w:rsidP="00AA3537">
            <w:pPr>
              <w:ind w:firstLine="0"/>
              <w:jc w:val="right"/>
              <w:rPr>
                <w:color w:val="000000"/>
                <w:sz w:val="22"/>
              </w:rPr>
            </w:pPr>
            <w:r w:rsidRPr="00630753">
              <w:rPr>
                <w:color w:val="000000"/>
                <w:sz w:val="22"/>
              </w:rPr>
              <w:t>0.4425200</w:t>
            </w:r>
          </w:p>
        </w:tc>
      </w:tr>
    </w:tbl>
    <w:p w14:paraId="17C21F15" w14:textId="77777777" w:rsidR="00AA3537" w:rsidRPr="00630753" w:rsidRDefault="00AA3537" w:rsidP="00AA3537">
      <w:pPr>
        <w:ind w:firstLine="0"/>
        <w:rPr>
          <w:color w:val="000000"/>
          <w:sz w:val="22"/>
        </w:rPr>
      </w:pPr>
    </w:p>
    <w:p w14:paraId="0D2F1E5B" w14:textId="77777777" w:rsidR="00AA3537" w:rsidRPr="00630753" w:rsidRDefault="00AA3537" w:rsidP="00AA3537">
      <w:pPr>
        <w:ind w:firstLine="0"/>
        <w:rPr>
          <w:rFonts w:ascii="Courier New" w:hAnsi="Courier New" w:cs="Courier New"/>
          <w:color w:val="000000"/>
          <w:sz w:val="22"/>
        </w:rPr>
      </w:pPr>
    </w:p>
    <w:p w14:paraId="63AC4599" w14:textId="77777777" w:rsidR="00AA3537" w:rsidRPr="00630753" w:rsidRDefault="00AA3537" w:rsidP="00AA3537">
      <w:pPr>
        <w:ind w:firstLine="0"/>
        <w:rPr>
          <w:b/>
          <w:i/>
          <w:color w:val="000000"/>
          <w:sz w:val="22"/>
        </w:rPr>
      </w:pPr>
    </w:p>
    <w:p w14:paraId="62F6F5CB" w14:textId="77777777" w:rsidR="00AA3537" w:rsidRPr="00630753" w:rsidRDefault="00AA3537" w:rsidP="00AA3537">
      <w:pPr>
        <w:ind w:firstLine="0"/>
        <w:rPr>
          <w:b/>
          <w:i/>
          <w:color w:val="000000"/>
          <w:sz w:val="22"/>
        </w:rPr>
      </w:pPr>
    </w:p>
    <w:p w14:paraId="3740463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37D25AD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"Сборник методик по расчету выбросов вредных в атмосферу</w:t>
      </w:r>
    </w:p>
    <w:p w14:paraId="1BF2A53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различными производствами". Алматы, КазЭКОЭКСП, 1996 г.</w:t>
      </w:r>
    </w:p>
    <w:p w14:paraId="46B83B8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п.9.3. Расчет выбросов вредных веществ неорганизованными источниками</w:t>
      </w:r>
    </w:p>
    <w:p w14:paraId="24D0145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Примечание: некоторые вспомогательные коэффициенты для</w:t>
      </w:r>
    </w:p>
    <w:p w14:paraId="5DA8275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пылящих материалов (кроме угля) взяты из: "Методических</w:t>
      </w:r>
    </w:p>
    <w:p w14:paraId="16FA0C2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указаний по расчету выбросов загрязняющих веществ в атмосферу</w:t>
      </w:r>
    </w:p>
    <w:p w14:paraId="11AFE11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предприятиями строительной индустрии. Предприятия нерудных</w:t>
      </w:r>
    </w:p>
    <w:p w14:paraId="235B3BC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материалов и пористых заполнителей", Алма-Ата, НПО Амал, 1992г.</w:t>
      </w:r>
    </w:p>
    <w:p w14:paraId="7E10DD8A" w14:textId="77777777" w:rsidR="00AA3537" w:rsidRPr="00630753" w:rsidRDefault="00AA3537" w:rsidP="00AA3537">
      <w:pPr>
        <w:ind w:firstLine="0"/>
        <w:rPr>
          <w:rFonts w:ascii="Courier New" w:hAnsi="Courier New" w:cs="Courier New"/>
          <w:color w:val="000000"/>
          <w:sz w:val="22"/>
        </w:rPr>
      </w:pPr>
    </w:p>
    <w:p w14:paraId="680FE35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Вид работ: Расчет выбросов при погрузочно-разгрузочных работах (п. 9.3.3)</w:t>
      </w:r>
    </w:p>
    <w:p w14:paraId="4490F27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Материал: Песчано-гравийная смесь (ПГС)</w:t>
      </w:r>
    </w:p>
    <w:p w14:paraId="07B1CC98" w14:textId="77777777" w:rsidR="00AA3537" w:rsidRPr="00630753" w:rsidRDefault="00AA3537" w:rsidP="00AA3537">
      <w:pPr>
        <w:ind w:firstLine="0"/>
        <w:rPr>
          <w:rFonts w:ascii="Courier New" w:hAnsi="Courier New" w:cs="Courier New"/>
          <w:color w:val="000000"/>
          <w:sz w:val="22"/>
        </w:rPr>
      </w:pPr>
    </w:p>
    <w:p w14:paraId="4B029A2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Влажность материала в диапазоне: 8.0 - 9.0 %</w:t>
      </w:r>
    </w:p>
    <w:p w14:paraId="3DE0366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влажность материала(табл.9.1), </w:t>
      </w:r>
      <w:r w:rsidRPr="00630753">
        <w:rPr>
          <w:b/>
          <w:i/>
          <w:color w:val="000000"/>
          <w:sz w:val="22"/>
        </w:rPr>
        <w:t xml:space="preserve">K0 = </w:t>
      </w:r>
      <w:r w:rsidRPr="00630753">
        <w:rPr>
          <w:rFonts w:ascii="Arial" w:hAnsi="Arial" w:cs="Arial"/>
          <w:b/>
          <w:color w:val="000000"/>
        </w:rPr>
        <w:t>0.3</w:t>
      </w:r>
    </w:p>
    <w:p w14:paraId="5D934F9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Скорость ветра в диапазоне: 5.0 - 7.0 м/с</w:t>
      </w:r>
    </w:p>
    <w:p w14:paraId="7761A66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 учитывающий среднегодовую скорость ветра(табл.9.2), </w:t>
      </w:r>
      <w:r w:rsidRPr="00630753">
        <w:rPr>
          <w:b/>
          <w:i/>
          <w:color w:val="000000"/>
          <w:sz w:val="22"/>
        </w:rPr>
        <w:t xml:space="preserve">K1 = </w:t>
      </w:r>
      <w:r w:rsidRPr="00630753">
        <w:rPr>
          <w:rFonts w:ascii="Arial" w:hAnsi="Arial" w:cs="Arial"/>
          <w:b/>
          <w:color w:val="000000"/>
        </w:rPr>
        <w:t>1.4</w:t>
      </w:r>
    </w:p>
    <w:p w14:paraId="7839A6F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Местные условия: склады, хранилища открытые с 3-х сторон</w:t>
      </w:r>
    </w:p>
    <w:p w14:paraId="56C8359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Коэфф., учитывающий степень защищенности узла(табл.9.4), </w:t>
      </w:r>
      <w:r w:rsidRPr="00630753">
        <w:rPr>
          <w:b/>
          <w:i/>
          <w:color w:val="000000"/>
          <w:sz w:val="22"/>
        </w:rPr>
        <w:t xml:space="preserve">K4 = </w:t>
      </w:r>
      <w:r w:rsidRPr="00630753">
        <w:rPr>
          <w:rFonts w:ascii="Arial" w:hAnsi="Arial" w:cs="Arial"/>
          <w:b/>
          <w:color w:val="000000"/>
        </w:rPr>
        <w:t>0.8</w:t>
      </w:r>
    </w:p>
    <w:p w14:paraId="59BBC6A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Высота падения материала, м, </w:t>
      </w:r>
      <w:r w:rsidRPr="00630753">
        <w:rPr>
          <w:b/>
          <w:i/>
          <w:color w:val="000000"/>
          <w:sz w:val="22"/>
        </w:rPr>
        <w:t xml:space="preserve">GB = </w:t>
      </w:r>
      <w:r w:rsidRPr="00630753">
        <w:rPr>
          <w:rFonts w:ascii="Arial" w:hAnsi="Arial" w:cs="Arial"/>
          <w:b/>
          <w:color w:val="000000"/>
        </w:rPr>
        <w:t>1.5</w:t>
      </w:r>
    </w:p>
    <w:p w14:paraId="13C1D43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учитывающий высоту падения материала(табл.9.5), </w:t>
      </w:r>
      <w:r w:rsidRPr="00630753">
        <w:rPr>
          <w:b/>
          <w:i/>
          <w:color w:val="000000"/>
          <w:sz w:val="22"/>
        </w:rPr>
        <w:t xml:space="preserve">K5 = </w:t>
      </w:r>
      <w:r w:rsidRPr="00630753">
        <w:rPr>
          <w:rFonts w:ascii="Arial" w:hAnsi="Arial" w:cs="Arial"/>
          <w:b/>
          <w:color w:val="000000"/>
        </w:rPr>
        <w:t>0.6</w:t>
      </w:r>
    </w:p>
    <w:p w14:paraId="0DF7BF2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Удельное выделение твердых частиц с тонны материала, г/т, </w:t>
      </w:r>
      <w:r w:rsidRPr="00630753">
        <w:rPr>
          <w:b/>
          <w:i/>
          <w:color w:val="000000"/>
          <w:sz w:val="22"/>
        </w:rPr>
        <w:t xml:space="preserve">Q = </w:t>
      </w:r>
      <w:r w:rsidRPr="00630753">
        <w:rPr>
          <w:rFonts w:ascii="Arial" w:hAnsi="Arial" w:cs="Arial"/>
          <w:b/>
          <w:color w:val="000000"/>
        </w:rPr>
        <w:t>120</w:t>
      </w:r>
    </w:p>
    <w:p w14:paraId="746D7F0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Эффективность применяемых средств пылеподавления (определяется</w:t>
      </w:r>
    </w:p>
    <w:p w14:paraId="27AF286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экспериментально, либо принимается по справочным данных), доли единицы, </w:t>
      </w:r>
      <w:r w:rsidRPr="00630753">
        <w:rPr>
          <w:b/>
          <w:i/>
          <w:color w:val="000000"/>
          <w:sz w:val="22"/>
        </w:rPr>
        <w:t xml:space="preserve">N = </w:t>
      </w:r>
      <w:r w:rsidRPr="00630753">
        <w:rPr>
          <w:rFonts w:ascii="Arial" w:hAnsi="Arial" w:cs="Arial"/>
          <w:b/>
          <w:color w:val="000000"/>
        </w:rPr>
        <w:t>0</w:t>
      </w:r>
    </w:p>
    <w:p w14:paraId="05ADD0D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отгружаемого (перегружаемого) материала, т/год, </w:t>
      </w:r>
      <w:r w:rsidRPr="00630753">
        <w:rPr>
          <w:b/>
          <w:i/>
          <w:color w:val="000000"/>
          <w:sz w:val="22"/>
        </w:rPr>
        <w:t xml:space="preserve">MGOD = </w:t>
      </w:r>
      <w:r w:rsidRPr="00630753">
        <w:rPr>
          <w:rFonts w:ascii="Arial" w:hAnsi="Arial" w:cs="Arial"/>
          <w:b/>
          <w:color w:val="000000"/>
        </w:rPr>
        <w:t>668.163612</w:t>
      </w:r>
    </w:p>
    <w:p w14:paraId="7830636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Максимальное количество отгружаемого (перегружаемого) материала , т/час, </w:t>
      </w:r>
      <w:r w:rsidRPr="00630753">
        <w:rPr>
          <w:b/>
          <w:i/>
          <w:color w:val="000000"/>
          <w:sz w:val="22"/>
        </w:rPr>
        <w:t xml:space="preserve">MH = </w:t>
      </w:r>
      <w:r w:rsidRPr="00630753">
        <w:rPr>
          <w:rFonts w:ascii="Arial" w:hAnsi="Arial" w:cs="Arial"/>
          <w:b/>
          <w:color w:val="000000"/>
        </w:rPr>
        <w:t>10</w:t>
      </w:r>
    </w:p>
    <w:p w14:paraId="73631859" w14:textId="77777777" w:rsidR="00AA3537" w:rsidRPr="00630753" w:rsidRDefault="00AA3537" w:rsidP="00AA3537">
      <w:pPr>
        <w:ind w:firstLine="0"/>
        <w:rPr>
          <w:rFonts w:ascii="Arial" w:hAnsi="Arial" w:cs="Arial"/>
          <w:b/>
          <w:color w:val="000000"/>
        </w:rPr>
      </w:pPr>
    </w:p>
    <w:p w14:paraId="3BAA00C0" w14:textId="77777777" w:rsidR="00AA3537" w:rsidRPr="00630753" w:rsidRDefault="00AA3537" w:rsidP="00AA3537">
      <w:pPr>
        <w:ind w:firstLine="0"/>
        <w:rPr>
          <w:b/>
          <w:i/>
          <w:color w:val="000000"/>
          <w:u w:val="single"/>
        </w:rPr>
      </w:pPr>
      <w:r w:rsidRPr="00630753">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03EB875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Количество твердых частиц, выделяющихся при погрузочно-разгрузочных работах:</w:t>
      </w:r>
    </w:p>
    <w:p w14:paraId="7DB2DF6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(9.24), </w:t>
      </w:r>
      <w:r w:rsidRPr="00630753">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0.3 · 1.4 · 0.8 · 0.6 · 120 · 668.163612 · (1-0) · 10</w:t>
      </w:r>
      <w:r>
        <w:rPr>
          <w:b/>
          <w:color w:val="000000"/>
          <w:vertAlign w:val="superscript"/>
        </w:rPr>
        <w:t>-6</w:t>
      </w:r>
      <w:r>
        <w:rPr>
          <w:b/>
          <w:color w:val="000000"/>
        </w:rPr>
        <w:t xml:space="preserve"> = </w:t>
      </w:r>
      <w:r w:rsidRPr="00630753">
        <w:rPr>
          <w:rFonts w:ascii="Arial" w:hAnsi="Arial" w:cs="Arial"/>
          <w:b/>
          <w:color w:val="000000"/>
        </w:rPr>
        <w:t>0.01616</w:t>
      </w:r>
    </w:p>
    <w:p w14:paraId="523250D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г/с (9.25), </w:t>
      </w:r>
      <w:r w:rsidRPr="00630753">
        <w:rPr>
          <w:b/>
          <w:i/>
          <w:color w:val="000000"/>
          <w:sz w:val="22"/>
        </w:rPr>
        <w:t xml:space="preserve">_G_ = </w:t>
      </w:r>
      <w:r w:rsidRPr="00630753">
        <w:rPr>
          <w:b/>
          <w:i/>
          <w:color w:val="000000"/>
        </w:rPr>
        <w:t xml:space="preserve">K0 · K1 · K4 · K5 · Q · MH · (1-N) / 3600 = </w:t>
      </w:r>
      <w:r w:rsidRPr="00630753">
        <w:rPr>
          <w:b/>
          <w:color w:val="000000"/>
        </w:rPr>
        <w:t xml:space="preserve">0.3 · 1.4 · 0.8 · 0.6 · 120 · 10 · (1-0) / 3600 = </w:t>
      </w:r>
      <w:r w:rsidRPr="00630753">
        <w:rPr>
          <w:rFonts w:ascii="Arial" w:hAnsi="Arial" w:cs="Arial"/>
          <w:b/>
          <w:color w:val="000000"/>
        </w:rPr>
        <w:t>0.0672</w:t>
      </w:r>
    </w:p>
    <w:p w14:paraId="6F54CFED" w14:textId="77777777" w:rsidR="00AA3537" w:rsidRPr="00630753" w:rsidRDefault="00AA3537" w:rsidP="00AA3537">
      <w:pPr>
        <w:ind w:firstLine="0"/>
        <w:rPr>
          <w:rFonts w:ascii="Arial" w:hAnsi="Arial" w:cs="Arial"/>
          <w:b/>
          <w:color w:val="000000"/>
        </w:rPr>
      </w:pPr>
    </w:p>
    <w:p w14:paraId="23B9A64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4392BF66"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42D5401"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79FC6C26"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3CDDA13"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B33F6DF"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429F37F6"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6FC58597" w14:textId="77777777" w:rsidR="00AA3537" w:rsidRPr="00630753" w:rsidRDefault="00AA3537" w:rsidP="00AA3537">
            <w:pPr>
              <w:ind w:firstLine="0"/>
              <w:rPr>
                <w:color w:val="000000"/>
                <w:sz w:val="22"/>
              </w:rPr>
            </w:pPr>
            <w:r w:rsidRPr="00630753">
              <w:rPr>
                <w:color w:val="000000"/>
                <w:sz w:val="22"/>
              </w:rPr>
              <w:t>2908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07A2F462" w14:textId="77777777" w:rsidR="00AA3537" w:rsidRPr="00630753" w:rsidRDefault="00AA3537" w:rsidP="00AA3537">
            <w:pPr>
              <w:ind w:firstLine="0"/>
              <w:rPr>
                <w:color w:val="000000"/>
                <w:sz w:val="22"/>
              </w:rPr>
            </w:pPr>
            <w:r w:rsidRPr="00630753">
              <w:rPr>
                <w:color w:val="000000"/>
                <w:sz w:val="22"/>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1861744" w14:textId="77777777" w:rsidR="00AA3537" w:rsidRPr="00630753" w:rsidRDefault="00AA3537" w:rsidP="00AA3537">
            <w:pPr>
              <w:ind w:firstLine="0"/>
              <w:jc w:val="right"/>
              <w:rPr>
                <w:color w:val="000000"/>
                <w:sz w:val="22"/>
              </w:rPr>
            </w:pPr>
            <w:r w:rsidRPr="00630753">
              <w:rPr>
                <w:color w:val="000000"/>
                <w:sz w:val="22"/>
              </w:rPr>
              <w:t>1.2100000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0374000" w14:textId="77777777" w:rsidR="00AA3537" w:rsidRPr="00630753" w:rsidRDefault="00AA3537" w:rsidP="00AA3537">
            <w:pPr>
              <w:ind w:firstLine="0"/>
              <w:jc w:val="right"/>
              <w:rPr>
                <w:color w:val="000000"/>
                <w:sz w:val="22"/>
              </w:rPr>
            </w:pPr>
            <w:r w:rsidRPr="00630753">
              <w:rPr>
                <w:color w:val="000000"/>
                <w:sz w:val="22"/>
              </w:rPr>
              <w:t>0.4586800</w:t>
            </w:r>
          </w:p>
        </w:tc>
      </w:tr>
    </w:tbl>
    <w:p w14:paraId="7132AAC9" w14:textId="77777777" w:rsidR="00AA3537" w:rsidRPr="00630753" w:rsidRDefault="00AA3537" w:rsidP="00AA3537">
      <w:pPr>
        <w:ind w:firstLine="0"/>
        <w:rPr>
          <w:color w:val="000000"/>
          <w:sz w:val="22"/>
        </w:rPr>
      </w:pPr>
    </w:p>
    <w:p w14:paraId="3FCED9BB" w14:textId="77777777" w:rsidR="00AA3537" w:rsidRPr="00630753" w:rsidRDefault="00AA3537" w:rsidP="00AA3537">
      <w:pPr>
        <w:ind w:firstLine="0"/>
        <w:rPr>
          <w:rFonts w:ascii="Courier New" w:hAnsi="Courier New" w:cs="Courier New"/>
          <w:color w:val="000000"/>
          <w:sz w:val="22"/>
        </w:rPr>
      </w:pPr>
    </w:p>
    <w:p w14:paraId="7D83A66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6009,</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3E92FA6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6009 11, Покрасочные работы</w:t>
      </w:r>
    </w:p>
    <w:p w14:paraId="279E3F7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7CF60C4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0641DB4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27862AC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61230088" w14:textId="77777777" w:rsidR="00AA3537" w:rsidRPr="00630753" w:rsidRDefault="00AA3537" w:rsidP="00AA3537">
      <w:pPr>
        <w:ind w:firstLine="0"/>
        <w:rPr>
          <w:rFonts w:ascii="Courier New" w:hAnsi="Courier New" w:cs="Courier New"/>
          <w:color w:val="000000"/>
          <w:sz w:val="22"/>
        </w:rPr>
      </w:pPr>
    </w:p>
    <w:p w14:paraId="16D85A1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0505FC4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0.0014425</w:t>
      </w:r>
    </w:p>
    <w:p w14:paraId="51ABFF4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0.01</w:t>
      </w:r>
    </w:p>
    <w:p w14:paraId="4E6DAF5F" w14:textId="77777777" w:rsidR="00AA3537" w:rsidRPr="00630753" w:rsidRDefault="00AA3537" w:rsidP="00AA3537">
      <w:pPr>
        <w:ind w:firstLine="0"/>
        <w:rPr>
          <w:rFonts w:ascii="Courier New" w:hAnsi="Courier New" w:cs="Courier New"/>
          <w:color w:val="000000"/>
          <w:sz w:val="22"/>
        </w:rPr>
      </w:pPr>
    </w:p>
    <w:p w14:paraId="60EDA22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Марка ЛКМ: Грунтовка ГФ-021</w:t>
      </w:r>
    </w:p>
    <w:p w14:paraId="1772BFC9" w14:textId="77777777" w:rsidR="00AA3537" w:rsidRPr="00630753" w:rsidRDefault="00AA3537" w:rsidP="00AA3537">
      <w:pPr>
        <w:ind w:firstLine="0"/>
        <w:rPr>
          <w:rFonts w:ascii="Courier New" w:hAnsi="Courier New" w:cs="Courier New"/>
          <w:color w:val="000000"/>
          <w:sz w:val="22"/>
        </w:rPr>
      </w:pPr>
    </w:p>
    <w:p w14:paraId="2834410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окраски: Кистью, валиком</w:t>
      </w:r>
    </w:p>
    <w:p w14:paraId="77AFC6E4" w14:textId="77777777" w:rsidR="00AA3537" w:rsidRPr="00630753" w:rsidRDefault="00AA3537" w:rsidP="00AA3537">
      <w:pPr>
        <w:ind w:firstLine="0"/>
        <w:rPr>
          <w:rFonts w:ascii="Courier New" w:hAnsi="Courier New" w:cs="Courier New"/>
          <w:color w:val="000000"/>
          <w:sz w:val="22"/>
        </w:rPr>
      </w:pPr>
    </w:p>
    <w:p w14:paraId="2D6E03C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45</w:t>
      </w:r>
    </w:p>
    <w:p w14:paraId="7092BE61" w14:textId="77777777" w:rsidR="00AA3537" w:rsidRPr="00630753" w:rsidRDefault="00AA3537" w:rsidP="00AA3537">
      <w:pPr>
        <w:ind w:firstLine="0"/>
        <w:rPr>
          <w:rFonts w:ascii="Arial" w:hAnsi="Arial" w:cs="Arial"/>
          <w:b/>
          <w:color w:val="000000"/>
        </w:rPr>
      </w:pPr>
    </w:p>
    <w:p w14:paraId="489E8314" w14:textId="77777777" w:rsidR="00AA3537" w:rsidRPr="00630753" w:rsidRDefault="00AA3537" w:rsidP="00AA3537">
      <w:pPr>
        <w:ind w:firstLine="0"/>
        <w:rPr>
          <w:b/>
          <w:i/>
          <w:color w:val="000000"/>
          <w:u w:val="single"/>
        </w:rPr>
      </w:pPr>
      <w:r w:rsidRPr="00630753">
        <w:rPr>
          <w:b/>
          <w:i/>
          <w:color w:val="000000"/>
          <w:u w:val="single"/>
        </w:rPr>
        <w:t>Примесь: 0616 Диметилбензол (смесь о-, м-, п- изомеров) (203)</w:t>
      </w:r>
    </w:p>
    <w:p w14:paraId="0417693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100</w:t>
      </w:r>
    </w:p>
    <w:p w14:paraId="112C196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63D6732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350BB17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0.0014425 · 45 · 100 · 100 · 10</w:t>
      </w:r>
      <w:r>
        <w:rPr>
          <w:b/>
          <w:color w:val="000000"/>
          <w:vertAlign w:val="superscript"/>
        </w:rPr>
        <w:t>-6</w:t>
      </w:r>
      <w:r>
        <w:rPr>
          <w:b/>
          <w:color w:val="000000"/>
        </w:rPr>
        <w:t xml:space="preserve"> = </w:t>
      </w:r>
      <w:r w:rsidRPr="00630753">
        <w:rPr>
          <w:rFonts w:ascii="Arial" w:hAnsi="Arial" w:cs="Arial"/>
          <w:b/>
          <w:color w:val="000000"/>
        </w:rPr>
        <w:t>0.000649</w:t>
      </w:r>
    </w:p>
    <w:p w14:paraId="1CA44BC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45 · 100 · 100 / (3.6 · 10</w:t>
      </w:r>
      <w:r>
        <w:rPr>
          <w:b/>
          <w:color w:val="000000"/>
          <w:vertAlign w:val="superscript"/>
        </w:rPr>
        <w:t>6</w:t>
      </w:r>
      <w:r>
        <w:rPr>
          <w:b/>
          <w:color w:val="000000"/>
        </w:rPr>
        <w:t xml:space="preserve">) = </w:t>
      </w:r>
      <w:r w:rsidRPr="00630753">
        <w:rPr>
          <w:rFonts w:ascii="Arial" w:hAnsi="Arial" w:cs="Arial"/>
          <w:b/>
          <w:color w:val="000000"/>
        </w:rPr>
        <w:t>0.00125</w:t>
      </w:r>
    </w:p>
    <w:p w14:paraId="65FC869B" w14:textId="77777777" w:rsidR="00AA3537" w:rsidRPr="00630753" w:rsidRDefault="00AA3537" w:rsidP="00AA3537">
      <w:pPr>
        <w:ind w:firstLine="0"/>
        <w:rPr>
          <w:rFonts w:ascii="Arial" w:hAnsi="Arial" w:cs="Arial"/>
          <w:b/>
          <w:color w:val="000000"/>
        </w:rPr>
      </w:pPr>
    </w:p>
    <w:p w14:paraId="23C4DCA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32541F11"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52528FB2"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445F7801"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1D8B9E20"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103DEA59"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7234F277"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603894A2"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75AAF34C"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A44B2C1" w14:textId="77777777" w:rsidR="00AA3537" w:rsidRPr="00630753" w:rsidRDefault="00AA3537" w:rsidP="00AA3537">
            <w:pPr>
              <w:ind w:firstLine="0"/>
              <w:jc w:val="right"/>
              <w:rPr>
                <w:color w:val="000000"/>
                <w:sz w:val="22"/>
              </w:rPr>
            </w:pPr>
            <w:r w:rsidRPr="00630753">
              <w:rPr>
                <w:color w:val="000000"/>
                <w:sz w:val="22"/>
              </w:rPr>
              <w:t>0.0012500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788A7199" w14:textId="77777777" w:rsidR="00AA3537" w:rsidRPr="00630753" w:rsidRDefault="00AA3537" w:rsidP="00AA3537">
            <w:pPr>
              <w:ind w:firstLine="0"/>
              <w:jc w:val="right"/>
              <w:rPr>
                <w:color w:val="000000"/>
                <w:sz w:val="22"/>
              </w:rPr>
            </w:pPr>
            <w:r w:rsidRPr="00630753">
              <w:rPr>
                <w:color w:val="000000"/>
                <w:sz w:val="22"/>
              </w:rPr>
              <w:t>0.0006490</w:t>
            </w:r>
          </w:p>
        </w:tc>
      </w:tr>
    </w:tbl>
    <w:p w14:paraId="7446B10B" w14:textId="77777777" w:rsidR="00AA3537" w:rsidRPr="00630753" w:rsidRDefault="00AA3537" w:rsidP="00AA3537">
      <w:pPr>
        <w:ind w:firstLine="0"/>
        <w:rPr>
          <w:color w:val="000000"/>
          <w:sz w:val="22"/>
        </w:rPr>
      </w:pPr>
    </w:p>
    <w:p w14:paraId="5702EFE7" w14:textId="77777777" w:rsidR="00AA3537" w:rsidRPr="00630753" w:rsidRDefault="00AA3537" w:rsidP="00AA3537">
      <w:pPr>
        <w:ind w:firstLine="0"/>
        <w:rPr>
          <w:rFonts w:ascii="Courier New" w:hAnsi="Courier New" w:cs="Courier New"/>
          <w:color w:val="000000"/>
          <w:sz w:val="22"/>
        </w:rPr>
      </w:pPr>
    </w:p>
    <w:p w14:paraId="26BA42F7" w14:textId="77777777" w:rsidR="00AA3537" w:rsidRPr="00630753" w:rsidRDefault="00AA3537" w:rsidP="00AA3537">
      <w:pPr>
        <w:ind w:firstLine="0"/>
        <w:rPr>
          <w:b/>
          <w:i/>
          <w:color w:val="000000"/>
          <w:sz w:val="22"/>
        </w:rPr>
      </w:pPr>
    </w:p>
    <w:p w14:paraId="52A7D39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0B6D749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011DAC4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6A67E6B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2F0A7457" w14:textId="77777777" w:rsidR="00AA3537" w:rsidRPr="00630753" w:rsidRDefault="00AA3537" w:rsidP="00AA3537">
      <w:pPr>
        <w:ind w:firstLine="0"/>
        <w:rPr>
          <w:rFonts w:ascii="Courier New" w:hAnsi="Courier New" w:cs="Courier New"/>
          <w:color w:val="000000"/>
          <w:sz w:val="22"/>
        </w:rPr>
      </w:pPr>
    </w:p>
    <w:p w14:paraId="3F1DF09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7AA3B98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0.0026628</w:t>
      </w:r>
    </w:p>
    <w:p w14:paraId="761166B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0.01</w:t>
      </w:r>
    </w:p>
    <w:p w14:paraId="149EE2FC" w14:textId="77777777" w:rsidR="00AA3537" w:rsidRPr="00630753" w:rsidRDefault="00AA3537" w:rsidP="00AA3537">
      <w:pPr>
        <w:ind w:firstLine="0"/>
        <w:rPr>
          <w:rFonts w:ascii="Courier New" w:hAnsi="Courier New" w:cs="Courier New"/>
          <w:color w:val="000000"/>
          <w:sz w:val="22"/>
        </w:rPr>
      </w:pPr>
    </w:p>
    <w:p w14:paraId="2E76A94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Марка ЛКМ: Растворитель Уайт-спирит</w:t>
      </w:r>
    </w:p>
    <w:p w14:paraId="1949BAF4" w14:textId="77777777" w:rsidR="00AA3537" w:rsidRPr="00630753" w:rsidRDefault="00AA3537" w:rsidP="00AA3537">
      <w:pPr>
        <w:ind w:firstLine="0"/>
        <w:rPr>
          <w:rFonts w:ascii="Courier New" w:hAnsi="Courier New" w:cs="Courier New"/>
          <w:color w:val="000000"/>
          <w:sz w:val="22"/>
        </w:rPr>
      </w:pPr>
    </w:p>
    <w:p w14:paraId="3C95DD2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окраски: Кистью, валиком</w:t>
      </w:r>
    </w:p>
    <w:p w14:paraId="5C52426A" w14:textId="77777777" w:rsidR="00AA3537" w:rsidRPr="00630753" w:rsidRDefault="00AA3537" w:rsidP="00AA3537">
      <w:pPr>
        <w:ind w:firstLine="0"/>
        <w:rPr>
          <w:rFonts w:ascii="Courier New" w:hAnsi="Courier New" w:cs="Courier New"/>
          <w:color w:val="000000"/>
          <w:sz w:val="22"/>
        </w:rPr>
      </w:pPr>
    </w:p>
    <w:p w14:paraId="5ACAB22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100</w:t>
      </w:r>
    </w:p>
    <w:p w14:paraId="2D214D3F" w14:textId="77777777" w:rsidR="00AA3537" w:rsidRPr="00630753" w:rsidRDefault="00AA3537" w:rsidP="00AA3537">
      <w:pPr>
        <w:ind w:firstLine="0"/>
        <w:rPr>
          <w:rFonts w:ascii="Arial" w:hAnsi="Arial" w:cs="Arial"/>
          <w:b/>
          <w:color w:val="000000"/>
        </w:rPr>
      </w:pPr>
    </w:p>
    <w:p w14:paraId="719D43DF" w14:textId="77777777" w:rsidR="00AA3537" w:rsidRPr="00630753" w:rsidRDefault="00AA3537" w:rsidP="00AA3537">
      <w:pPr>
        <w:ind w:firstLine="0"/>
        <w:rPr>
          <w:b/>
          <w:i/>
          <w:color w:val="000000"/>
          <w:u w:val="single"/>
        </w:rPr>
      </w:pPr>
      <w:r w:rsidRPr="00630753">
        <w:rPr>
          <w:b/>
          <w:i/>
          <w:color w:val="000000"/>
          <w:u w:val="single"/>
        </w:rPr>
        <w:t>Примесь: 2752 Уайт-спирит (1294*)</w:t>
      </w:r>
    </w:p>
    <w:p w14:paraId="3941C7F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100</w:t>
      </w:r>
    </w:p>
    <w:p w14:paraId="2BA1DFB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7C0F7EA3"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797A1E4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0.0026628 · 100 · 100 · 100 · 10</w:t>
      </w:r>
      <w:r>
        <w:rPr>
          <w:b/>
          <w:color w:val="000000"/>
          <w:vertAlign w:val="superscript"/>
        </w:rPr>
        <w:t>-6</w:t>
      </w:r>
      <w:r>
        <w:rPr>
          <w:b/>
          <w:color w:val="000000"/>
        </w:rPr>
        <w:t xml:space="preserve"> = </w:t>
      </w:r>
      <w:r w:rsidRPr="00630753">
        <w:rPr>
          <w:rFonts w:ascii="Arial" w:hAnsi="Arial" w:cs="Arial"/>
          <w:b/>
          <w:color w:val="000000"/>
        </w:rPr>
        <w:t>0.002663</w:t>
      </w:r>
    </w:p>
    <w:p w14:paraId="5CE8C61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100 · 100 · 100 / (3.6 · 10</w:t>
      </w:r>
      <w:r>
        <w:rPr>
          <w:b/>
          <w:color w:val="000000"/>
          <w:vertAlign w:val="superscript"/>
        </w:rPr>
        <w:t>6</w:t>
      </w:r>
      <w:r>
        <w:rPr>
          <w:b/>
          <w:color w:val="000000"/>
        </w:rPr>
        <w:t xml:space="preserve">) = </w:t>
      </w:r>
      <w:r w:rsidRPr="00630753">
        <w:rPr>
          <w:rFonts w:ascii="Arial" w:hAnsi="Arial" w:cs="Arial"/>
          <w:b/>
          <w:color w:val="000000"/>
        </w:rPr>
        <w:t>0.00278</w:t>
      </w:r>
    </w:p>
    <w:p w14:paraId="690425A9" w14:textId="77777777" w:rsidR="00AA3537" w:rsidRPr="00630753" w:rsidRDefault="00AA3537" w:rsidP="00AA3537">
      <w:pPr>
        <w:ind w:firstLine="0"/>
        <w:rPr>
          <w:rFonts w:ascii="Arial" w:hAnsi="Arial" w:cs="Arial"/>
          <w:b/>
          <w:color w:val="000000"/>
        </w:rPr>
      </w:pPr>
    </w:p>
    <w:p w14:paraId="5F25C54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lastRenderedPageBreak/>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344C8CAE"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470DD217"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78419704"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074B6C6B"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738AF100"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0F05DD96"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77BDB677"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440DE978"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4C26C58" w14:textId="77777777" w:rsidR="00AA3537" w:rsidRPr="00630753" w:rsidRDefault="00AA3537" w:rsidP="00AA3537">
            <w:pPr>
              <w:ind w:firstLine="0"/>
              <w:jc w:val="right"/>
              <w:rPr>
                <w:color w:val="000000"/>
                <w:sz w:val="22"/>
              </w:rPr>
            </w:pPr>
            <w:r w:rsidRPr="00630753">
              <w:rPr>
                <w:color w:val="000000"/>
                <w:sz w:val="22"/>
              </w:rPr>
              <w:t>0.0012500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11C35E50" w14:textId="77777777" w:rsidR="00AA3537" w:rsidRPr="00630753" w:rsidRDefault="00AA3537" w:rsidP="00AA3537">
            <w:pPr>
              <w:ind w:firstLine="0"/>
              <w:jc w:val="right"/>
              <w:rPr>
                <w:color w:val="000000"/>
                <w:sz w:val="22"/>
              </w:rPr>
            </w:pPr>
            <w:r w:rsidRPr="00630753">
              <w:rPr>
                <w:color w:val="000000"/>
                <w:sz w:val="22"/>
              </w:rPr>
              <w:t>0.0006490</w:t>
            </w:r>
          </w:p>
        </w:tc>
      </w:tr>
      <w:tr w:rsidR="00AA3537" w14:paraId="6EEFE5DB"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6F1271A5" w14:textId="77777777" w:rsidR="00AA3537" w:rsidRPr="00630753" w:rsidRDefault="00AA3537" w:rsidP="00AA3537">
            <w:pPr>
              <w:ind w:firstLine="0"/>
              <w:rPr>
                <w:color w:val="000000"/>
                <w:sz w:val="22"/>
              </w:rPr>
            </w:pPr>
            <w:r w:rsidRPr="00630753">
              <w:rPr>
                <w:color w:val="000000"/>
                <w:sz w:val="22"/>
              </w:rPr>
              <w:t>2752</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319EC2F3" w14:textId="77777777" w:rsidR="00AA3537" w:rsidRPr="00630753" w:rsidRDefault="00AA3537" w:rsidP="00AA3537">
            <w:pPr>
              <w:ind w:firstLine="0"/>
              <w:rPr>
                <w:color w:val="000000"/>
                <w:sz w:val="22"/>
              </w:rPr>
            </w:pPr>
            <w:r w:rsidRPr="00630753">
              <w:rPr>
                <w:color w:val="000000"/>
                <w:sz w:val="22"/>
              </w:rPr>
              <w:t>Уайт-спирит (1294*)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2A9AF6E" w14:textId="77777777" w:rsidR="00AA3537" w:rsidRPr="00630753" w:rsidRDefault="00AA3537" w:rsidP="00AA3537">
            <w:pPr>
              <w:ind w:firstLine="0"/>
              <w:jc w:val="right"/>
              <w:rPr>
                <w:color w:val="000000"/>
                <w:sz w:val="22"/>
              </w:rPr>
            </w:pPr>
            <w:r w:rsidRPr="00630753">
              <w:rPr>
                <w:color w:val="000000"/>
                <w:sz w:val="22"/>
              </w:rPr>
              <w:t>0.0027800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2BBEFEB" w14:textId="77777777" w:rsidR="00AA3537" w:rsidRPr="00630753" w:rsidRDefault="00AA3537" w:rsidP="00AA3537">
            <w:pPr>
              <w:ind w:firstLine="0"/>
              <w:jc w:val="right"/>
              <w:rPr>
                <w:color w:val="000000"/>
                <w:sz w:val="22"/>
              </w:rPr>
            </w:pPr>
            <w:r w:rsidRPr="00630753">
              <w:rPr>
                <w:color w:val="000000"/>
                <w:sz w:val="22"/>
              </w:rPr>
              <w:t>0.0026630</w:t>
            </w:r>
          </w:p>
        </w:tc>
      </w:tr>
    </w:tbl>
    <w:p w14:paraId="0451FA73" w14:textId="77777777" w:rsidR="00AA3537" w:rsidRPr="00630753" w:rsidRDefault="00AA3537" w:rsidP="00AA3537">
      <w:pPr>
        <w:ind w:firstLine="0"/>
        <w:rPr>
          <w:color w:val="000000"/>
          <w:sz w:val="22"/>
        </w:rPr>
      </w:pPr>
    </w:p>
    <w:p w14:paraId="5801B2DE" w14:textId="77777777" w:rsidR="00AA3537" w:rsidRPr="00630753" w:rsidRDefault="00AA3537" w:rsidP="00AA3537">
      <w:pPr>
        <w:ind w:firstLine="0"/>
        <w:rPr>
          <w:b/>
          <w:i/>
          <w:color w:val="000000"/>
          <w:sz w:val="22"/>
        </w:rPr>
      </w:pPr>
    </w:p>
    <w:p w14:paraId="5437C51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7A91DAE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4887A2F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1682B4E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2F636C25" w14:textId="77777777" w:rsidR="00AA3537" w:rsidRPr="00630753" w:rsidRDefault="00AA3537" w:rsidP="00AA3537">
      <w:pPr>
        <w:ind w:firstLine="0"/>
        <w:rPr>
          <w:rFonts w:ascii="Courier New" w:hAnsi="Courier New" w:cs="Courier New"/>
          <w:color w:val="000000"/>
          <w:sz w:val="22"/>
        </w:rPr>
      </w:pPr>
    </w:p>
    <w:p w14:paraId="143899F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5A76658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0.00079</w:t>
      </w:r>
    </w:p>
    <w:p w14:paraId="0B20CD2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0.0001</w:t>
      </w:r>
    </w:p>
    <w:p w14:paraId="0469EE24" w14:textId="77777777" w:rsidR="00AA3537" w:rsidRPr="00630753" w:rsidRDefault="00AA3537" w:rsidP="00AA3537">
      <w:pPr>
        <w:ind w:firstLine="0"/>
        <w:rPr>
          <w:rFonts w:ascii="Courier New" w:hAnsi="Courier New" w:cs="Courier New"/>
          <w:color w:val="000000"/>
          <w:sz w:val="22"/>
        </w:rPr>
      </w:pPr>
    </w:p>
    <w:p w14:paraId="6EE1805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 xml:space="preserve">Марка ЛКМ: </w:t>
      </w:r>
      <w:r>
        <w:rPr>
          <w:rFonts w:ascii="Courier New" w:hAnsi="Courier New" w:cs="Courier New"/>
          <w:color w:val="000000"/>
          <w:sz w:val="22"/>
        </w:rPr>
        <w:t>Олифа натуральная</w:t>
      </w:r>
    </w:p>
    <w:p w14:paraId="5C0487D4" w14:textId="77777777" w:rsidR="00AA3537" w:rsidRPr="00630753" w:rsidRDefault="00AA3537" w:rsidP="00AA3537">
      <w:pPr>
        <w:ind w:firstLine="0"/>
        <w:rPr>
          <w:rFonts w:ascii="Courier New" w:hAnsi="Courier New" w:cs="Courier New"/>
          <w:color w:val="000000"/>
          <w:sz w:val="22"/>
        </w:rPr>
      </w:pPr>
    </w:p>
    <w:p w14:paraId="34DBB92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окраски: Кистью, валиком</w:t>
      </w:r>
    </w:p>
    <w:p w14:paraId="6C5A6DD8" w14:textId="77777777" w:rsidR="00AA3537" w:rsidRPr="00630753" w:rsidRDefault="00AA3537" w:rsidP="00AA3537">
      <w:pPr>
        <w:ind w:firstLine="0"/>
        <w:rPr>
          <w:rFonts w:ascii="Courier New" w:hAnsi="Courier New" w:cs="Courier New"/>
          <w:color w:val="000000"/>
          <w:sz w:val="22"/>
        </w:rPr>
      </w:pPr>
    </w:p>
    <w:p w14:paraId="6434FA8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45</w:t>
      </w:r>
    </w:p>
    <w:p w14:paraId="5F7B8E51" w14:textId="77777777" w:rsidR="00AA3537" w:rsidRPr="00630753" w:rsidRDefault="00AA3537" w:rsidP="00AA3537">
      <w:pPr>
        <w:ind w:firstLine="0"/>
        <w:rPr>
          <w:rFonts w:ascii="Arial" w:hAnsi="Arial" w:cs="Arial"/>
          <w:b/>
          <w:color w:val="000000"/>
        </w:rPr>
      </w:pPr>
    </w:p>
    <w:p w14:paraId="220F96A4" w14:textId="77777777" w:rsidR="00AA3537" w:rsidRPr="00630753" w:rsidRDefault="00AA3537" w:rsidP="00AA3537">
      <w:pPr>
        <w:ind w:firstLine="0"/>
        <w:rPr>
          <w:b/>
          <w:i/>
          <w:color w:val="000000"/>
          <w:u w:val="single"/>
        </w:rPr>
      </w:pPr>
      <w:r w:rsidRPr="00630753">
        <w:rPr>
          <w:b/>
          <w:i/>
          <w:color w:val="000000"/>
          <w:u w:val="single"/>
        </w:rPr>
        <w:t>Примесь: 0616 Диметилбензол (смесь о-, м-, п- изомеров) (203)</w:t>
      </w:r>
    </w:p>
    <w:p w14:paraId="4B12C38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50</w:t>
      </w:r>
    </w:p>
    <w:p w14:paraId="29E4FE5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50FE550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4811C0D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0.00079 · 45 · 50 · 100 · 10</w:t>
      </w:r>
      <w:r>
        <w:rPr>
          <w:b/>
          <w:color w:val="000000"/>
          <w:vertAlign w:val="superscript"/>
        </w:rPr>
        <w:t>-6</w:t>
      </w:r>
      <w:r>
        <w:rPr>
          <w:b/>
          <w:color w:val="000000"/>
        </w:rPr>
        <w:t xml:space="preserve"> = </w:t>
      </w:r>
      <w:r w:rsidRPr="00630753">
        <w:rPr>
          <w:rFonts w:ascii="Arial" w:hAnsi="Arial" w:cs="Arial"/>
          <w:b/>
          <w:color w:val="000000"/>
        </w:rPr>
        <w:t>0.0001778</w:t>
      </w:r>
    </w:p>
    <w:p w14:paraId="6C1EFDB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0.0001 · 45 · 50 · 100 / (3.6 · 10</w:t>
      </w:r>
      <w:r>
        <w:rPr>
          <w:b/>
          <w:color w:val="000000"/>
          <w:vertAlign w:val="superscript"/>
        </w:rPr>
        <w:t>6</w:t>
      </w:r>
      <w:r>
        <w:rPr>
          <w:b/>
          <w:color w:val="000000"/>
        </w:rPr>
        <w:t xml:space="preserve">) = </w:t>
      </w:r>
      <w:r w:rsidRPr="00630753">
        <w:rPr>
          <w:rFonts w:ascii="Arial" w:hAnsi="Arial" w:cs="Arial"/>
          <w:b/>
          <w:color w:val="000000"/>
        </w:rPr>
        <w:t>0.00000625</w:t>
      </w:r>
    </w:p>
    <w:p w14:paraId="7BF970D5" w14:textId="77777777" w:rsidR="00AA3537" w:rsidRPr="00630753" w:rsidRDefault="00AA3537" w:rsidP="00AA3537">
      <w:pPr>
        <w:ind w:firstLine="0"/>
        <w:rPr>
          <w:rFonts w:ascii="Arial" w:hAnsi="Arial" w:cs="Arial"/>
          <w:b/>
          <w:color w:val="000000"/>
        </w:rPr>
      </w:pPr>
    </w:p>
    <w:p w14:paraId="2B6AA3AD" w14:textId="77777777" w:rsidR="00AA3537" w:rsidRPr="00630753" w:rsidRDefault="00AA3537" w:rsidP="00AA3537">
      <w:pPr>
        <w:ind w:firstLine="0"/>
        <w:rPr>
          <w:b/>
          <w:i/>
          <w:color w:val="000000"/>
          <w:u w:val="single"/>
        </w:rPr>
      </w:pPr>
      <w:r w:rsidRPr="00630753">
        <w:rPr>
          <w:b/>
          <w:i/>
          <w:color w:val="000000"/>
          <w:u w:val="single"/>
        </w:rPr>
        <w:t>Примесь: 2752 Уайт-спирит (1294*)</w:t>
      </w:r>
    </w:p>
    <w:p w14:paraId="3515E6E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50</w:t>
      </w:r>
    </w:p>
    <w:p w14:paraId="244841E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0315ED4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7B3D726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0.00079 · 45 · 50 · 100 · 10</w:t>
      </w:r>
      <w:r>
        <w:rPr>
          <w:b/>
          <w:color w:val="000000"/>
          <w:vertAlign w:val="superscript"/>
        </w:rPr>
        <w:t>-6</w:t>
      </w:r>
      <w:r>
        <w:rPr>
          <w:b/>
          <w:color w:val="000000"/>
        </w:rPr>
        <w:t xml:space="preserve"> = </w:t>
      </w:r>
      <w:r w:rsidRPr="00630753">
        <w:rPr>
          <w:rFonts w:ascii="Arial" w:hAnsi="Arial" w:cs="Arial"/>
          <w:b/>
          <w:color w:val="000000"/>
        </w:rPr>
        <w:t>0.0001778</w:t>
      </w:r>
    </w:p>
    <w:p w14:paraId="7F5A7B3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0.0001 · 45 · 50 · 100 / (3.6 · 10</w:t>
      </w:r>
      <w:r>
        <w:rPr>
          <w:b/>
          <w:color w:val="000000"/>
          <w:vertAlign w:val="superscript"/>
        </w:rPr>
        <w:t>6</w:t>
      </w:r>
      <w:r>
        <w:rPr>
          <w:b/>
          <w:color w:val="000000"/>
        </w:rPr>
        <w:t xml:space="preserve">) = </w:t>
      </w:r>
      <w:r w:rsidRPr="00630753">
        <w:rPr>
          <w:rFonts w:ascii="Arial" w:hAnsi="Arial" w:cs="Arial"/>
          <w:b/>
          <w:color w:val="000000"/>
        </w:rPr>
        <w:t>0.00000625</w:t>
      </w:r>
    </w:p>
    <w:p w14:paraId="4D35B463" w14:textId="77777777" w:rsidR="00AA3537" w:rsidRPr="00630753" w:rsidRDefault="00AA3537" w:rsidP="00AA3537">
      <w:pPr>
        <w:ind w:firstLine="0"/>
        <w:rPr>
          <w:rFonts w:ascii="Arial" w:hAnsi="Arial" w:cs="Arial"/>
          <w:b/>
          <w:color w:val="000000"/>
        </w:rPr>
      </w:pPr>
    </w:p>
    <w:p w14:paraId="205617D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0D2DAFAB"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21DDD087"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559585B6"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64377992"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3F3FC9CE"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1DE2BAAA"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2CB8DFB4"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4B6AD927"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5D19820F" w14:textId="77777777" w:rsidR="00AA3537" w:rsidRPr="00630753" w:rsidRDefault="00AA3537" w:rsidP="00AA3537">
            <w:pPr>
              <w:ind w:firstLine="0"/>
              <w:jc w:val="right"/>
              <w:rPr>
                <w:color w:val="000000"/>
                <w:sz w:val="22"/>
              </w:rPr>
            </w:pPr>
            <w:r w:rsidRPr="00630753">
              <w:rPr>
                <w:color w:val="000000"/>
                <w:sz w:val="22"/>
              </w:rPr>
              <w:t>0.0012500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69F71EF" w14:textId="77777777" w:rsidR="00AA3537" w:rsidRPr="00630753" w:rsidRDefault="00AA3537" w:rsidP="00AA3537">
            <w:pPr>
              <w:ind w:firstLine="0"/>
              <w:jc w:val="right"/>
              <w:rPr>
                <w:color w:val="000000"/>
                <w:sz w:val="22"/>
              </w:rPr>
            </w:pPr>
            <w:r w:rsidRPr="00630753">
              <w:rPr>
                <w:color w:val="000000"/>
                <w:sz w:val="22"/>
              </w:rPr>
              <w:t>0.0008268</w:t>
            </w:r>
          </w:p>
        </w:tc>
      </w:tr>
      <w:tr w:rsidR="00AA3537" w14:paraId="56A749A5"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1E1FC142" w14:textId="77777777" w:rsidR="00AA3537" w:rsidRPr="00630753" w:rsidRDefault="00AA3537" w:rsidP="00AA3537">
            <w:pPr>
              <w:ind w:firstLine="0"/>
              <w:rPr>
                <w:color w:val="000000"/>
                <w:sz w:val="22"/>
              </w:rPr>
            </w:pPr>
            <w:r w:rsidRPr="00630753">
              <w:rPr>
                <w:color w:val="000000"/>
                <w:sz w:val="22"/>
              </w:rPr>
              <w:t>2752</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4345CEFA" w14:textId="77777777" w:rsidR="00AA3537" w:rsidRPr="00630753" w:rsidRDefault="00AA3537" w:rsidP="00AA3537">
            <w:pPr>
              <w:ind w:firstLine="0"/>
              <w:rPr>
                <w:color w:val="000000"/>
                <w:sz w:val="22"/>
              </w:rPr>
            </w:pPr>
            <w:r w:rsidRPr="00630753">
              <w:rPr>
                <w:color w:val="000000"/>
                <w:sz w:val="22"/>
              </w:rPr>
              <w:t>Уайт-спирит (1294*)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8222A07" w14:textId="77777777" w:rsidR="00AA3537" w:rsidRPr="00630753" w:rsidRDefault="00AA3537" w:rsidP="00AA3537">
            <w:pPr>
              <w:ind w:firstLine="0"/>
              <w:jc w:val="right"/>
              <w:rPr>
                <w:color w:val="000000"/>
                <w:sz w:val="22"/>
              </w:rPr>
            </w:pPr>
            <w:r w:rsidRPr="00630753">
              <w:rPr>
                <w:color w:val="000000"/>
                <w:sz w:val="22"/>
              </w:rPr>
              <w:t>0.0027800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01B34D40" w14:textId="77777777" w:rsidR="00AA3537" w:rsidRPr="00630753" w:rsidRDefault="00AA3537" w:rsidP="00AA3537">
            <w:pPr>
              <w:ind w:firstLine="0"/>
              <w:jc w:val="right"/>
              <w:rPr>
                <w:color w:val="000000"/>
                <w:sz w:val="22"/>
              </w:rPr>
            </w:pPr>
            <w:r w:rsidRPr="00630753">
              <w:rPr>
                <w:color w:val="000000"/>
                <w:sz w:val="22"/>
              </w:rPr>
              <w:t>0.0028408</w:t>
            </w:r>
          </w:p>
        </w:tc>
      </w:tr>
    </w:tbl>
    <w:p w14:paraId="6AC11E07" w14:textId="77777777" w:rsidR="00AA3537" w:rsidRPr="00630753" w:rsidRDefault="00AA3537" w:rsidP="00AA3537">
      <w:pPr>
        <w:ind w:firstLine="0"/>
        <w:rPr>
          <w:color w:val="000000"/>
          <w:sz w:val="22"/>
        </w:rPr>
      </w:pPr>
    </w:p>
    <w:p w14:paraId="0DA9D048" w14:textId="77777777" w:rsidR="00AA3537" w:rsidRPr="00630753" w:rsidRDefault="00AA3537" w:rsidP="00AA3537">
      <w:pPr>
        <w:ind w:firstLine="0"/>
        <w:rPr>
          <w:rFonts w:ascii="Courier New" w:hAnsi="Courier New" w:cs="Courier New"/>
          <w:color w:val="000000"/>
          <w:sz w:val="22"/>
        </w:rPr>
      </w:pPr>
    </w:p>
    <w:p w14:paraId="46A8168C" w14:textId="77777777" w:rsidR="00AA3537" w:rsidRPr="00630753" w:rsidRDefault="00AA3537" w:rsidP="00AA3537">
      <w:pPr>
        <w:ind w:firstLine="0"/>
        <w:rPr>
          <w:b/>
          <w:i/>
          <w:color w:val="000000"/>
          <w:sz w:val="22"/>
        </w:rPr>
      </w:pPr>
    </w:p>
    <w:p w14:paraId="3975E22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7A71140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5F1B57E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3707BAF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3E9B85B8" w14:textId="77777777" w:rsidR="00AA3537" w:rsidRPr="00630753" w:rsidRDefault="00AA3537" w:rsidP="00AA3537">
      <w:pPr>
        <w:ind w:firstLine="0"/>
        <w:rPr>
          <w:rFonts w:ascii="Courier New" w:hAnsi="Courier New" w:cs="Courier New"/>
          <w:color w:val="000000"/>
          <w:sz w:val="22"/>
        </w:rPr>
      </w:pPr>
    </w:p>
    <w:p w14:paraId="6F65B95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2C83FBC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0.0108</w:t>
      </w:r>
    </w:p>
    <w:p w14:paraId="5E5DB09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0.01</w:t>
      </w:r>
    </w:p>
    <w:p w14:paraId="4B4D7C42" w14:textId="77777777" w:rsidR="00AA3537" w:rsidRPr="00630753" w:rsidRDefault="00AA3537" w:rsidP="00AA3537">
      <w:pPr>
        <w:ind w:firstLine="0"/>
        <w:rPr>
          <w:rFonts w:ascii="Courier New" w:hAnsi="Courier New" w:cs="Courier New"/>
          <w:color w:val="000000"/>
          <w:sz w:val="22"/>
        </w:rPr>
      </w:pPr>
    </w:p>
    <w:p w14:paraId="76A4C82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 xml:space="preserve">Марка ЛКМ: </w:t>
      </w:r>
      <w:r>
        <w:rPr>
          <w:rFonts w:ascii="Courier New" w:hAnsi="Courier New" w:cs="Courier New"/>
          <w:color w:val="000000"/>
          <w:sz w:val="22"/>
        </w:rPr>
        <w:t>Краска масляная МА-015</w:t>
      </w:r>
    </w:p>
    <w:p w14:paraId="2A9FEB72" w14:textId="77777777" w:rsidR="00AA3537" w:rsidRPr="00630753" w:rsidRDefault="00AA3537" w:rsidP="00AA3537">
      <w:pPr>
        <w:ind w:firstLine="0"/>
        <w:rPr>
          <w:rFonts w:ascii="Courier New" w:hAnsi="Courier New" w:cs="Courier New"/>
          <w:color w:val="000000"/>
          <w:sz w:val="22"/>
        </w:rPr>
      </w:pPr>
    </w:p>
    <w:p w14:paraId="5418356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окраски: Кистью, валиком</w:t>
      </w:r>
    </w:p>
    <w:p w14:paraId="3FC49039" w14:textId="77777777" w:rsidR="00AA3537" w:rsidRPr="00630753" w:rsidRDefault="00AA3537" w:rsidP="00AA3537">
      <w:pPr>
        <w:ind w:firstLine="0"/>
        <w:rPr>
          <w:rFonts w:ascii="Courier New" w:hAnsi="Courier New" w:cs="Courier New"/>
          <w:color w:val="000000"/>
          <w:sz w:val="22"/>
        </w:rPr>
      </w:pPr>
    </w:p>
    <w:p w14:paraId="72DDA73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45</w:t>
      </w:r>
    </w:p>
    <w:p w14:paraId="3C64878D" w14:textId="77777777" w:rsidR="00AA3537" w:rsidRPr="00630753" w:rsidRDefault="00AA3537" w:rsidP="00AA3537">
      <w:pPr>
        <w:ind w:firstLine="0"/>
        <w:rPr>
          <w:rFonts w:ascii="Arial" w:hAnsi="Arial" w:cs="Arial"/>
          <w:b/>
          <w:color w:val="000000"/>
        </w:rPr>
      </w:pPr>
    </w:p>
    <w:p w14:paraId="77B10A41" w14:textId="77777777" w:rsidR="00AA3537" w:rsidRPr="00630753" w:rsidRDefault="00AA3537" w:rsidP="00AA3537">
      <w:pPr>
        <w:ind w:firstLine="0"/>
        <w:rPr>
          <w:b/>
          <w:i/>
          <w:color w:val="000000"/>
          <w:u w:val="single"/>
        </w:rPr>
      </w:pPr>
      <w:r w:rsidRPr="00630753">
        <w:rPr>
          <w:b/>
          <w:i/>
          <w:color w:val="000000"/>
          <w:u w:val="single"/>
        </w:rPr>
        <w:t>Примесь: 0616 Диметилбензол (смесь о-, м-, п- изомеров) (203)</w:t>
      </w:r>
    </w:p>
    <w:p w14:paraId="5DE35E3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50</w:t>
      </w:r>
    </w:p>
    <w:p w14:paraId="76A3497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7146250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2B06A25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0.0108 · 45 · 50 · 100 · 10</w:t>
      </w:r>
      <w:r>
        <w:rPr>
          <w:b/>
          <w:color w:val="000000"/>
          <w:vertAlign w:val="superscript"/>
        </w:rPr>
        <w:t>-6</w:t>
      </w:r>
      <w:r>
        <w:rPr>
          <w:b/>
          <w:color w:val="000000"/>
        </w:rPr>
        <w:t xml:space="preserve"> = </w:t>
      </w:r>
      <w:r w:rsidRPr="00630753">
        <w:rPr>
          <w:rFonts w:ascii="Arial" w:hAnsi="Arial" w:cs="Arial"/>
          <w:b/>
          <w:color w:val="000000"/>
        </w:rPr>
        <w:t>0.00243</w:t>
      </w:r>
    </w:p>
    <w:p w14:paraId="388F54C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45 · 50 · 100 / (3.6 · 10</w:t>
      </w:r>
      <w:r>
        <w:rPr>
          <w:b/>
          <w:color w:val="000000"/>
          <w:vertAlign w:val="superscript"/>
        </w:rPr>
        <w:t>6</w:t>
      </w:r>
      <w:r>
        <w:rPr>
          <w:b/>
          <w:color w:val="000000"/>
        </w:rPr>
        <w:t xml:space="preserve">) = </w:t>
      </w:r>
      <w:r w:rsidRPr="00630753">
        <w:rPr>
          <w:rFonts w:ascii="Arial" w:hAnsi="Arial" w:cs="Arial"/>
          <w:b/>
          <w:color w:val="000000"/>
        </w:rPr>
        <w:t>0.000625</w:t>
      </w:r>
    </w:p>
    <w:p w14:paraId="6DB50AD8" w14:textId="77777777" w:rsidR="00AA3537" w:rsidRPr="00630753" w:rsidRDefault="00AA3537" w:rsidP="00AA3537">
      <w:pPr>
        <w:ind w:firstLine="0"/>
        <w:rPr>
          <w:rFonts w:ascii="Arial" w:hAnsi="Arial" w:cs="Arial"/>
          <w:b/>
          <w:color w:val="000000"/>
        </w:rPr>
      </w:pPr>
    </w:p>
    <w:p w14:paraId="556E0085" w14:textId="77777777" w:rsidR="00AA3537" w:rsidRPr="00630753" w:rsidRDefault="00AA3537" w:rsidP="00AA3537">
      <w:pPr>
        <w:ind w:firstLine="0"/>
        <w:rPr>
          <w:b/>
          <w:i/>
          <w:color w:val="000000"/>
          <w:u w:val="single"/>
        </w:rPr>
      </w:pPr>
      <w:r w:rsidRPr="00630753">
        <w:rPr>
          <w:b/>
          <w:i/>
          <w:color w:val="000000"/>
          <w:u w:val="single"/>
        </w:rPr>
        <w:t>Примесь: 2752 Уайт-спирит (1294*)</w:t>
      </w:r>
    </w:p>
    <w:p w14:paraId="7816D87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50</w:t>
      </w:r>
    </w:p>
    <w:p w14:paraId="1F7C1C0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774B687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22F2B09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0.0108 · 45 · 50 · 100 · 10</w:t>
      </w:r>
      <w:r>
        <w:rPr>
          <w:b/>
          <w:color w:val="000000"/>
          <w:vertAlign w:val="superscript"/>
        </w:rPr>
        <w:t>-6</w:t>
      </w:r>
      <w:r>
        <w:rPr>
          <w:b/>
          <w:color w:val="000000"/>
        </w:rPr>
        <w:t xml:space="preserve"> = </w:t>
      </w:r>
      <w:r w:rsidRPr="00630753">
        <w:rPr>
          <w:rFonts w:ascii="Arial" w:hAnsi="Arial" w:cs="Arial"/>
          <w:b/>
          <w:color w:val="000000"/>
        </w:rPr>
        <w:t>0.00243</w:t>
      </w:r>
    </w:p>
    <w:p w14:paraId="536D35F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45 · 50 · 100 / (3.6 · 10</w:t>
      </w:r>
      <w:r>
        <w:rPr>
          <w:b/>
          <w:color w:val="000000"/>
          <w:vertAlign w:val="superscript"/>
        </w:rPr>
        <w:t>6</w:t>
      </w:r>
      <w:r>
        <w:rPr>
          <w:b/>
          <w:color w:val="000000"/>
        </w:rPr>
        <w:t xml:space="preserve">) = </w:t>
      </w:r>
      <w:r w:rsidRPr="00630753">
        <w:rPr>
          <w:rFonts w:ascii="Arial" w:hAnsi="Arial" w:cs="Arial"/>
          <w:b/>
          <w:color w:val="000000"/>
        </w:rPr>
        <w:t>0.000625</w:t>
      </w:r>
    </w:p>
    <w:p w14:paraId="1FBB5B62" w14:textId="77777777" w:rsidR="00AA3537" w:rsidRPr="00630753" w:rsidRDefault="00AA3537" w:rsidP="00AA3537">
      <w:pPr>
        <w:ind w:firstLine="0"/>
        <w:rPr>
          <w:rFonts w:ascii="Arial" w:hAnsi="Arial" w:cs="Arial"/>
          <w:b/>
          <w:color w:val="000000"/>
        </w:rPr>
      </w:pPr>
    </w:p>
    <w:p w14:paraId="71AD899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65BB5224"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2984D255"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6785C43E"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11C675AA"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059CA6E5"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3CEB53F9"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5E4B1CB2"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0298CEE8"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B463F85" w14:textId="77777777" w:rsidR="00AA3537" w:rsidRPr="00630753" w:rsidRDefault="00AA3537" w:rsidP="00AA3537">
            <w:pPr>
              <w:ind w:firstLine="0"/>
              <w:jc w:val="right"/>
              <w:rPr>
                <w:color w:val="000000"/>
                <w:sz w:val="22"/>
              </w:rPr>
            </w:pPr>
            <w:r w:rsidRPr="00630753">
              <w:rPr>
                <w:color w:val="000000"/>
                <w:sz w:val="22"/>
              </w:rPr>
              <w:t>0.0012500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10FFB5BA" w14:textId="77777777" w:rsidR="00AA3537" w:rsidRPr="00630753" w:rsidRDefault="00AA3537" w:rsidP="00AA3537">
            <w:pPr>
              <w:ind w:firstLine="0"/>
              <w:jc w:val="right"/>
              <w:rPr>
                <w:color w:val="000000"/>
                <w:sz w:val="22"/>
              </w:rPr>
            </w:pPr>
            <w:r w:rsidRPr="00630753">
              <w:rPr>
                <w:color w:val="000000"/>
                <w:sz w:val="22"/>
              </w:rPr>
              <w:t>0.0032568</w:t>
            </w:r>
          </w:p>
        </w:tc>
      </w:tr>
      <w:tr w:rsidR="00AA3537" w14:paraId="78B35134"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2B01422A" w14:textId="77777777" w:rsidR="00AA3537" w:rsidRPr="00630753" w:rsidRDefault="00AA3537" w:rsidP="00AA3537">
            <w:pPr>
              <w:ind w:firstLine="0"/>
              <w:rPr>
                <w:color w:val="000000"/>
                <w:sz w:val="22"/>
              </w:rPr>
            </w:pPr>
            <w:r w:rsidRPr="00630753">
              <w:rPr>
                <w:color w:val="000000"/>
                <w:sz w:val="22"/>
              </w:rPr>
              <w:t>2752</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6A53FC67" w14:textId="77777777" w:rsidR="00AA3537" w:rsidRPr="00630753" w:rsidRDefault="00AA3537" w:rsidP="00AA3537">
            <w:pPr>
              <w:ind w:firstLine="0"/>
              <w:rPr>
                <w:color w:val="000000"/>
                <w:sz w:val="22"/>
              </w:rPr>
            </w:pPr>
            <w:r w:rsidRPr="00630753">
              <w:rPr>
                <w:color w:val="000000"/>
                <w:sz w:val="22"/>
              </w:rPr>
              <w:t>Уайт-спирит (1294*)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306EFA2" w14:textId="77777777" w:rsidR="00AA3537" w:rsidRPr="00630753" w:rsidRDefault="00AA3537" w:rsidP="00AA3537">
            <w:pPr>
              <w:ind w:firstLine="0"/>
              <w:jc w:val="right"/>
              <w:rPr>
                <w:color w:val="000000"/>
                <w:sz w:val="22"/>
              </w:rPr>
            </w:pPr>
            <w:r w:rsidRPr="00630753">
              <w:rPr>
                <w:color w:val="000000"/>
                <w:sz w:val="22"/>
              </w:rPr>
              <w:t>0.0027800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2C23E921" w14:textId="77777777" w:rsidR="00AA3537" w:rsidRPr="00630753" w:rsidRDefault="00AA3537" w:rsidP="00AA3537">
            <w:pPr>
              <w:ind w:firstLine="0"/>
              <w:jc w:val="right"/>
              <w:rPr>
                <w:color w:val="000000"/>
                <w:sz w:val="22"/>
              </w:rPr>
            </w:pPr>
            <w:r w:rsidRPr="00630753">
              <w:rPr>
                <w:color w:val="000000"/>
                <w:sz w:val="22"/>
              </w:rPr>
              <w:t>0.0052708</w:t>
            </w:r>
          </w:p>
        </w:tc>
      </w:tr>
    </w:tbl>
    <w:p w14:paraId="123F3D44" w14:textId="77777777" w:rsidR="00AA3537" w:rsidRPr="00630753" w:rsidRDefault="00AA3537" w:rsidP="00AA3537">
      <w:pPr>
        <w:ind w:firstLine="0"/>
        <w:rPr>
          <w:color w:val="000000"/>
          <w:sz w:val="22"/>
        </w:rPr>
      </w:pPr>
    </w:p>
    <w:p w14:paraId="1F1E1978" w14:textId="77777777" w:rsidR="00AA3537" w:rsidRPr="00630753" w:rsidRDefault="00AA3537" w:rsidP="00AA3537">
      <w:pPr>
        <w:ind w:firstLine="0"/>
        <w:rPr>
          <w:rFonts w:ascii="Courier New" w:hAnsi="Courier New" w:cs="Courier New"/>
          <w:color w:val="000000"/>
          <w:sz w:val="22"/>
        </w:rPr>
      </w:pPr>
    </w:p>
    <w:p w14:paraId="60C3DA2C" w14:textId="77777777" w:rsidR="00AA3537" w:rsidRPr="00630753" w:rsidRDefault="00AA3537" w:rsidP="00AA3537">
      <w:pPr>
        <w:ind w:firstLine="0"/>
        <w:rPr>
          <w:b/>
          <w:i/>
          <w:color w:val="000000"/>
          <w:sz w:val="22"/>
        </w:rPr>
      </w:pPr>
    </w:p>
    <w:p w14:paraId="5495B20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0DDCCEC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lastRenderedPageBreak/>
        <w:t>Методика расчета выбросов загрязняющих веществ в атмосферу</w:t>
      </w:r>
    </w:p>
    <w:p w14:paraId="6AF48BC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42A2CD3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7AA8CB37" w14:textId="77777777" w:rsidR="00AA3537" w:rsidRPr="00630753" w:rsidRDefault="00AA3537" w:rsidP="00AA3537">
      <w:pPr>
        <w:ind w:firstLine="0"/>
        <w:rPr>
          <w:rFonts w:ascii="Courier New" w:hAnsi="Courier New" w:cs="Courier New"/>
          <w:color w:val="000000"/>
          <w:sz w:val="22"/>
        </w:rPr>
      </w:pPr>
    </w:p>
    <w:p w14:paraId="3888FB4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7A1DE92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0.0036</w:t>
      </w:r>
    </w:p>
    <w:p w14:paraId="6885724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0.01</w:t>
      </w:r>
    </w:p>
    <w:p w14:paraId="627CE461" w14:textId="77777777" w:rsidR="00AA3537" w:rsidRPr="00630753" w:rsidRDefault="00AA3537" w:rsidP="00AA3537">
      <w:pPr>
        <w:ind w:firstLine="0"/>
        <w:rPr>
          <w:rFonts w:ascii="Courier New" w:hAnsi="Courier New" w:cs="Courier New"/>
          <w:color w:val="000000"/>
          <w:sz w:val="22"/>
        </w:rPr>
      </w:pPr>
    </w:p>
    <w:p w14:paraId="6C5242F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Марка ЛКМ: Лак БТ-577</w:t>
      </w:r>
    </w:p>
    <w:p w14:paraId="2AE0D760" w14:textId="77777777" w:rsidR="00AA3537" w:rsidRPr="00630753" w:rsidRDefault="00AA3537" w:rsidP="00AA3537">
      <w:pPr>
        <w:ind w:firstLine="0"/>
        <w:rPr>
          <w:rFonts w:ascii="Courier New" w:hAnsi="Courier New" w:cs="Courier New"/>
          <w:color w:val="000000"/>
          <w:sz w:val="22"/>
        </w:rPr>
      </w:pPr>
    </w:p>
    <w:p w14:paraId="0EB3544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окраски: Кистью, валиком</w:t>
      </w:r>
    </w:p>
    <w:p w14:paraId="10B49F1B" w14:textId="77777777" w:rsidR="00AA3537" w:rsidRPr="00630753" w:rsidRDefault="00AA3537" w:rsidP="00AA3537">
      <w:pPr>
        <w:ind w:firstLine="0"/>
        <w:rPr>
          <w:rFonts w:ascii="Courier New" w:hAnsi="Courier New" w:cs="Courier New"/>
          <w:color w:val="000000"/>
          <w:sz w:val="22"/>
        </w:rPr>
      </w:pPr>
    </w:p>
    <w:p w14:paraId="7C487F9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63</w:t>
      </w:r>
    </w:p>
    <w:p w14:paraId="045380DA" w14:textId="77777777" w:rsidR="00AA3537" w:rsidRPr="00630753" w:rsidRDefault="00AA3537" w:rsidP="00AA3537">
      <w:pPr>
        <w:ind w:firstLine="0"/>
        <w:rPr>
          <w:rFonts w:ascii="Arial" w:hAnsi="Arial" w:cs="Arial"/>
          <w:b/>
          <w:color w:val="000000"/>
        </w:rPr>
      </w:pPr>
    </w:p>
    <w:p w14:paraId="1282D948" w14:textId="77777777" w:rsidR="00AA3537" w:rsidRPr="00630753" w:rsidRDefault="00AA3537" w:rsidP="00AA3537">
      <w:pPr>
        <w:ind w:firstLine="0"/>
        <w:rPr>
          <w:b/>
          <w:i/>
          <w:color w:val="000000"/>
          <w:u w:val="single"/>
        </w:rPr>
      </w:pPr>
      <w:r w:rsidRPr="00630753">
        <w:rPr>
          <w:b/>
          <w:i/>
          <w:color w:val="000000"/>
          <w:u w:val="single"/>
        </w:rPr>
        <w:t>Примесь: 0616 Диметилбензол (смесь о-, м-, п- изомеров) (203)</w:t>
      </w:r>
    </w:p>
    <w:p w14:paraId="40D6477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57.4</w:t>
      </w:r>
    </w:p>
    <w:p w14:paraId="778095C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1AFF665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5306BA8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0.0036 · 63 · 57.4 · 100 · 10</w:t>
      </w:r>
      <w:r>
        <w:rPr>
          <w:b/>
          <w:color w:val="000000"/>
          <w:vertAlign w:val="superscript"/>
        </w:rPr>
        <w:t>-6</w:t>
      </w:r>
      <w:r>
        <w:rPr>
          <w:b/>
          <w:color w:val="000000"/>
        </w:rPr>
        <w:t xml:space="preserve"> = </w:t>
      </w:r>
      <w:r w:rsidRPr="00630753">
        <w:rPr>
          <w:rFonts w:ascii="Arial" w:hAnsi="Arial" w:cs="Arial"/>
          <w:b/>
          <w:color w:val="000000"/>
        </w:rPr>
        <w:t>0.001302</w:t>
      </w:r>
    </w:p>
    <w:p w14:paraId="442F98F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63 · 57.4 · 100 / (3.6 · 10</w:t>
      </w:r>
      <w:r>
        <w:rPr>
          <w:b/>
          <w:color w:val="000000"/>
          <w:vertAlign w:val="superscript"/>
        </w:rPr>
        <w:t>6</w:t>
      </w:r>
      <w:r>
        <w:rPr>
          <w:b/>
          <w:color w:val="000000"/>
        </w:rPr>
        <w:t xml:space="preserve">) = </w:t>
      </w:r>
      <w:r w:rsidRPr="00630753">
        <w:rPr>
          <w:rFonts w:ascii="Arial" w:hAnsi="Arial" w:cs="Arial"/>
          <w:b/>
          <w:color w:val="000000"/>
        </w:rPr>
        <w:t>0.001005</w:t>
      </w:r>
    </w:p>
    <w:p w14:paraId="710C7BEB" w14:textId="77777777" w:rsidR="00AA3537" w:rsidRPr="00630753" w:rsidRDefault="00AA3537" w:rsidP="00AA3537">
      <w:pPr>
        <w:ind w:firstLine="0"/>
        <w:rPr>
          <w:rFonts w:ascii="Arial" w:hAnsi="Arial" w:cs="Arial"/>
          <w:b/>
          <w:color w:val="000000"/>
        </w:rPr>
      </w:pPr>
    </w:p>
    <w:p w14:paraId="06FAE30E" w14:textId="77777777" w:rsidR="00AA3537" w:rsidRPr="00630753" w:rsidRDefault="00AA3537" w:rsidP="00AA3537">
      <w:pPr>
        <w:ind w:firstLine="0"/>
        <w:rPr>
          <w:b/>
          <w:i/>
          <w:color w:val="000000"/>
          <w:u w:val="single"/>
        </w:rPr>
      </w:pPr>
      <w:r w:rsidRPr="00630753">
        <w:rPr>
          <w:b/>
          <w:i/>
          <w:color w:val="000000"/>
          <w:u w:val="single"/>
        </w:rPr>
        <w:t>Примесь: 2752 Уайт-спирит (1294*)</w:t>
      </w:r>
    </w:p>
    <w:p w14:paraId="61E54D2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42.6</w:t>
      </w:r>
    </w:p>
    <w:p w14:paraId="34CDAC6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515CDAF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7248275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0.0036 · 63 · 42.6 · 100 · 10</w:t>
      </w:r>
      <w:r>
        <w:rPr>
          <w:b/>
          <w:color w:val="000000"/>
          <w:vertAlign w:val="superscript"/>
        </w:rPr>
        <w:t>-6</w:t>
      </w:r>
      <w:r>
        <w:rPr>
          <w:b/>
          <w:color w:val="000000"/>
        </w:rPr>
        <w:t xml:space="preserve"> = </w:t>
      </w:r>
      <w:r w:rsidRPr="00630753">
        <w:rPr>
          <w:rFonts w:ascii="Arial" w:hAnsi="Arial" w:cs="Arial"/>
          <w:b/>
          <w:color w:val="000000"/>
        </w:rPr>
        <w:t>0.000966</w:t>
      </w:r>
    </w:p>
    <w:p w14:paraId="551B167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63 · 42.6 · 100 / (3.6 · 10</w:t>
      </w:r>
      <w:r>
        <w:rPr>
          <w:b/>
          <w:color w:val="000000"/>
          <w:vertAlign w:val="superscript"/>
        </w:rPr>
        <w:t>6</w:t>
      </w:r>
      <w:r>
        <w:rPr>
          <w:b/>
          <w:color w:val="000000"/>
        </w:rPr>
        <w:t xml:space="preserve">) = </w:t>
      </w:r>
      <w:r w:rsidRPr="00630753">
        <w:rPr>
          <w:rFonts w:ascii="Arial" w:hAnsi="Arial" w:cs="Arial"/>
          <w:b/>
          <w:color w:val="000000"/>
        </w:rPr>
        <w:t>0.000746</w:t>
      </w:r>
    </w:p>
    <w:p w14:paraId="0B3AB56C" w14:textId="77777777" w:rsidR="00AA3537" w:rsidRPr="00630753" w:rsidRDefault="00AA3537" w:rsidP="00AA3537">
      <w:pPr>
        <w:ind w:firstLine="0"/>
        <w:rPr>
          <w:rFonts w:ascii="Arial" w:hAnsi="Arial" w:cs="Arial"/>
          <w:b/>
          <w:color w:val="000000"/>
        </w:rPr>
      </w:pPr>
    </w:p>
    <w:p w14:paraId="664E94F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1965AFEE"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6FB50843"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0F0AF851"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32E4E636"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12607498"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0A1D1E2B"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6D1B0697"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40D8B37C"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546A73C9" w14:textId="77777777" w:rsidR="00AA3537" w:rsidRPr="00630753" w:rsidRDefault="00AA3537" w:rsidP="00AA3537">
            <w:pPr>
              <w:ind w:firstLine="0"/>
              <w:jc w:val="right"/>
              <w:rPr>
                <w:color w:val="000000"/>
                <w:sz w:val="22"/>
              </w:rPr>
            </w:pPr>
            <w:r w:rsidRPr="00630753">
              <w:rPr>
                <w:color w:val="000000"/>
                <w:sz w:val="22"/>
              </w:rPr>
              <w:t>0.0012500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12E8DAC3" w14:textId="77777777" w:rsidR="00AA3537" w:rsidRPr="00630753" w:rsidRDefault="00AA3537" w:rsidP="00AA3537">
            <w:pPr>
              <w:ind w:firstLine="0"/>
              <w:jc w:val="right"/>
              <w:rPr>
                <w:color w:val="000000"/>
                <w:sz w:val="22"/>
              </w:rPr>
            </w:pPr>
            <w:r w:rsidRPr="00630753">
              <w:rPr>
                <w:color w:val="000000"/>
                <w:sz w:val="22"/>
              </w:rPr>
              <w:t>0.0045588</w:t>
            </w:r>
          </w:p>
        </w:tc>
      </w:tr>
      <w:tr w:rsidR="00AA3537" w14:paraId="37D5FC2E"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1A1B1B5C" w14:textId="77777777" w:rsidR="00AA3537" w:rsidRPr="00630753" w:rsidRDefault="00AA3537" w:rsidP="00AA3537">
            <w:pPr>
              <w:ind w:firstLine="0"/>
              <w:rPr>
                <w:color w:val="000000"/>
                <w:sz w:val="22"/>
              </w:rPr>
            </w:pPr>
            <w:r w:rsidRPr="00630753">
              <w:rPr>
                <w:color w:val="000000"/>
                <w:sz w:val="22"/>
              </w:rPr>
              <w:t>2752</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1CF553B1" w14:textId="77777777" w:rsidR="00AA3537" w:rsidRPr="00630753" w:rsidRDefault="00AA3537" w:rsidP="00AA3537">
            <w:pPr>
              <w:ind w:firstLine="0"/>
              <w:rPr>
                <w:color w:val="000000"/>
                <w:sz w:val="22"/>
              </w:rPr>
            </w:pPr>
            <w:r w:rsidRPr="00630753">
              <w:rPr>
                <w:color w:val="000000"/>
                <w:sz w:val="22"/>
              </w:rPr>
              <w:t>Уайт-спирит (1294*)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0A987AC8" w14:textId="77777777" w:rsidR="00AA3537" w:rsidRPr="00630753" w:rsidRDefault="00AA3537" w:rsidP="00AA3537">
            <w:pPr>
              <w:ind w:firstLine="0"/>
              <w:jc w:val="right"/>
              <w:rPr>
                <w:color w:val="000000"/>
                <w:sz w:val="22"/>
              </w:rPr>
            </w:pPr>
            <w:r w:rsidRPr="00630753">
              <w:rPr>
                <w:color w:val="000000"/>
                <w:sz w:val="22"/>
              </w:rPr>
              <w:t>0.0027800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16AAF717" w14:textId="77777777" w:rsidR="00AA3537" w:rsidRPr="00630753" w:rsidRDefault="00AA3537" w:rsidP="00AA3537">
            <w:pPr>
              <w:ind w:firstLine="0"/>
              <w:jc w:val="right"/>
              <w:rPr>
                <w:color w:val="000000"/>
                <w:sz w:val="22"/>
              </w:rPr>
            </w:pPr>
            <w:r w:rsidRPr="00630753">
              <w:rPr>
                <w:color w:val="000000"/>
                <w:sz w:val="22"/>
              </w:rPr>
              <w:t>0.0062368</w:t>
            </w:r>
          </w:p>
        </w:tc>
      </w:tr>
    </w:tbl>
    <w:p w14:paraId="27384DD9" w14:textId="77777777" w:rsidR="00AA3537" w:rsidRPr="00630753" w:rsidRDefault="00AA3537" w:rsidP="00AA3537">
      <w:pPr>
        <w:ind w:firstLine="0"/>
        <w:rPr>
          <w:b/>
          <w:i/>
          <w:color w:val="000000"/>
          <w:sz w:val="22"/>
        </w:rPr>
      </w:pPr>
    </w:p>
    <w:p w14:paraId="360F4F3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045E61C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33D9A14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3F0CEB0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6DA2056C" w14:textId="77777777" w:rsidR="00AA3537" w:rsidRPr="00630753" w:rsidRDefault="00AA3537" w:rsidP="00AA3537">
      <w:pPr>
        <w:ind w:firstLine="0"/>
        <w:rPr>
          <w:rFonts w:ascii="Courier New" w:hAnsi="Courier New" w:cs="Courier New"/>
          <w:color w:val="000000"/>
          <w:sz w:val="22"/>
        </w:rPr>
      </w:pPr>
    </w:p>
    <w:p w14:paraId="7BB6E6C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32C186A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0.2048536</w:t>
      </w:r>
    </w:p>
    <w:p w14:paraId="4557FE2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0.01</w:t>
      </w:r>
    </w:p>
    <w:p w14:paraId="5BBDE234" w14:textId="77777777" w:rsidR="00AA3537" w:rsidRPr="00630753" w:rsidRDefault="00AA3537" w:rsidP="00AA3537">
      <w:pPr>
        <w:ind w:firstLine="0"/>
        <w:rPr>
          <w:rFonts w:ascii="Courier New" w:hAnsi="Courier New" w:cs="Courier New"/>
          <w:color w:val="000000"/>
          <w:sz w:val="22"/>
        </w:rPr>
      </w:pPr>
    </w:p>
    <w:p w14:paraId="1E9BBC09" w14:textId="77777777" w:rsidR="00AA3537" w:rsidRPr="00630753" w:rsidRDefault="00AA3537" w:rsidP="00AA3537">
      <w:pPr>
        <w:ind w:firstLine="0"/>
        <w:rPr>
          <w:rFonts w:ascii="Courier New" w:hAnsi="Courier New" w:cs="Courier New"/>
          <w:color w:val="000000"/>
          <w:sz w:val="22"/>
        </w:rPr>
      </w:pPr>
      <w:r>
        <w:rPr>
          <w:rFonts w:ascii="Courier New" w:hAnsi="Courier New" w:cs="Courier New"/>
          <w:color w:val="000000"/>
          <w:sz w:val="22"/>
        </w:rPr>
        <w:t>Марка ЛКМ: Лак БТ-123</w:t>
      </w:r>
    </w:p>
    <w:p w14:paraId="57896243" w14:textId="77777777" w:rsidR="00AA3537" w:rsidRPr="00630753" w:rsidRDefault="00AA3537" w:rsidP="00AA3537">
      <w:pPr>
        <w:ind w:firstLine="0"/>
        <w:rPr>
          <w:rFonts w:ascii="Courier New" w:hAnsi="Courier New" w:cs="Courier New"/>
          <w:color w:val="000000"/>
          <w:sz w:val="22"/>
        </w:rPr>
      </w:pPr>
    </w:p>
    <w:p w14:paraId="4C8B78A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Способ окраски: Кистью, валиком</w:t>
      </w:r>
    </w:p>
    <w:p w14:paraId="1D9FC5F5" w14:textId="77777777" w:rsidR="00AA3537" w:rsidRPr="00630753" w:rsidRDefault="00AA3537" w:rsidP="00AA3537">
      <w:pPr>
        <w:ind w:firstLine="0"/>
        <w:rPr>
          <w:rFonts w:ascii="Courier New" w:hAnsi="Courier New" w:cs="Courier New"/>
          <w:color w:val="000000"/>
          <w:sz w:val="22"/>
        </w:rPr>
      </w:pPr>
    </w:p>
    <w:p w14:paraId="1579F91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56</w:t>
      </w:r>
    </w:p>
    <w:p w14:paraId="0355737F" w14:textId="77777777" w:rsidR="00AA3537" w:rsidRPr="00630753" w:rsidRDefault="00AA3537" w:rsidP="00AA3537">
      <w:pPr>
        <w:ind w:firstLine="0"/>
        <w:rPr>
          <w:rFonts w:ascii="Arial" w:hAnsi="Arial" w:cs="Arial"/>
          <w:b/>
          <w:color w:val="000000"/>
        </w:rPr>
      </w:pPr>
    </w:p>
    <w:p w14:paraId="003C92F3" w14:textId="77777777" w:rsidR="00AA3537" w:rsidRPr="00630753" w:rsidRDefault="00AA3537" w:rsidP="00AA3537">
      <w:pPr>
        <w:ind w:firstLine="0"/>
        <w:rPr>
          <w:b/>
          <w:i/>
          <w:color w:val="000000"/>
          <w:u w:val="single"/>
        </w:rPr>
      </w:pPr>
      <w:r w:rsidRPr="00630753">
        <w:rPr>
          <w:b/>
          <w:i/>
          <w:color w:val="000000"/>
          <w:u w:val="single"/>
        </w:rPr>
        <w:t>Примесь: 0616 Диметилбензол (смесь о-, м-, п- изомеров) (203)</w:t>
      </w:r>
    </w:p>
    <w:p w14:paraId="2EDE368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96</w:t>
      </w:r>
    </w:p>
    <w:p w14:paraId="1DDE2F5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6FC9CB4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2B87697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0.2048536 · 56 · 96 · 100 · 10</w:t>
      </w:r>
      <w:r>
        <w:rPr>
          <w:b/>
          <w:color w:val="000000"/>
          <w:vertAlign w:val="superscript"/>
        </w:rPr>
        <w:t>-6</w:t>
      </w:r>
      <w:r>
        <w:rPr>
          <w:b/>
          <w:color w:val="000000"/>
        </w:rPr>
        <w:t xml:space="preserve"> = </w:t>
      </w:r>
      <w:r w:rsidRPr="00630753">
        <w:rPr>
          <w:rFonts w:ascii="Arial" w:hAnsi="Arial" w:cs="Arial"/>
          <w:b/>
          <w:color w:val="000000"/>
        </w:rPr>
        <w:t>0.1101</w:t>
      </w:r>
    </w:p>
    <w:p w14:paraId="04E6910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56 · 96 · 100 / (3.6 · 10</w:t>
      </w:r>
      <w:r>
        <w:rPr>
          <w:b/>
          <w:color w:val="000000"/>
          <w:vertAlign w:val="superscript"/>
        </w:rPr>
        <w:t>6</w:t>
      </w:r>
      <w:r>
        <w:rPr>
          <w:b/>
          <w:color w:val="000000"/>
        </w:rPr>
        <w:t xml:space="preserve">) = </w:t>
      </w:r>
      <w:r w:rsidRPr="00630753">
        <w:rPr>
          <w:rFonts w:ascii="Arial" w:hAnsi="Arial" w:cs="Arial"/>
          <w:b/>
          <w:color w:val="000000"/>
        </w:rPr>
        <w:t>0.001493</w:t>
      </w:r>
    </w:p>
    <w:p w14:paraId="1C57020E" w14:textId="77777777" w:rsidR="00AA3537" w:rsidRPr="00630753" w:rsidRDefault="00AA3537" w:rsidP="00AA3537">
      <w:pPr>
        <w:ind w:firstLine="0"/>
        <w:rPr>
          <w:rFonts w:ascii="Arial" w:hAnsi="Arial" w:cs="Arial"/>
          <w:b/>
          <w:color w:val="000000"/>
        </w:rPr>
      </w:pPr>
    </w:p>
    <w:p w14:paraId="50F68942" w14:textId="77777777" w:rsidR="00AA3537" w:rsidRPr="00630753" w:rsidRDefault="00AA3537" w:rsidP="00AA3537">
      <w:pPr>
        <w:ind w:firstLine="0"/>
        <w:rPr>
          <w:b/>
          <w:i/>
          <w:color w:val="000000"/>
          <w:u w:val="single"/>
        </w:rPr>
      </w:pPr>
      <w:r w:rsidRPr="00630753">
        <w:rPr>
          <w:b/>
          <w:i/>
          <w:color w:val="000000"/>
          <w:u w:val="single"/>
        </w:rPr>
        <w:t>Примесь: 2752 Уайт-спирит (1294*)</w:t>
      </w:r>
    </w:p>
    <w:p w14:paraId="1CFC8F5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4</w:t>
      </w:r>
    </w:p>
    <w:p w14:paraId="2013680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2389A3B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725A638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0.2048536 · 56 · 4 · 100 · 10</w:t>
      </w:r>
      <w:r>
        <w:rPr>
          <w:b/>
          <w:color w:val="000000"/>
          <w:vertAlign w:val="superscript"/>
        </w:rPr>
        <w:t>-6</w:t>
      </w:r>
      <w:r>
        <w:rPr>
          <w:b/>
          <w:color w:val="000000"/>
        </w:rPr>
        <w:t xml:space="preserve"> = </w:t>
      </w:r>
      <w:r w:rsidRPr="00630753">
        <w:rPr>
          <w:rFonts w:ascii="Arial" w:hAnsi="Arial" w:cs="Arial"/>
          <w:b/>
          <w:color w:val="000000"/>
        </w:rPr>
        <w:t>0.00459</w:t>
      </w:r>
    </w:p>
    <w:p w14:paraId="10A9B0F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56 · 4 · 100 / (3.6 · 10</w:t>
      </w:r>
      <w:r>
        <w:rPr>
          <w:b/>
          <w:color w:val="000000"/>
          <w:vertAlign w:val="superscript"/>
        </w:rPr>
        <w:t>6</w:t>
      </w:r>
      <w:r>
        <w:rPr>
          <w:b/>
          <w:color w:val="000000"/>
        </w:rPr>
        <w:t xml:space="preserve">) = </w:t>
      </w:r>
      <w:r w:rsidRPr="00630753">
        <w:rPr>
          <w:rFonts w:ascii="Arial" w:hAnsi="Arial" w:cs="Arial"/>
          <w:b/>
          <w:color w:val="000000"/>
        </w:rPr>
        <w:t>0.0000622</w:t>
      </w:r>
    </w:p>
    <w:p w14:paraId="58F63204" w14:textId="77777777" w:rsidR="00AA3537" w:rsidRPr="00630753" w:rsidRDefault="00AA3537" w:rsidP="00AA3537">
      <w:pPr>
        <w:ind w:firstLine="0"/>
        <w:rPr>
          <w:rFonts w:ascii="Arial" w:hAnsi="Arial" w:cs="Arial"/>
          <w:b/>
          <w:color w:val="000000"/>
        </w:rPr>
      </w:pPr>
    </w:p>
    <w:p w14:paraId="77E9B83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6ED3CB20"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5C4C097D"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6C14EA95"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79783EBA"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150B554B"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2DA899EA"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4E248342"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69CC65E6"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616E0A1C" w14:textId="77777777" w:rsidR="00AA3537" w:rsidRPr="00630753" w:rsidRDefault="00AA3537" w:rsidP="00AA3537">
            <w:pPr>
              <w:ind w:firstLine="0"/>
              <w:jc w:val="right"/>
              <w:rPr>
                <w:color w:val="000000"/>
                <w:sz w:val="22"/>
              </w:rPr>
            </w:pPr>
            <w:r w:rsidRPr="00630753">
              <w:rPr>
                <w:color w:val="000000"/>
                <w:sz w:val="22"/>
              </w:rPr>
              <w:t>0.0014930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5586C10B" w14:textId="77777777" w:rsidR="00AA3537" w:rsidRPr="00630753" w:rsidRDefault="00AA3537" w:rsidP="00AA3537">
            <w:pPr>
              <w:ind w:firstLine="0"/>
              <w:jc w:val="right"/>
              <w:rPr>
                <w:color w:val="000000"/>
                <w:sz w:val="22"/>
              </w:rPr>
            </w:pPr>
            <w:r w:rsidRPr="00630753">
              <w:rPr>
                <w:color w:val="000000"/>
                <w:sz w:val="22"/>
              </w:rPr>
              <w:t>0.1146588</w:t>
            </w:r>
          </w:p>
        </w:tc>
      </w:tr>
      <w:tr w:rsidR="00AA3537" w14:paraId="5D821DC5"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38257475" w14:textId="77777777" w:rsidR="00AA3537" w:rsidRPr="00630753" w:rsidRDefault="00AA3537" w:rsidP="00AA3537">
            <w:pPr>
              <w:ind w:firstLine="0"/>
              <w:rPr>
                <w:color w:val="000000"/>
                <w:sz w:val="22"/>
              </w:rPr>
            </w:pPr>
            <w:r w:rsidRPr="00630753">
              <w:rPr>
                <w:color w:val="000000"/>
                <w:sz w:val="22"/>
              </w:rPr>
              <w:t>2752</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0FF18D2A" w14:textId="77777777" w:rsidR="00AA3537" w:rsidRPr="00630753" w:rsidRDefault="00AA3537" w:rsidP="00AA3537">
            <w:pPr>
              <w:ind w:firstLine="0"/>
              <w:rPr>
                <w:color w:val="000000"/>
                <w:sz w:val="22"/>
              </w:rPr>
            </w:pPr>
            <w:r w:rsidRPr="00630753">
              <w:rPr>
                <w:color w:val="000000"/>
                <w:sz w:val="22"/>
              </w:rPr>
              <w:t>Уайт-спирит (1294*)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40C143DF" w14:textId="77777777" w:rsidR="00AA3537" w:rsidRPr="00630753" w:rsidRDefault="00AA3537" w:rsidP="00AA3537">
            <w:pPr>
              <w:ind w:firstLine="0"/>
              <w:jc w:val="right"/>
              <w:rPr>
                <w:color w:val="000000"/>
                <w:sz w:val="22"/>
              </w:rPr>
            </w:pPr>
            <w:r w:rsidRPr="00630753">
              <w:rPr>
                <w:color w:val="000000"/>
                <w:sz w:val="22"/>
              </w:rPr>
              <w:t>0.0027800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5155A404" w14:textId="77777777" w:rsidR="00AA3537" w:rsidRPr="00630753" w:rsidRDefault="00AA3537" w:rsidP="00AA3537">
            <w:pPr>
              <w:ind w:firstLine="0"/>
              <w:jc w:val="right"/>
              <w:rPr>
                <w:color w:val="000000"/>
                <w:sz w:val="22"/>
              </w:rPr>
            </w:pPr>
            <w:r w:rsidRPr="00630753">
              <w:rPr>
                <w:color w:val="000000"/>
                <w:sz w:val="22"/>
              </w:rPr>
              <w:t>0.0108268</w:t>
            </w:r>
          </w:p>
        </w:tc>
      </w:tr>
    </w:tbl>
    <w:p w14:paraId="63BCF31E" w14:textId="77777777" w:rsidR="00AA3537" w:rsidRPr="00630753" w:rsidRDefault="00AA3537" w:rsidP="00AA3537">
      <w:pPr>
        <w:ind w:firstLine="0"/>
        <w:rPr>
          <w:color w:val="000000"/>
          <w:sz w:val="22"/>
        </w:rPr>
      </w:pPr>
    </w:p>
    <w:p w14:paraId="62C7BCF5" w14:textId="77777777" w:rsidR="00AA3537" w:rsidRPr="00630753" w:rsidRDefault="00AA3537" w:rsidP="00AA3537">
      <w:pPr>
        <w:ind w:firstLine="0"/>
        <w:rPr>
          <w:b/>
          <w:i/>
          <w:color w:val="000000"/>
          <w:sz w:val="22"/>
        </w:rPr>
      </w:pPr>
    </w:p>
    <w:p w14:paraId="23A8F4E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23C7D2A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Методика расчета выбросов загрязняющих веществ в атмосферу</w:t>
      </w:r>
    </w:p>
    <w:p w14:paraId="43E8315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нанесении лакокрасочных материалов (по величинам удельных</w:t>
      </w:r>
    </w:p>
    <w:p w14:paraId="3DBADCE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выбросов). РНД 211.2.02.05-2004. Астана, 2005</w:t>
      </w:r>
    </w:p>
    <w:p w14:paraId="44B9907D" w14:textId="77777777" w:rsidR="00AA3537" w:rsidRPr="00630753" w:rsidRDefault="00AA3537" w:rsidP="00AA3537">
      <w:pPr>
        <w:ind w:firstLine="0"/>
        <w:rPr>
          <w:rFonts w:ascii="Courier New" w:hAnsi="Courier New" w:cs="Courier New"/>
          <w:color w:val="000000"/>
          <w:sz w:val="22"/>
        </w:rPr>
      </w:pPr>
    </w:p>
    <w:p w14:paraId="1DE8EDF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Технологический процесс: окраска и сушка</w:t>
      </w:r>
    </w:p>
    <w:p w14:paraId="0BFD0AE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Фактический годовой расход ЛКМ, тонн, </w:t>
      </w:r>
      <w:r w:rsidRPr="00630753">
        <w:rPr>
          <w:b/>
          <w:i/>
          <w:color w:val="000000"/>
          <w:sz w:val="22"/>
        </w:rPr>
        <w:t xml:space="preserve">MS = </w:t>
      </w:r>
      <w:r w:rsidRPr="00630753">
        <w:rPr>
          <w:rFonts w:ascii="Arial" w:hAnsi="Arial" w:cs="Arial"/>
          <w:b/>
          <w:color w:val="000000"/>
        </w:rPr>
        <w:t>0.2026893</w:t>
      </w:r>
    </w:p>
    <w:p w14:paraId="0598C77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часовой расход ЛКМ, с учетом дискретности работы оборудования, кг, </w:t>
      </w:r>
      <w:r w:rsidRPr="00630753">
        <w:rPr>
          <w:b/>
          <w:i/>
          <w:color w:val="000000"/>
          <w:sz w:val="22"/>
        </w:rPr>
        <w:t xml:space="preserve">MS1 = </w:t>
      </w:r>
      <w:r w:rsidRPr="00630753">
        <w:rPr>
          <w:rFonts w:ascii="Arial" w:hAnsi="Arial" w:cs="Arial"/>
          <w:b/>
          <w:color w:val="000000"/>
        </w:rPr>
        <w:t>0.01</w:t>
      </w:r>
    </w:p>
    <w:p w14:paraId="51280D5F" w14:textId="77777777" w:rsidR="00AA3537" w:rsidRPr="00630753" w:rsidRDefault="00AA3537" w:rsidP="00AA3537">
      <w:pPr>
        <w:ind w:firstLine="0"/>
        <w:rPr>
          <w:rFonts w:ascii="Courier New" w:hAnsi="Courier New" w:cs="Courier New"/>
          <w:color w:val="000000"/>
          <w:sz w:val="22"/>
        </w:rPr>
      </w:pPr>
    </w:p>
    <w:p w14:paraId="0895CEC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Марка ЛКМ: Эмаль ПФ-115</w:t>
      </w:r>
    </w:p>
    <w:p w14:paraId="76298266" w14:textId="77777777" w:rsidR="00AA3537" w:rsidRPr="00630753" w:rsidRDefault="00AA3537" w:rsidP="00AA3537">
      <w:pPr>
        <w:ind w:firstLine="0"/>
        <w:rPr>
          <w:rFonts w:ascii="Courier New" w:hAnsi="Courier New" w:cs="Courier New"/>
          <w:color w:val="000000"/>
          <w:sz w:val="22"/>
        </w:rPr>
      </w:pPr>
    </w:p>
    <w:p w14:paraId="317C7D6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lastRenderedPageBreak/>
        <w:t>Способ окраски: Кистью, валиком</w:t>
      </w:r>
    </w:p>
    <w:p w14:paraId="0FE416D0" w14:textId="77777777" w:rsidR="00AA3537" w:rsidRPr="00630753" w:rsidRDefault="00AA3537" w:rsidP="00AA3537">
      <w:pPr>
        <w:ind w:firstLine="0"/>
        <w:rPr>
          <w:rFonts w:ascii="Courier New" w:hAnsi="Courier New" w:cs="Courier New"/>
          <w:color w:val="000000"/>
          <w:sz w:val="22"/>
        </w:rPr>
      </w:pPr>
    </w:p>
    <w:p w14:paraId="3C4BF21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летучей части (растворителя) в ЛКМ (табл. 2), %, </w:t>
      </w:r>
      <w:r w:rsidRPr="00630753">
        <w:rPr>
          <w:b/>
          <w:i/>
          <w:color w:val="000000"/>
          <w:sz w:val="22"/>
        </w:rPr>
        <w:t xml:space="preserve">F2 = </w:t>
      </w:r>
      <w:r w:rsidRPr="00630753">
        <w:rPr>
          <w:rFonts w:ascii="Arial" w:hAnsi="Arial" w:cs="Arial"/>
          <w:b/>
          <w:color w:val="000000"/>
        </w:rPr>
        <w:t>45</w:t>
      </w:r>
    </w:p>
    <w:p w14:paraId="489355F7" w14:textId="77777777" w:rsidR="00AA3537" w:rsidRPr="00630753" w:rsidRDefault="00AA3537" w:rsidP="00AA3537">
      <w:pPr>
        <w:ind w:firstLine="0"/>
        <w:rPr>
          <w:rFonts w:ascii="Arial" w:hAnsi="Arial" w:cs="Arial"/>
          <w:b/>
          <w:color w:val="000000"/>
        </w:rPr>
      </w:pPr>
    </w:p>
    <w:p w14:paraId="5755B700" w14:textId="77777777" w:rsidR="00AA3537" w:rsidRPr="00630753" w:rsidRDefault="00AA3537" w:rsidP="00AA3537">
      <w:pPr>
        <w:ind w:firstLine="0"/>
        <w:rPr>
          <w:b/>
          <w:i/>
          <w:color w:val="000000"/>
          <w:u w:val="single"/>
        </w:rPr>
      </w:pPr>
      <w:r w:rsidRPr="00630753">
        <w:rPr>
          <w:b/>
          <w:i/>
          <w:color w:val="000000"/>
          <w:u w:val="single"/>
        </w:rPr>
        <w:t>Примесь: 0616 Диметилбензол (смесь о-, м-, п- изомеров) (203)</w:t>
      </w:r>
    </w:p>
    <w:p w14:paraId="0E5A65C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50</w:t>
      </w:r>
    </w:p>
    <w:p w14:paraId="3CFF308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24F65FF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1ACCA9A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0.2026893 · 45 · 50 · 100 · 10</w:t>
      </w:r>
      <w:r>
        <w:rPr>
          <w:b/>
          <w:color w:val="000000"/>
          <w:vertAlign w:val="superscript"/>
        </w:rPr>
        <w:t>-6</w:t>
      </w:r>
      <w:r>
        <w:rPr>
          <w:b/>
          <w:color w:val="000000"/>
        </w:rPr>
        <w:t xml:space="preserve"> = </w:t>
      </w:r>
      <w:r w:rsidRPr="00630753">
        <w:rPr>
          <w:rFonts w:ascii="Arial" w:hAnsi="Arial" w:cs="Arial"/>
          <w:b/>
          <w:color w:val="000000"/>
        </w:rPr>
        <w:t>0.0456</w:t>
      </w:r>
    </w:p>
    <w:p w14:paraId="3894349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45 · 50 · 100 / (3.6 · 10</w:t>
      </w:r>
      <w:r>
        <w:rPr>
          <w:b/>
          <w:color w:val="000000"/>
          <w:vertAlign w:val="superscript"/>
        </w:rPr>
        <w:t>6</w:t>
      </w:r>
      <w:r>
        <w:rPr>
          <w:b/>
          <w:color w:val="000000"/>
        </w:rPr>
        <w:t xml:space="preserve">) = </w:t>
      </w:r>
      <w:r w:rsidRPr="00630753">
        <w:rPr>
          <w:rFonts w:ascii="Arial" w:hAnsi="Arial" w:cs="Arial"/>
          <w:b/>
          <w:color w:val="000000"/>
        </w:rPr>
        <w:t>0.000625</w:t>
      </w:r>
    </w:p>
    <w:p w14:paraId="28B374E8" w14:textId="77777777" w:rsidR="00AA3537" w:rsidRPr="00630753" w:rsidRDefault="00AA3537" w:rsidP="00AA3537">
      <w:pPr>
        <w:ind w:firstLine="0"/>
        <w:rPr>
          <w:rFonts w:ascii="Arial" w:hAnsi="Arial" w:cs="Arial"/>
          <w:b/>
          <w:color w:val="000000"/>
        </w:rPr>
      </w:pPr>
    </w:p>
    <w:p w14:paraId="0798A427" w14:textId="77777777" w:rsidR="00AA3537" w:rsidRPr="00630753" w:rsidRDefault="00AA3537" w:rsidP="00AA3537">
      <w:pPr>
        <w:ind w:firstLine="0"/>
        <w:rPr>
          <w:b/>
          <w:i/>
          <w:color w:val="000000"/>
          <w:u w:val="single"/>
        </w:rPr>
      </w:pPr>
      <w:r w:rsidRPr="00630753">
        <w:rPr>
          <w:b/>
          <w:i/>
          <w:color w:val="000000"/>
          <w:u w:val="single"/>
        </w:rPr>
        <w:t>Примесь: 2752 Уайт-спирит (1294*)</w:t>
      </w:r>
    </w:p>
    <w:p w14:paraId="05DE24A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Доля вещества в летучей части ЛКМ (табл. 2), %, </w:t>
      </w:r>
      <w:r w:rsidRPr="00630753">
        <w:rPr>
          <w:b/>
          <w:i/>
          <w:color w:val="000000"/>
          <w:sz w:val="22"/>
        </w:rPr>
        <w:t xml:space="preserve">FPI = </w:t>
      </w:r>
      <w:r w:rsidRPr="00630753">
        <w:rPr>
          <w:rFonts w:ascii="Arial" w:hAnsi="Arial" w:cs="Arial"/>
          <w:b/>
          <w:color w:val="000000"/>
        </w:rPr>
        <w:t>50</w:t>
      </w:r>
    </w:p>
    <w:p w14:paraId="363165F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Доля растворителя, при окраске и сушке</w:t>
      </w:r>
    </w:p>
    <w:p w14:paraId="2020ED1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для данного способа окраски (табл. 3), %, </w:t>
      </w:r>
      <w:r w:rsidRPr="00630753">
        <w:rPr>
          <w:b/>
          <w:i/>
          <w:color w:val="000000"/>
          <w:sz w:val="22"/>
        </w:rPr>
        <w:t xml:space="preserve">DP = </w:t>
      </w:r>
      <w:r w:rsidRPr="00630753">
        <w:rPr>
          <w:rFonts w:ascii="Arial" w:hAnsi="Arial" w:cs="Arial"/>
          <w:b/>
          <w:color w:val="000000"/>
        </w:rPr>
        <w:t>100</w:t>
      </w:r>
    </w:p>
    <w:p w14:paraId="2A34BF6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(3-4), т/год, </w:t>
      </w:r>
      <w:r w:rsidRPr="00630753">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0.2026893 · 45 · 50 · 100 · 10</w:t>
      </w:r>
      <w:r>
        <w:rPr>
          <w:b/>
          <w:color w:val="000000"/>
          <w:vertAlign w:val="superscript"/>
        </w:rPr>
        <w:t>-6</w:t>
      </w:r>
      <w:r>
        <w:rPr>
          <w:b/>
          <w:color w:val="000000"/>
        </w:rPr>
        <w:t xml:space="preserve"> = </w:t>
      </w:r>
      <w:r w:rsidRPr="00630753">
        <w:rPr>
          <w:rFonts w:ascii="Arial" w:hAnsi="Arial" w:cs="Arial"/>
          <w:b/>
          <w:color w:val="000000"/>
        </w:rPr>
        <w:t>0.0456</w:t>
      </w:r>
    </w:p>
    <w:p w14:paraId="449FE52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из разовых выброс ЗВ (5-6), г/с, </w:t>
      </w:r>
      <w:r w:rsidRPr="00630753">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0.01 · 45 · 50 · 100 / (3.6 · 10</w:t>
      </w:r>
      <w:r>
        <w:rPr>
          <w:b/>
          <w:color w:val="000000"/>
          <w:vertAlign w:val="superscript"/>
        </w:rPr>
        <w:t>6</w:t>
      </w:r>
      <w:r>
        <w:rPr>
          <w:b/>
          <w:color w:val="000000"/>
        </w:rPr>
        <w:t xml:space="preserve">) = </w:t>
      </w:r>
      <w:r w:rsidRPr="00630753">
        <w:rPr>
          <w:rFonts w:ascii="Arial" w:hAnsi="Arial" w:cs="Arial"/>
          <w:b/>
          <w:color w:val="000000"/>
        </w:rPr>
        <w:t>0.000625</w:t>
      </w:r>
    </w:p>
    <w:p w14:paraId="4525EF7D" w14:textId="77777777" w:rsidR="00AA3537" w:rsidRPr="00630753" w:rsidRDefault="00AA3537" w:rsidP="00AA3537">
      <w:pPr>
        <w:ind w:firstLine="0"/>
        <w:rPr>
          <w:rFonts w:ascii="Arial" w:hAnsi="Arial" w:cs="Arial"/>
          <w:b/>
          <w:color w:val="000000"/>
        </w:rPr>
      </w:pPr>
    </w:p>
    <w:p w14:paraId="5B6179B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w:t>
      </w:r>
    </w:p>
    <w:tbl>
      <w:tblPr>
        <w:tblW w:w="5000" w:type="pct"/>
        <w:tblCellMar>
          <w:left w:w="28" w:type="dxa"/>
          <w:right w:w="28" w:type="dxa"/>
        </w:tblCellMar>
        <w:tblLook w:val="0000" w:firstRow="0" w:lastRow="0" w:firstColumn="0" w:lastColumn="0" w:noHBand="0" w:noVBand="0"/>
      </w:tblPr>
      <w:tblGrid>
        <w:gridCol w:w="745"/>
        <w:gridCol w:w="4766"/>
        <w:gridCol w:w="2085"/>
        <w:gridCol w:w="2083"/>
      </w:tblGrid>
      <w:tr w:rsidR="00AA3537" w14:paraId="7FAB5D74"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14:paraId="4586F2CA" w14:textId="77777777" w:rsidR="00AA3537" w:rsidRPr="00630753" w:rsidRDefault="00AA3537" w:rsidP="00AA3537">
            <w:pPr>
              <w:ind w:firstLine="0"/>
              <w:jc w:val="center"/>
              <w:rPr>
                <w:b/>
                <w:i/>
                <w:color w:val="000000"/>
                <w:sz w:val="22"/>
              </w:rPr>
            </w:pPr>
            <w:r w:rsidRPr="00630753">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shd w:val="clear" w:color="auto" w:fill="auto"/>
            <w:vAlign w:val="center"/>
          </w:tcPr>
          <w:p w14:paraId="651D07A5"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25BB4419"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tcPr>
          <w:p w14:paraId="1C302FED"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1626D9D1"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6C2D1A7B" w14:textId="77777777" w:rsidR="00AA3537" w:rsidRPr="00630753" w:rsidRDefault="00AA3537" w:rsidP="00AA3537">
            <w:pPr>
              <w:ind w:firstLine="0"/>
              <w:rPr>
                <w:color w:val="000000"/>
                <w:sz w:val="22"/>
              </w:rPr>
            </w:pPr>
            <w:r w:rsidRPr="00630753">
              <w:rPr>
                <w:color w:val="000000"/>
                <w:sz w:val="22"/>
              </w:rPr>
              <w:t>0616</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195DDDE4" w14:textId="77777777" w:rsidR="00AA3537" w:rsidRPr="00630753" w:rsidRDefault="00AA3537" w:rsidP="00AA3537">
            <w:pPr>
              <w:ind w:firstLine="0"/>
              <w:rPr>
                <w:color w:val="000000"/>
                <w:sz w:val="22"/>
              </w:rPr>
            </w:pPr>
            <w:r w:rsidRPr="00630753">
              <w:rPr>
                <w:color w:val="000000"/>
                <w:sz w:val="22"/>
              </w:rPr>
              <w:t>Диметилбензол (смесь о-, м-, п- изомеров) (203)</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41163B63" w14:textId="77777777" w:rsidR="00AA3537" w:rsidRPr="00630753" w:rsidRDefault="00AA3537" w:rsidP="00AA3537">
            <w:pPr>
              <w:ind w:firstLine="0"/>
              <w:jc w:val="right"/>
              <w:rPr>
                <w:color w:val="000000"/>
                <w:sz w:val="22"/>
              </w:rPr>
            </w:pPr>
            <w:r w:rsidRPr="00630753">
              <w:rPr>
                <w:color w:val="000000"/>
                <w:sz w:val="22"/>
              </w:rPr>
              <w:t>0.0014930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0CF10A5A" w14:textId="77777777" w:rsidR="00AA3537" w:rsidRPr="00630753" w:rsidRDefault="00AA3537" w:rsidP="00AA3537">
            <w:pPr>
              <w:ind w:firstLine="0"/>
              <w:jc w:val="right"/>
              <w:rPr>
                <w:color w:val="000000"/>
                <w:sz w:val="22"/>
              </w:rPr>
            </w:pPr>
            <w:r w:rsidRPr="00630753">
              <w:rPr>
                <w:color w:val="000000"/>
                <w:sz w:val="22"/>
              </w:rPr>
              <w:t>0.1602588</w:t>
            </w:r>
          </w:p>
        </w:tc>
      </w:tr>
      <w:tr w:rsidR="00AA3537" w14:paraId="2E94C9F5" w14:textId="77777777" w:rsidTr="00AA3537">
        <w:tc>
          <w:tcPr>
            <w:tcW w:w="385" w:type="pct"/>
            <w:tcBorders>
              <w:top w:val="single" w:sz="4" w:space="0" w:color="auto"/>
              <w:left w:val="single" w:sz="4" w:space="0" w:color="auto"/>
              <w:bottom w:val="single" w:sz="4" w:space="0" w:color="auto"/>
              <w:right w:val="single" w:sz="4" w:space="0" w:color="auto"/>
            </w:tcBorders>
            <w:shd w:val="clear" w:color="auto" w:fill="auto"/>
          </w:tcPr>
          <w:p w14:paraId="6B7EE676" w14:textId="77777777" w:rsidR="00AA3537" w:rsidRPr="00630753" w:rsidRDefault="00AA3537" w:rsidP="00AA3537">
            <w:pPr>
              <w:ind w:firstLine="0"/>
              <w:rPr>
                <w:color w:val="000000"/>
                <w:sz w:val="22"/>
              </w:rPr>
            </w:pPr>
            <w:r w:rsidRPr="00630753">
              <w:rPr>
                <w:color w:val="000000"/>
                <w:sz w:val="22"/>
              </w:rPr>
              <w:t>2752</w:t>
            </w:r>
          </w:p>
        </w:tc>
        <w:tc>
          <w:tcPr>
            <w:tcW w:w="2462" w:type="pct"/>
            <w:tcBorders>
              <w:top w:val="single" w:sz="4" w:space="0" w:color="auto"/>
              <w:left w:val="single" w:sz="4" w:space="0" w:color="auto"/>
              <w:bottom w:val="single" w:sz="4" w:space="0" w:color="auto"/>
              <w:right w:val="single" w:sz="4" w:space="0" w:color="auto"/>
            </w:tcBorders>
            <w:shd w:val="clear" w:color="auto" w:fill="auto"/>
          </w:tcPr>
          <w:p w14:paraId="7E5C3E44" w14:textId="77777777" w:rsidR="00AA3537" w:rsidRPr="00630753" w:rsidRDefault="00AA3537" w:rsidP="00AA3537">
            <w:pPr>
              <w:ind w:firstLine="0"/>
              <w:rPr>
                <w:color w:val="000000"/>
                <w:sz w:val="22"/>
              </w:rPr>
            </w:pPr>
            <w:r w:rsidRPr="00630753">
              <w:rPr>
                <w:color w:val="000000"/>
                <w:sz w:val="22"/>
              </w:rPr>
              <w:t>Уайт-спирит (1294*)</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33CDAB38" w14:textId="77777777" w:rsidR="00AA3537" w:rsidRPr="00630753" w:rsidRDefault="00AA3537" w:rsidP="00AA3537">
            <w:pPr>
              <w:ind w:firstLine="0"/>
              <w:jc w:val="right"/>
              <w:rPr>
                <w:color w:val="000000"/>
                <w:sz w:val="22"/>
              </w:rPr>
            </w:pPr>
            <w:r w:rsidRPr="00630753">
              <w:rPr>
                <w:color w:val="000000"/>
                <w:sz w:val="22"/>
              </w:rPr>
              <w:t>0.0027800</w:t>
            </w:r>
          </w:p>
        </w:tc>
        <w:tc>
          <w:tcPr>
            <w:tcW w:w="1077" w:type="pct"/>
            <w:tcBorders>
              <w:top w:val="single" w:sz="4" w:space="0" w:color="auto"/>
              <w:left w:val="single" w:sz="4" w:space="0" w:color="auto"/>
              <w:bottom w:val="single" w:sz="4" w:space="0" w:color="auto"/>
              <w:right w:val="single" w:sz="4" w:space="0" w:color="auto"/>
            </w:tcBorders>
            <w:shd w:val="clear" w:color="auto" w:fill="auto"/>
          </w:tcPr>
          <w:p w14:paraId="742E4833" w14:textId="77777777" w:rsidR="00AA3537" w:rsidRPr="00630753" w:rsidRDefault="00AA3537" w:rsidP="00AA3537">
            <w:pPr>
              <w:ind w:firstLine="0"/>
              <w:jc w:val="right"/>
              <w:rPr>
                <w:color w:val="000000"/>
                <w:sz w:val="22"/>
              </w:rPr>
            </w:pPr>
            <w:r w:rsidRPr="00630753">
              <w:rPr>
                <w:color w:val="000000"/>
                <w:sz w:val="22"/>
              </w:rPr>
              <w:t>0.0564268</w:t>
            </w:r>
          </w:p>
        </w:tc>
      </w:tr>
    </w:tbl>
    <w:p w14:paraId="1D14988B" w14:textId="77777777" w:rsidR="00AA3537" w:rsidRDefault="00AA3537" w:rsidP="00AA3537">
      <w:pPr>
        <w:ind w:firstLine="0"/>
        <w:rPr>
          <w:color w:val="000000"/>
          <w:sz w:val="22"/>
        </w:rPr>
      </w:pPr>
    </w:p>
    <w:p w14:paraId="3A2CCC7C" w14:textId="77777777" w:rsidR="00AA3537" w:rsidRDefault="00AA3537" w:rsidP="00AA3537">
      <w:pPr>
        <w:ind w:firstLine="0"/>
        <w:rPr>
          <w:color w:val="000000"/>
          <w:sz w:val="22"/>
        </w:rPr>
      </w:pPr>
    </w:p>
    <w:p w14:paraId="63AD8F88"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Источник загрязнения N 6010,Неорг.источник</w:t>
      </w:r>
    </w:p>
    <w:p w14:paraId="1468301F"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Источник выделения N 012, Медницкие работы</w:t>
      </w:r>
    </w:p>
    <w:p w14:paraId="7C0AD552" w14:textId="77777777" w:rsidR="00AA3537" w:rsidRDefault="00AA3537" w:rsidP="00AA3537">
      <w:pPr>
        <w:ind w:firstLine="0"/>
        <w:rPr>
          <w:rFonts w:ascii="Courier New" w:hAnsi="Courier New" w:cs="Courier New"/>
          <w:color w:val="000000"/>
          <w:sz w:val="22"/>
        </w:rPr>
      </w:pPr>
    </w:p>
    <w:p w14:paraId="46A6B69B"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Список литературы:</w:t>
      </w:r>
    </w:p>
    <w:p w14:paraId="04B8300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1. Методика расчета выбросов загрязняющих веществ от автотранспортных предприятий (раздел 4.10. Медницкие работы) Приложение №3 к Приказу Министра охраны окружающей среды Республики Казахстан от 18.04.2008 №100-п</w:t>
      </w:r>
    </w:p>
    <w:p w14:paraId="29183119" w14:textId="77777777" w:rsidR="00AA3537" w:rsidRDefault="00AA3537" w:rsidP="00AA3537">
      <w:pPr>
        <w:ind w:firstLine="0"/>
        <w:rPr>
          <w:rFonts w:ascii="Courier New" w:hAnsi="Courier New" w:cs="Courier New"/>
          <w:color w:val="000000"/>
          <w:sz w:val="22"/>
        </w:rPr>
      </w:pPr>
    </w:p>
    <w:p w14:paraId="202065C6"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РАСЧЕТ ВЫБРОСОВ ЗВ ПРИ ПРОВЕДЕНИИ МЕДНИЦКИХ РАБОТ</w:t>
      </w:r>
    </w:p>
    <w:p w14:paraId="15ED20AB" w14:textId="77777777" w:rsidR="00AA3537" w:rsidRDefault="00AA3537" w:rsidP="00AA3537">
      <w:pPr>
        <w:ind w:firstLine="0"/>
        <w:rPr>
          <w:rFonts w:ascii="Courier New" w:hAnsi="Courier New" w:cs="Courier New"/>
          <w:color w:val="000000"/>
          <w:sz w:val="22"/>
        </w:rPr>
      </w:pPr>
    </w:p>
    <w:p w14:paraId="450AFB64"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Вид выполняемых работ: Пайка электропаяльниками мощностью 20-60 кВт</w:t>
      </w:r>
    </w:p>
    <w:p w14:paraId="515AF8CE"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Марка применяемого материала: ПОС-30</w:t>
      </w:r>
    </w:p>
    <w:p w14:paraId="2A07C9A2"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"Чистое" время работы оборудования, час/год, </w:t>
      </w:r>
      <w:r>
        <w:rPr>
          <w:b/>
          <w:i/>
          <w:color w:val="000000"/>
          <w:sz w:val="22"/>
        </w:rPr>
        <w:t xml:space="preserve">T = </w:t>
      </w:r>
      <w:r>
        <w:rPr>
          <w:rFonts w:ascii="Arial" w:hAnsi="Arial" w:cs="Arial"/>
          <w:b/>
          <w:color w:val="000000"/>
        </w:rPr>
        <w:t>5</w:t>
      </w:r>
    </w:p>
    <w:p w14:paraId="07CF1AAE"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Количество израсходованного припоя за год, кг, </w:t>
      </w:r>
      <w:r>
        <w:rPr>
          <w:b/>
          <w:i/>
          <w:color w:val="000000"/>
          <w:sz w:val="22"/>
        </w:rPr>
        <w:t xml:space="preserve">M = </w:t>
      </w:r>
      <w:r>
        <w:rPr>
          <w:rFonts w:ascii="Arial" w:hAnsi="Arial" w:cs="Arial"/>
          <w:b/>
          <w:color w:val="000000"/>
        </w:rPr>
        <w:t>46.445</w:t>
      </w:r>
    </w:p>
    <w:p w14:paraId="2F3F3BFC" w14:textId="77777777" w:rsidR="00AA3537" w:rsidRDefault="00AA3537" w:rsidP="00AA3537">
      <w:pPr>
        <w:ind w:firstLine="0"/>
        <w:rPr>
          <w:rFonts w:ascii="Arial" w:hAnsi="Arial" w:cs="Arial"/>
          <w:b/>
          <w:color w:val="000000"/>
        </w:rPr>
      </w:pPr>
    </w:p>
    <w:p w14:paraId="27ED03EC" w14:textId="77777777" w:rsidR="00AA3537" w:rsidRDefault="00AA3537" w:rsidP="00AA3537">
      <w:pPr>
        <w:ind w:firstLine="0"/>
        <w:rPr>
          <w:b/>
          <w:i/>
          <w:color w:val="000000"/>
          <w:u w:val="single"/>
        </w:rPr>
      </w:pPr>
      <w:r>
        <w:rPr>
          <w:b/>
          <w:i/>
          <w:color w:val="000000"/>
          <w:u w:val="single"/>
        </w:rPr>
        <w:lastRenderedPageBreak/>
        <w:t>Примесь: 0184 Свинец и его неорганические соединения /в пересчете на свинец/ (513)</w:t>
      </w:r>
    </w:p>
    <w:p w14:paraId="4ABC3240" w14:textId="77777777" w:rsidR="00AA3537" w:rsidRDefault="00AA3537" w:rsidP="00AA3537">
      <w:pPr>
        <w:ind w:firstLine="0"/>
        <w:rPr>
          <w:b/>
          <w:i/>
          <w:color w:val="000000"/>
          <w:u w:val="single"/>
        </w:rPr>
      </w:pPr>
    </w:p>
    <w:p w14:paraId="30E09FF6"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Удельное выделение ЗВ, г/с(табл.4.8), </w:t>
      </w:r>
      <w:r>
        <w:rPr>
          <w:b/>
          <w:i/>
          <w:color w:val="000000"/>
          <w:sz w:val="22"/>
        </w:rPr>
        <w:t xml:space="preserve">Q = </w:t>
      </w:r>
      <w:r>
        <w:rPr>
          <w:rFonts w:ascii="Arial" w:hAnsi="Arial" w:cs="Arial"/>
          <w:b/>
          <w:color w:val="000000"/>
        </w:rPr>
        <w:t>0.0000075</w:t>
      </w:r>
    </w:p>
    <w:p w14:paraId="34656A9F"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т/год (4.29), </w:t>
      </w:r>
      <w:r>
        <w:rPr>
          <w:b/>
          <w:i/>
          <w:color w:val="000000"/>
          <w:sz w:val="22"/>
        </w:rPr>
        <w:t xml:space="preserve">_M_ = </w:t>
      </w:r>
      <w:r>
        <w:rPr>
          <w:b/>
          <w:i/>
          <w:color w:val="000000"/>
        </w:rPr>
        <w:t>Q · T · 3600 · 10</w:t>
      </w:r>
      <w:r>
        <w:rPr>
          <w:b/>
          <w:i/>
          <w:color w:val="000000"/>
          <w:vertAlign w:val="superscript"/>
        </w:rPr>
        <w:t>-6</w:t>
      </w:r>
      <w:r>
        <w:rPr>
          <w:b/>
          <w:i/>
          <w:color w:val="000000"/>
        </w:rPr>
        <w:t xml:space="preserve"> = </w:t>
      </w:r>
      <w:r>
        <w:rPr>
          <w:b/>
          <w:color w:val="000000"/>
        </w:rPr>
        <w:t>0.0000075 · 5 · 3600 · 10</w:t>
      </w:r>
      <w:r>
        <w:rPr>
          <w:b/>
          <w:color w:val="000000"/>
          <w:vertAlign w:val="superscript"/>
        </w:rPr>
        <w:t>-6</w:t>
      </w:r>
      <w:r>
        <w:rPr>
          <w:b/>
          <w:color w:val="000000"/>
        </w:rPr>
        <w:t xml:space="preserve"> = </w:t>
      </w:r>
      <w:r>
        <w:rPr>
          <w:rFonts w:ascii="Arial" w:hAnsi="Arial" w:cs="Arial"/>
          <w:b/>
          <w:color w:val="000000"/>
        </w:rPr>
        <w:t>0.000000135</w:t>
      </w:r>
    </w:p>
    <w:p w14:paraId="31B82FD4"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ЗВ, г/с (4.31), </w:t>
      </w:r>
      <w:r>
        <w:rPr>
          <w:b/>
          <w:i/>
          <w:color w:val="000000"/>
          <w:sz w:val="22"/>
        </w:rPr>
        <w:t xml:space="preserve">_G_ = </w:t>
      </w:r>
      <w:r>
        <w:rPr>
          <w:b/>
          <w:i/>
          <w:color w:val="000000"/>
        </w:rPr>
        <w:t>(_M_ · 10</w:t>
      </w:r>
      <w:r>
        <w:rPr>
          <w:b/>
          <w:i/>
          <w:color w:val="000000"/>
          <w:vertAlign w:val="superscript"/>
        </w:rPr>
        <w:t>6</w:t>
      </w:r>
      <w:r>
        <w:rPr>
          <w:b/>
          <w:i/>
          <w:color w:val="000000"/>
        </w:rPr>
        <w:t xml:space="preserve">) / (T · 3600) = </w:t>
      </w:r>
      <w:r>
        <w:rPr>
          <w:b/>
          <w:color w:val="000000"/>
        </w:rPr>
        <w:t>(0.000000135 · 10</w:t>
      </w:r>
      <w:r>
        <w:rPr>
          <w:b/>
          <w:color w:val="000000"/>
          <w:vertAlign w:val="superscript"/>
        </w:rPr>
        <w:t>6</w:t>
      </w:r>
      <w:r>
        <w:rPr>
          <w:b/>
          <w:color w:val="000000"/>
        </w:rPr>
        <w:t xml:space="preserve">) / (5 · 3600) = </w:t>
      </w:r>
      <w:r>
        <w:rPr>
          <w:rFonts w:ascii="Arial" w:hAnsi="Arial" w:cs="Arial"/>
          <w:b/>
          <w:color w:val="000000"/>
        </w:rPr>
        <w:t>0.0000075</w:t>
      </w:r>
    </w:p>
    <w:p w14:paraId="020F983C" w14:textId="77777777" w:rsidR="00AA3537" w:rsidRDefault="00AA3537" w:rsidP="00AA3537">
      <w:pPr>
        <w:ind w:firstLine="0"/>
        <w:rPr>
          <w:rFonts w:ascii="Arial" w:hAnsi="Arial" w:cs="Arial"/>
          <w:b/>
          <w:color w:val="000000"/>
        </w:rPr>
      </w:pPr>
    </w:p>
    <w:p w14:paraId="2B4FDC76" w14:textId="77777777" w:rsidR="00AA3537" w:rsidRDefault="00AA3537" w:rsidP="00AA3537">
      <w:pPr>
        <w:ind w:firstLine="0"/>
        <w:rPr>
          <w:b/>
          <w:i/>
          <w:color w:val="000000"/>
          <w:u w:val="single"/>
        </w:rPr>
      </w:pPr>
      <w:r>
        <w:rPr>
          <w:b/>
          <w:i/>
          <w:color w:val="000000"/>
          <w:u w:val="single"/>
        </w:rPr>
        <w:t>Примесь: 0168 Олово оксид /в пересчете на олово/ (Олово (II) оксид) (446)</w:t>
      </w:r>
    </w:p>
    <w:p w14:paraId="31C96A38" w14:textId="77777777" w:rsidR="00AA3537" w:rsidRDefault="00AA3537" w:rsidP="00AA3537">
      <w:pPr>
        <w:ind w:firstLine="0"/>
        <w:rPr>
          <w:b/>
          <w:i/>
          <w:color w:val="000000"/>
          <w:u w:val="single"/>
        </w:rPr>
      </w:pPr>
    </w:p>
    <w:p w14:paraId="16FCBE8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Удельное выделение ЗВ, г/с(табл.4.8), </w:t>
      </w:r>
      <w:r>
        <w:rPr>
          <w:b/>
          <w:i/>
          <w:color w:val="000000"/>
          <w:sz w:val="22"/>
        </w:rPr>
        <w:t xml:space="preserve">Q = </w:t>
      </w:r>
      <w:r>
        <w:rPr>
          <w:rFonts w:ascii="Arial" w:hAnsi="Arial" w:cs="Arial"/>
          <w:b/>
          <w:color w:val="000000"/>
        </w:rPr>
        <w:t>0.0000033</w:t>
      </w:r>
    </w:p>
    <w:p w14:paraId="79265F97"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т/год (4.29), </w:t>
      </w:r>
      <w:r>
        <w:rPr>
          <w:b/>
          <w:i/>
          <w:color w:val="000000"/>
          <w:sz w:val="22"/>
        </w:rPr>
        <w:t xml:space="preserve">_M_ = </w:t>
      </w:r>
      <w:r>
        <w:rPr>
          <w:b/>
          <w:i/>
          <w:color w:val="000000"/>
        </w:rPr>
        <w:t>Q · T · 3600 · 10</w:t>
      </w:r>
      <w:r>
        <w:rPr>
          <w:b/>
          <w:i/>
          <w:color w:val="000000"/>
          <w:vertAlign w:val="superscript"/>
        </w:rPr>
        <w:t>-6</w:t>
      </w:r>
      <w:r>
        <w:rPr>
          <w:b/>
          <w:i/>
          <w:color w:val="000000"/>
        </w:rPr>
        <w:t xml:space="preserve"> = </w:t>
      </w:r>
      <w:r>
        <w:rPr>
          <w:b/>
          <w:color w:val="000000"/>
        </w:rPr>
        <w:t>0.0000033 · 5 · 3600 · 10</w:t>
      </w:r>
      <w:r>
        <w:rPr>
          <w:b/>
          <w:color w:val="000000"/>
          <w:vertAlign w:val="superscript"/>
        </w:rPr>
        <w:t>-6</w:t>
      </w:r>
      <w:r>
        <w:rPr>
          <w:b/>
          <w:color w:val="000000"/>
        </w:rPr>
        <w:t xml:space="preserve"> = </w:t>
      </w:r>
      <w:r>
        <w:rPr>
          <w:rFonts w:ascii="Arial" w:hAnsi="Arial" w:cs="Arial"/>
          <w:b/>
          <w:color w:val="000000"/>
        </w:rPr>
        <w:t>0.0000000594</w:t>
      </w:r>
    </w:p>
    <w:p w14:paraId="502E0B2E"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ЗВ, г/с (4.31), </w:t>
      </w:r>
      <w:r>
        <w:rPr>
          <w:b/>
          <w:i/>
          <w:color w:val="000000"/>
          <w:sz w:val="22"/>
        </w:rPr>
        <w:t xml:space="preserve">_G_ = </w:t>
      </w:r>
      <w:r>
        <w:rPr>
          <w:b/>
          <w:i/>
          <w:color w:val="000000"/>
        </w:rPr>
        <w:t>(_M_ · 10</w:t>
      </w:r>
      <w:r>
        <w:rPr>
          <w:b/>
          <w:i/>
          <w:color w:val="000000"/>
          <w:vertAlign w:val="superscript"/>
        </w:rPr>
        <w:t>6</w:t>
      </w:r>
      <w:r>
        <w:rPr>
          <w:b/>
          <w:i/>
          <w:color w:val="000000"/>
        </w:rPr>
        <w:t xml:space="preserve">) / (T · 3600) = </w:t>
      </w:r>
      <w:r>
        <w:rPr>
          <w:b/>
          <w:color w:val="000000"/>
        </w:rPr>
        <w:t>(0.0000000594 · 10</w:t>
      </w:r>
      <w:r>
        <w:rPr>
          <w:b/>
          <w:color w:val="000000"/>
          <w:vertAlign w:val="superscript"/>
        </w:rPr>
        <w:t>6</w:t>
      </w:r>
      <w:r>
        <w:rPr>
          <w:b/>
          <w:color w:val="000000"/>
        </w:rPr>
        <w:t xml:space="preserve">) / (5 · 3600) = </w:t>
      </w:r>
      <w:r>
        <w:rPr>
          <w:rFonts w:ascii="Arial" w:hAnsi="Arial" w:cs="Arial"/>
          <w:b/>
          <w:color w:val="000000"/>
        </w:rPr>
        <w:t>0.0000033</w:t>
      </w:r>
    </w:p>
    <w:p w14:paraId="116FD023"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Вид выполняемых работ: Пайка электропаяльниками мощностью 20-60 кВт</w:t>
      </w:r>
    </w:p>
    <w:p w14:paraId="09907BD3" w14:textId="77777777" w:rsidR="00AA3537" w:rsidRDefault="00AA3537" w:rsidP="00AA3537">
      <w:pPr>
        <w:ind w:firstLine="0"/>
        <w:rPr>
          <w:rFonts w:ascii="Courier New" w:hAnsi="Courier New" w:cs="Courier New"/>
          <w:color w:val="000000"/>
          <w:sz w:val="22"/>
        </w:rPr>
      </w:pPr>
      <w:r>
        <w:rPr>
          <w:rFonts w:ascii="Courier New" w:hAnsi="Courier New" w:cs="Courier New"/>
          <w:color w:val="000000"/>
          <w:sz w:val="22"/>
        </w:rPr>
        <w:t>Марка применяемого материала: ПОС-40</w:t>
      </w:r>
    </w:p>
    <w:p w14:paraId="06EB0E78"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"Чистое" время работы оборудования, час/год, </w:t>
      </w:r>
      <w:r>
        <w:rPr>
          <w:b/>
          <w:i/>
          <w:color w:val="000000"/>
          <w:sz w:val="22"/>
        </w:rPr>
        <w:t xml:space="preserve">T = </w:t>
      </w:r>
      <w:r>
        <w:rPr>
          <w:rFonts w:ascii="Arial" w:hAnsi="Arial" w:cs="Arial"/>
          <w:b/>
          <w:color w:val="000000"/>
        </w:rPr>
        <w:t>5</w:t>
      </w:r>
    </w:p>
    <w:p w14:paraId="0296C9A5"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Количество израсходованного припоя за год, кг, </w:t>
      </w:r>
      <w:r>
        <w:rPr>
          <w:b/>
          <w:i/>
          <w:color w:val="000000"/>
          <w:sz w:val="22"/>
        </w:rPr>
        <w:t xml:space="preserve">M = </w:t>
      </w:r>
      <w:r>
        <w:rPr>
          <w:rFonts w:ascii="Arial" w:hAnsi="Arial" w:cs="Arial"/>
          <w:b/>
          <w:color w:val="000000"/>
        </w:rPr>
        <w:t>3.546</w:t>
      </w:r>
    </w:p>
    <w:p w14:paraId="6DC26D52" w14:textId="77777777" w:rsidR="00AA3537" w:rsidRDefault="00AA3537" w:rsidP="00AA3537">
      <w:pPr>
        <w:ind w:firstLine="0"/>
        <w:rPr>
          <w:rFonts w:ascii="Arial" w:hAnsi="Arial" w:cs="Arial"/>
          <w:b/>
          <w:color w:val="000000"/>
        </w:rPr>
      </w:pPr>
    </w:p>
    <w:p w14:paraId="56E8CD57" w14:textId="77777777" w:rsidR="00AA3537" w:rsidRDefault="00AA3537" w:rsidP="00AA3537">
      <w:pPr>
        <w:ind w:firstLine="0"/>
        <w:rPr>
          <w:b/>
          <w:i/>
          <w:color w:val="000000"/>
          <w:u w:val="single"/>
        </w:rPr>
      </w:pPr>
      <w:r>
        <w:rPr>
          <w:b/>
          <w:i/>
          <w:color w:val="000000"/>
          <w:u w:val="single"/>
        </w:rPr>
        <w:t>Примесь: 0184 Свинец и его неорганические соединения /в пересчете на свинец/ (513)</w:t>
      </w:r>
    </w:p>
    <w:p w14:paraId="3C1A5866" w14:textId="77777777" w:rsidR="00AA3537" w:rsidRDefault="00AA3537" w:rsidP="00AA3537">
      <w:pPr>
        <w:ind w:firstLine="0"/>
        <w:rPr>
          <w:b/>
          <w:i/>
          <w:color w:val="000000"/>
          <w:u w:val="single"/>
        </w:rPr>
      </w:pPr>
    </w:p>
    <w:p w14:paraId="59BE1A11"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Удельное выделение ЗВ, г/с(табл.4.8), </w:t>
      </w:r>
      <w:r>
        <w:rPr>
          <w:b/>
          <w:i/>
          <w:color w:val="000000"/>
          <w:sz w:val="22"/>
        </w:rPr>
        <w:t xml:space="preserve">Q = </w:t>
      </w:r>
      <w:r>
        <w:rPr>
          <w:rFonts w:ascii="Arial" w:hAnsi="Arial" w:cs="Arial"/>
          <w:b/>
          <w:color w:val="000000"/>
        </w:rPr>
        <w:t>0.000005</w:t>
      </w:r>
    </w:p>
    <w:p w14:paraId="6CFAF649"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т/год (4.29), </w:t>
      </w:r>
      <w:r>
        <w:rPr>
          <w:b/>
          <w:i/>
          <w:color w:val="000000"/>
          <w:sz w:val="22"/>
        </w:rPr>
        <w:t xml:space="preserve">_M_ = </w:t>
      </w:r>
      <w:r>
        <w:rPr>
          <w:b/>
          <w:i/>
          <w:color w:val="000000"/>
        </w:rPr>
        <w:t>Q · T · 3600 · 10</w:t>
      </w:r>
      <w:r>
        <w:rPr>
          <w:b/>
          <w:i/>
          <w:color w:val="000000"/>
          <w:vertAlign w:val="superscript"/>
        </w:rPr>
        <w:t>-6</w:t>
      </w:r>
      <w:r>
        <w:rPr>
          <w:b/>
          <w:i/>
          <w:color w:val="000000"/>
        </w:rPr>
        <w:t xml:space="preserve"> = </w:t>
      </w:r>
      <w:r>
        <w:rPr>
          <w:b/>
          <w:color w:val="000000"/>
        </w:rPr>
        <w:t>0.000005 · 5 · 3600 · 10</w:t>
      </w:r>
      <w:r>
        <w:rPr>
          <w:b/>
          <w:color w:val="000000"/>
          <w:vertAlign w:val="superscript"/>
        </w:rPr>
        <w:t>-6</w:t>
      </w:r>
      <w:r>
        <w:rPr>
          <w:b/>
          <w:color w:val="000000"/>
        </w:rPr>
        <w:t xml:space="preserve"> = </w:t>
      </w:r>
      <w:r>
        <w:rPr>
          <w:rFonts w:ascii="Arial" w:hAnsi="Arial" w:cs="Arial"/>
          <w:b/>
          <w:color w:val="000000"/>
        </w:rPr>
        <w:t>0.00000009</w:t>
      </w:r>
    </w:p>
    <w:p w14:paraId="72C72EE0"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ЗВ, г/с (4.31), </w:t>
      </w:r>
      <w:r>
        <w:rPr>
          <w:b/>
          <w:i/>
          <w:color w:val="000000"/>
          <w:sz w:val="22"/>
        </w:rPr>
        <w:t xml:space="preserve">_G_ = </w:t>
      </w:r>
      <w:r>
        <w:rPr>
          <w:b/>
          <w:i/>
          <w:color w:val="000000"/>
        </w:rPr>
        <w:t>(_M_ · 10</w:t>
      </w:r>
      <w:r>
        <w:rPr>
          <w:b/>
          <w:i/>
          <w:color w:val="000000"/>
          <w:vertAlign w:val="superscript"/>
        </w:rPr>
        <w:t>6</w:t>
      </w:r>
      <w:r>
        <w:rPr>
          <w:b/>
          <w:i/>
          <w:color w:val="000000"/>
        </w:rPr>
        <w:t xml:space="preserve">) / (T · 3600) = </w:t>
      </w:r>
      <w:r>
        <w:rPr>
          <w:b/>
          <w:color w:val="000000"/>
        </w:rPr>
        <w:t>(0.00000009 · 10</w:t>
      </w:r>
      <w:r>
        <w:rPr>
          <w:b/>
          <w:color w:val="000000"/>
          <w:vertAlign w:val="superscript"/>
        </w:rPr>
        <w:t>6</w:t>
      </w:r>
      <w:r>
        <w:rPr>
          <w:b/>
          <w:color w:val="000000"/>
        </w:rPr>
        <w:t xml:space="preserve">) / (5 · 3600) = </w:t>
      </w:r>
      <w:r>
        <w:rPr>
          <w:rFonts w:ascii="Arial" w:hAnsi="Arial" w:cs="Arial"/>
          <w:b/>
          <w:color w:val="000000"/>
        </w:rPr>
        <w:t>0.000005</w:t>
      </w:r>
    </w:p>
    <w:p w14:paraId="5E5E37FE" w14:textId="77777777" w:rsidR="00AA3537" w:rsidRDefault="00AA3537" w:rsidP="00AA3537">
      <w:pPr>
        <w:ind w:firstLine="0"/>
        <w:rPr>
          <w:rFonts w:ascii="Arial" w:hAnsi="Arial" w:cs="Arial"/>
          <w:b/>
          <w:color w:val="000000"/>
        </w:rPr>
      </w:pPr>
    </w:p>
    <w:p w14:paraId="5F96E569" w14:textId="77777777" w:rsidR="00AA3537" w:rsidRDefault="00AA3537" w:rsidP="00AA3537">
      <w:pPr>
        <w:ind w:firstLine="0"/>
        <w:rPr>
          <w:b/>
          <w:i/>
          <w:color w:val="000000"/>
          <w:u w:val="single"/>
        </w:rPr>
      </w:pPr>
      <w:r>
        <w:rPr>
          <w:b/>
          <w:i/>
          <w:color w:val="000000"/>
          <w:u w:val="single"/>
        </w:rPr>
        <w:t>Примесь: 0168 Олово оксид /в пересчете на олово/ (Олово (II) оксид) (446)</w:t>
      </w:r>
    </w:p>
    <w:p w14:paraId="3AEBDAB1" w14:textId="77777777" w:rsidR="00AA3537" w:rsidRDefault="00AA3537" w:rsidP="00AA3537">
      <w:pPr>
        <w:ind w:firstLine="0"/>
        <w:rPr>
          <w:b/>
          <w:i/>
          <w:color w:val="000000"/>
          <w:u w:val="single"/>
        </w:rPr>
      </w:pPr>
    </w:p>
    <w:p w14:paraId="05318136"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Удельное выделение ЗВ, г/с(табл.4.8), </w:t>
      </w:r>
      <w:r>
        <w:rPr>
          <w:b/>
          <w:i/>
          <w:color w:val="000000"/>
          <w:sz w:val="22"/>
        </w:rPr>
        <w:t xml:space="preserve">Q = </w:t>
      </w:r>
      <w:r>
        <w:rPr>
          <w:rFonts w:ascii="Arial" w:hAnsi="Arial" w:cs="Arial"/>
          <w:b/>
          <w:color w:val="000000"/>
        </w:rPr>
        <w:t>0.0000033</w:t>
      </w:r>
    </w:p>
    <w:p w14:paraId="57369DFA"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Валовый выброс, т/год (4.29), </w:t>
      </w:r>
      <w:r>
        <w:rPr>
          <w:b/>
          <w:i/>
          <w:color w:val="000000"/>
          <w:sz w:val="22"/>
        </w:rPr>
        <w:t xml:space="preserve">_M_ = </w:t>
      </w:r>
      <w:r>
        <w:rPr>
          <w:b/>
          <w:i/>
          <w:color w:val="000000"/>
        </w:rPr>
        <w:t>Q · T · 3600 · 10</w:t>
      </w:r>
      <w:r>
        <w:rPr>
          <w:b/>
          <w:i/>
          <w:color w:val="000000"/>
          <w:vertAlign w:val="superscript"/>
        </w:rPr>
        <w:t>-6</w:t>
      </w:r>
      <w:r>
        <w:rPr>
          <w:b/>
          <w:i/>
          <w:color w:val="000000"/>
        </w:rPr>
        <w:t xml:space="preserve"> = </w:t>
      </w:r>
      <w:r>
        <w:rPr>
          <w:b/>
          <w:color w:val="000000"/>
        </w:rPr>
        <w:t>0.0000033 · 5 · 3600 · 10</w:t>
      </w:r>
      <w:r>
        <w:rPr>
          <w:b/>
          <w:color w:val="000000"/>
          <w:vertAlign w:val="superscript"/>
        </w:rPr>
        <w:t>-6</w:t>
      </w:r>
      <w:r>
        <w:rPr>
          <w:b/>
          <w:color w:val="000000"/>
        </w:rPr>
        <w:t xml:space="preserve"> = </w:t>
      </w:r>
      <w:r>
        <w:rPr>
          <w:rFonts w:ascii="Arial" w:hAnsi="Arial" w:cs="Arial"/>
          <w:b/>
          <w:color w:val="000000"/>
        </w:rPr>
        <w:t>0.0000000594</w:t>
      </w:r>
    </w:p>
    <w:p w14:paraId="655763D9" w14:textId="77777777" w:rsidR="00AA3537" w:rsidRDefault="00AA3537" w:rsidP="00AA3537">
      <w:pPr>
        <w:ind w:firstLine="0"/>
        <w:rPr>
          <w:rFonts w:ascii="Arial" w:hAnsi="Arial" w:cs="Arial"/>
          <w:b/>
          <w:color w:val="000000"/>
        </w:rPr>
      </w:pPr>
      <w:r>
        <w:rPr>
          <w:rFonts w:ascii="Courier New" w:hAnsi="Courier New" w:cs="Courier New"/>
          <w:color w:val="000000"/>
          <w:sz w:val="22"/>
        </w:rPr>
        <w:t xml:space="preserve">Максимальный разовый выброс ЗВ, г/с (4.31), </w:t>
      </w:r>
      <w:r>
        <w:rPr>
          <w:b/>
          <w:i/>
          <w:color w:val="000000"/>
          <w:sz w:val="22"/>
        </w:rPr>
        <w:t xml:space="preserve">_G_ = </w:t>
      </w:r>
      <w:r>
        <w:rPr>
          <w:b/>
          <w:i/>
          <w:color w:val="000000"/>
        </w:rPr>
        <w:t>(_M_ · 10</w:t>
      </w:r>
      <w:r>
        <w:rPr>
          <w:b/>
          <w:i/>
          <w:color w:val="000000"/>
          <w:vertAlign w:val="superscript"/>
        </w:rPr>
        <w:t>6</w:t>
      </w:r>
      <w:r>
        <w:rPr>
          <w:b/>
          <w:i/>
          <w:color w:val="000000"/>
        </w:rPr>
        <w:t xml:space="preserve">) / (T · 3600) = </w:t>
      </w:r>
      <w:r>
        <w:rPr>
          <w:b/>
          <w:color w:val="000000"/>
        </w:rPr>
        <w:t>(0.0000000594 · 10</w:t>
      </w:r>
      <w:r>
        <w:rPr>
          <w:b/>
          <w:color w:val="000000"/>
          <w:vertAlign w:val="superscript"/>
        </w:rPr>
        <w:t>6</w:t>
      </w:r>
      <w:r>
        <w:rPr>
          <w:b/>
          <w:color w:val="000000"/>
        </w:rPr>
        <w:t xml:space="preserve">) / (5 · 3600) = </w:t>
      </w:r>
      <w:r>
        <w:rPr>
          <w:rFonts w:ascii="Arial" w:hAnsi="Arial" w:cs="Arial"/>
          <w:b/>
          <w:color w:val="000000"/>
        </w:rPr>
        <w:t>0.0000033</w:t>
      </w:r>
    </w:p>
    <w:tbl>
      <w:tblPr>
        <w:tblW w:w="5000" w:type="pct"/>
        <w:tblCellMar>
          <w:left w:w="28" w:type="dxa"/>
          <w:right w:w="28" w:type="dxa"/>
        </w:tblCellMar>
        <w:tblLook w:val="04A0" w:firstRow="1" w:lastRow="0" w:firstColumn="1" w:lastColumn="0" w:noHBand="0" w:noVBand="1"/>
      </w:tblPr>
      <w:tblGrid>
        <w:gridCol w:w="745"/>
        <w:gridCol w:w="4617"/>
        <w:gridCol w:w="2085"/>
        <w:gridCol w:w="2232"/>
      </w:tblGrid>
      <w:tr w:rsidR="00AA3537" w14:paraId="25439DBD" w14:textId="77777777" w:rsidTr="00AA3537">
        <w:tc>
          <w:tcPr>
            <w:tcW w:w="385" w:type="pct"/>
            <w:tcBorders>
              <w:top w:val="single" w:sz="4" w:space="0" w:color="auto"/>
              <w:left w:val="single" w:sz="4" w:space="0" w:color="auto"/>
              <w:bottom w:val="single" w:sz="4" w:space="0" w:color="auto"/>
              <w:right w:val="single" w:sz="4" w:space="0" w:color="auto"/>
            </w:tcBorders>
            <w:vAlign w:val="center"/>
            <w:hideMark/>
          </w:tcPr>
          <w:p w14:paraId="649E687A" w14:textId="77777777" w:rsidR="00AA3537" w:rsidRDefault="00AA3537" w:rsidP="00AA3537">
            <w:pPr>
              <w:ind w:firstLine="0"/>
              <w:jc w:val="center"/>
              <w:rPr>
                <w:b/>
                <w:i/>
                <w:color w:val="000000"/>
                <w:sz w:val="22"/>
              </w:rPr>
            </w:pPr>
            <w:r>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14:paraId="2C1AF8B2" w14:textId="77777777" w:rsidR="00AA3537" w:rsidRDefault="00AA3537" w:rsidP="00AA3537">
            <w:pPr>
              <w:ind w:firstLine="0"/>
              <w:jc w:val="center"/>
              <w:rPr>
                <w:b/>
                <w:i/>
                <w:color w:val="000000"/>
                <w:sz w:val="22"/>
              </w:rPr>
            </w:pPr>
            <w:r>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14:paraId="21C39F7B" w14:textId="77777777" w:rsidR="00AA3537" w:rsidRDefault="00AA3537" w:rsidP="00AA3537">
            <w:pPr>
              <w:ind w:firstLine="0"/>
              <w:jc w:val="center"/>
              <w:rPr>
                <w:b/>
                <w:i/>
                <w:color w:val="000000"/>
                <w:sz w:val="22"/>
              </w:rPr>
            </w:pPr>
            <w:r>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14:paraId="68C9EADA" w14:textId="77777777" w:rsidR="00AA3537" w:rsidRDefault="00AA3537" w:rsidP="00AA3537">
            <w:pPr>
              <w:ind w:firstLine="0"/>
              <w:jc w:val="center"/>
              <w:rPr>
                <w:b/>
                <w:i/>
                <w:color w:val="000000"/>
                <w:sz w:val="22"/>
              </w:rPr>
            </w:pPr>
            <w:r>
              <w:rPr>
                <w:b/>
                <w:i/>
                <w:color w:val="000000"/>
                <w:sz w:val="22"/>
              </w:rPr>
              <w:t>Выброс т/год</w:t>
            </w:r>
          </w:p>
        </w:tc>
      </w:tr>
      <w:tr w:rsidR="00AA3537" w14:paraId="3631C524" w14:textId="77777777" w:rsidTr="00AA3537">
        <w:tc>
          <w:tcPr>
            <w:tcW w:w="385" w:type="pct"/>
            <w:tcBorders>
              <w:top w:val="single" w:sz="4" w:space="0" w:color="auto"/>
              <w:left w:val="single" w:sz="4" w:space="0" w:color="auto"/>
              <w:bottom w:val="single" w:sz="4" w:space="0" w:color="auto"/>
              <w:right w:val="single" w:sz="4" w:space="0" w:color="auto"/>
            </w:tcBorders>
            <w:hideMark/>
          </w:tcPr>
          <w:p w14:paraId="2E072EC2" w14:textId="77777777" w:rsidR="00AA3537" w:rsidRDefault="00AA3537" w:rsidP="00AA3537">
            <w:pPr>
              <w:ind w:firstLine="0"/>
              <w:rPr>
                <w:color w:val="000000"/>
                <w:sz w:val="22"/>
              </w:rPr>
            </w:pPr>
            <w:r>
              <w:rPr>
                <w:color w:val="000000"/>
                <w:sz w:val="22"/>
              </w:rPr>
              <w:lastRenderedPageBreak/>
              <w:t>0168</w:t>
            </w:r>
          </w:p>
        </w:tc>
        <w:tc>
          <w:tcPr>
            <w:tcW w:w="2385" w:type="pct"/>
            <w:tcBorders>
              <w:top w:val="single" w:sz="4" w:space="0" w:color="auto"/>
              <w:left w:val="single" w:sz="4" w:space="0" w:color="auto"/>
              <w:bottom w:val="single" w:sz="4" w:space="0" w:color="auto"/>
              <w:right w:val="single" w:sz="4" w:space="0" w:color="auto"/>
            </w:tcBorders>
            <w:hideMark/>
          </w:tcPr>
          <w:p w14:paraId="64998CCF" w14:textId="77777777" w:rsidR="00AA3537" w:rsidRDefault="00AA3537" w:rsidP="00AA3537">
            <w:pPr>
              <w:ind w:firstLine="0"/>
              <w:rPr>
                <w:color w:val="000000"/>
                <w:sz w:val="22"/>
              </w:rPr>
            </w:pPr>
            <w:r>
              <w:rPr>
                <w:color w:val="000000"/>
                <w:sz w:val="22"/>
              </w:rPr>
              <w:t>Олово оксид /в пересчете на олово/ (Олово (II) оксид) (446)</w:t>
            </w:r>
          </w:p>
        </w:tc>
        <w:tc>
          <w:tcPr>
            <w:tcW w:w="1077" w:type="pct"/>
            <w:tcBorders>
              <w:top w:val="single" w:sz="4" w:space="0" w:color="auto"/>
              <w:left w:val="single" w:sz="4" w:space="0" w:color="auto"/>
              <w:bottom w:val="single" w:sz="4" w:space="0" w:color="auto"/>
              <w:right w:val="single" w:sz="4" w:space="0" w:color="auto"/>
            </w:tcBorders>
            <w:hideMark/>
          </w:tcPr>
          <w:p w14:paraId="71BBD436" w14:textId="77777777" w:rsidR="00AA3537" w:rsidRDefault="00AA3537" w:rsidP="00AA3537">
            <w:pPr>
              <w:ind w:firstLine="0"/>
              <w:jc w:val="right"/>
              <w:rPr>
                <w:color w:val="000000"/>
                <w:sz w:val="22"/>
              </w:rPr>
            </w:pPr>
            <w:r>
              <w:rPr>
                <w:color w:val="000000"/>
                <w:sz w:val="22"/>
              </w:rPr>
              <w:t>0.0000033</w:t>
            </w:r>
          </w:p>
        </w:tc>
        <w:tc>
          <w:tcPr>
            <w:tcW w:w="1154" w:type="pct"/>
            <w:tcBorders>
              <w:top w:val="single" w:sz="4" w:space="0" w:color="auto"/>
              <w:left w:val="single" w:sz="4" w:space="0" w:color="auto"/>
              <w:bottom w:val="single" w:sz="4" w:space="0" w:color="auto"/>
              <w:right w:val="single" w:sz="4" w:space="0" w:color="auto"/>
            </w:tcBorders>
            <w:hideMark/>
          </w:tcPr>
          <w:p w14:paraId="4DC914DA" w14:textId="77777777" w:rsidR="00AA3537" w:rsidRDefault="00AA3537" w:rsidP="00AA3537">
            <w:pPr>
              <w:ind w:firstLine="0"/>
              <w:jc w:val="right"/>
              <w:rPr>
                <w:color w:val="000000"/>
                <w:sz w:val="22"/>
              </w:rPr>
            </w:pPr>
            <w:r>
              <w:rPr>
                <w:color w:val="000000"/>
                <w:sz w:val="22"/>
              </w:rPr>
              <w:t>0.0000001188</w:t>
            </w:r>
          </w:p>
        </w:tc>
      </w:tr>
      <w:tr w:rsidR="00AA3537" w14:paraId="516E1733" w14:textId="77777777" w:rsidTr="00AA3537">
        <w:tc>
          <w:tcPr>
            <w:tcW w:w="385" w:type="pct"/>
            <w:tcBorders>
              <w:top w:val="single" w:sz="4" w:space="0" w:color="auto"/>
              <w:left w:val="single" w:sz="4" w:space="0" w:color="auto"/>
              <w:bottom w:val="single" w:sz="4" w:space="0" w:color="auto"/>
              <w:right w:val="single" w:sz="4" w:space="0" w:color="auto"/>
            </w:tcBorders>
            <w:hideMark/>
          </w:tcPr>
          <w:p w14:paraId="2E64B6AB" w14:textId="77777777" w:rsidR="00AA3537" w:rsidRDefault="00AA3537" w:rsidP="00AA3537">
            <w:pPr>
              <w:ind w:firstLine="0"/>
              <w:rPr>
                <w:color w:val="000000"/>
                <w:sz w:val="22"/>
              </w:rPr>
            </w:pPr>
            <w:r>
              <w:rPr>
                <w:color w:val="000000"/>
                <w:sz w:val="22"/>
              </w:rPr>
              <w:t>0184</w:t>
            </w:r>
          </w:p>
        </w:tc>
        <w:tc>
          <w:tcPr>
            <w:tcW w:w="2385" w:type="pct"/>
            <w:tcBorders>
              <w:top w:val="single" w:sz="4" w:space="0" w:color="auto"/>
              <w:left w:val="single" w:sz="4" w:space="0" w:color="auto"/>
              <w:bottom w:val="single" w:sz="4" w:space="0" w:color="auto"/>
              <w:right w:val="single" w:sz="4" w:space="0" w:color="auto"/>
            </w:tcBorders>
            <w:hideMark/>
          </w:tcPr>
          <w:p w14:paraId="68C087A0" w14:textId="77777777" w:rsidR="00AA3537" w:rsidRDefault="00AA3537" w:rsidP="00AA3537">
            <w:pPr>
              <w:ind w:firstLine="0"/>
              <w:rPr>
                <w:color w:val="000000"/>
                <w:sz w:val="22"/>
              </w:rPr>
            </w:pPr>
            <w:r>
              <w:rPr>
                <w:color w:val="000000"/>
                <w:sz w:val="22"/>
              </w:rPr>
              <w:t>Свинец и его неорганические соединения /в пересчете на свинец/ (513)</w:t>
            </w:r>
          </w:p>
        </w:tc>
        <w:tc>
          <w:tcPr>
            <w:tcW w:w="1077" w:type="pct"/>
            <w:tcBorders>
              <w:top w:val="single" w:sz="4" w:space="0" w:color="auto"/>
              <w:left w:val="single" w:sz="4" w:space="0" w:color="auto"/>
              <w:bottom w:val="single" w:sz="4" w:space="0" w:color="auto"/>
              <w:right w:val="single" w:sz="4" w:space="0" w:color="auto"/>
            </w:tcBorders>
            <w:hideMark/>
          </w:tcPr>
          <w:p w14:paraId="3D1FE63C" w14:textId="77777777" w:rsidR="00AA3537" w:rsidRDefault="00AA3537" w:rsidP="00AA3537">
            <w:pPr>
              <w:ind w:firstLine="0"/>
              <w:jc w:val="right"/>
              <w:rPr>
                <w:color w:val="000000"/>
                <w:sz w:val="22"/>
              </w:rPr>
            </w:pPr>
            <w:r>
              <w:rPr>
                <w:color w:val="000000"/>
                <w:sz w:val="22"/>
              </w:rPr>
              <w:t>0.0000075</w:t>
            </w:r>
          </w:p>
        </w:tc>
        <w:tc>
          <w:tcPr>
            <w:tcW w:w="1154" w:type="pct"/>
            <w:tcBorders>
              <w:top w:val="single" w:sz="4" w:space="0" w:color="auto"/>
              <w:left w:val="single" w:sz="4" w:space="0" w:color="auto"/>
              <w:bottom w:val="single" w:sz="4" w:space="0" w:color="auto"/>
              <w:right w:val="single" w:sz="4" w:space="0" w:color="auto"/>
            </w:tcBorders>
            <w:hideMark/>
          </w:tcPr>
          <w:p w14:paraId="0BD04EDC" w14:textId="77777777" w:rsidR="00AA3537" w:rsidRDefault="00AA3537" w:rsidP="00AA3537">
            <w:pPr>
              <w:ind w:firstLine="0"/>
              <w:jc w:val="right"/>
              <w:rPr>
                <w:color w:val="000000"/>
                <w:sz w:val="22"/>
              </w:rPr>
            </w:pPr>
            <w:r>
              <w:rPr>
                <w:color w:val="000000"/>
                <w:sz w:val="22"/>
              </w:rPr>
              <w:t>0.000000225</w:t>
            </w:r>
          </w:p>
        </w:tc>
      </w:tr>
    </w:tbl>
    <w:p w14:paraId="077CF219" w14:textId="77777777" w:rsidR="00AA3537" w:rsidRDefault="00AA3537" w:rsidP="00AA3537">
      <w:pPr>
        <w:ind w:firstLine="0"/>
        <w:rPr>
          <w:color w:val="000000"/>
          <w:sz w:val="22"/>
        </w:rPr>
      </w:pPr>
    </w:p>
    <w:p w14:paraId="5F605224" w14:textId="77777777" w:rsidR="00AA3537" w:rsidRPr="00630753" w:rsidRDefault="00AA3537" w:rsidP="00AA3537">
      <w:pPr>
        <w:ind w:firstLine="0"/>
        <w:rPr>
          <w:rFonts w:ascii="Courier New" w:hAnsi="Courier New" w:cs="Courier New"/>
          <w:color w:val="000000"/>
          <w:sz w:val="22"/>
        </w:rPr>
      </w:pPr>
    </w:p>
    <w:p w14:paraId="0D3C1D9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загрязнения N 6011,</w:t>
      </w:r>
      <w:r>
        <w:rPr>
          <w:rFonts w:ascii="Courier New" w:hAnsi="Courier New" w:cs="Courier New"/>
          <w:color w:val="000000"/>
          <w:sz w:val="22"/>
        </w:rPr>
        <w:t xml:space="preserve"> </w:t>
      </w:r>
      <w:r w:rsidRPr="00630753">
        <w:rPr>
          <w:rFonts w:ascii="Courier New" w:hAnsi="Courier New" w:cs="Courier New"/>
          <w:color w:val="000000"/>
          <w:sz w:val="22"/>
        </w:rPr>
        <w:t>Неорг.источник</w:t>
      </w:r>
    </w:p>
    <w:p w14:paraId="56484D5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Источник выделения N 6011 13, Спецтехника</w:t>
      </w:r>
    </w:p>
    <w:p w14:paraId="2ECC3636" w14:textId="77777777" w:rsidR="00AA3537" w:rsidRPr="00630753" w:rsidRDefault="00AA3537" w:rsidP="00AA3537">
      <w:pPr>
        <w:ind w:firstLine="0"/>
        <w:rPr>
          <w:rFonts w:ascii="Courier New" w:hAnsi="Courier New" w:cs="Courier New"/>
          <w:color w:val="000000"/>
          <w:sz w:val="22"/>
        </w:rPr>
      </w:pPr>
    </w:p>
    <w:p w14:paraId="6B48782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Список литературы:</w:t>
      </w:r>
    </w:p>
    <w:p w14:paraId="5636556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1. 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 №100-п</w:t>
      </w:r>
    </w:p>
    <w:p w14:paraId="7D76ECD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 Методика расчета выбросов загрязняющих веществ от пр</w:t>
      </w:r>
      <w:r>
        <w:rPr>
          <w:rFonts w:ascii="Courier New" w:hAnsi="Courier New" w:cs="Courier New"/>
          <w:color w:val="000000"/>
          <w:sz w:val="22"/>
        </w:rPr>
        <w:t xml:space="preserve">едприятий дорожно-строительной </w:t>
      </w:r>
      <w:r w:rsidRPr="00630753">
        <w:rPr>
          <w:rFonts w:ascii="Courier New" w:hAnsi="Courier New" w:cs="Courier New"/>
          <w:color w:val="000000"/>
          <w:sz w:val="22"/>
        </w:rPr>
        <w:t>отрасли (раздел 4)</w:t>
      </w:r>
    </w:p>
    <w:p w14:paraId="5667E1B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Приложение №12 к Приказу Министра охраны окружающей среды Республики Казахстан от 18.04.2008 №100-п</w:t>
      </w:r>
    </w:p>
    <w:p w14:paraId="6A4A467F" w14:textId="77777777" w:rsidR="00AA3537" w:rsidRPr="00630753" w:rsidRDefault="00AA3537" w:rsidP="00AA3537">
      <w:pPr>
        <w:ind w:firstLine="0"/>
        <w:rPr>
          <w:rFonts w:ascii="Courier New" w:hAnsi="Courier New" w:cs="Courier New"/>
          <w:color w:val="000000"/>
          <w:sz w:val="22"/>
        </w:rPr>
      </w:pPr>
    </w:p>
    <w:p w14:paraId="3E7F785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ЗАГРЯЗНЯЮЩИХ ВЕЩЕСТВ</w:t>
      </w:r>
    </w:p>
    <w:p w14:paraId="3B3955C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ПРИ РАБОТЕ И ДВИЖЕНИИ АВТОМОБИЛЕЙ ПО ТЕРРИТОРИИ</w:t>
      </w:r>
    </w:p>
    <w:p w14:paraId="219CDD3C" w14:textId="77777777" w:rsidR="00AA3537" w:rsidRPr="00630753" w:rsidRDefault="00AA3537" w:rsidP="00AA3537">
      <w:pPr>
        <w:ind w:firstLine="0"/>
        <w:rPr>
          <w:rFonts w:ascii="Courier New" w:hAnsi="Courier New" w:cs="Courier New"/>
          <w:color w:val="000000"/>
          <w:sz w:val="22"/>
        </w:rPr>
      </w:pPr>
    </w:p>
    <w:p w14:paraId="19DFF8C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______________________________________________________________________</w:t>
      </w:r>
    </w:p>
    <w:p w14:paraId="4057A3B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Расчетный период: Теплый период (t&gt;5)</w:t>
      </w:r>
    </w:p>
    <w:p w14:paraId="7D2F760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______________________________________________________________________</w:t>
      </w:r>
    </w:p>
    <w:p w14:paraId="20CF8AE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Температура воздуха за расчетный период, град. С, </w:t>
      </w:r>
      <w:r w:rsidRPr="00630753">
        <w:rPr>
          <w:b/>
          <w:i/>
          <w:color w:val="000000"/>
          <w:sz w:val="22"/>
        </w:rPr>
        <w:t xml:space="preserve">T = </w:t>
      </w:r>
      <w:r w:rsidRPr="00630753">
        <w:rPr>
          <w:rFonts w:ascii="Arial" w:hAnsi="Arial" w:cs="Arial"/>
          <w:b/>
          <w:color w:val="000000"/>
        </w:rPr>
        <w:t>30</w:t>
      </w:r>
    </w:p>
    <w:p w14:paraId="5510F87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______________________________________________________________________</w:t>
      </w:r>
    </w:p>
    <w:p w14:paraId="0718D5A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Тип машины: Грузовые автомобили дизельные свыше 2 до 5 т (иномарки)</w:t>
      </w:r>
    </w:p>
    <w:p w14:paraId="5ECA55FE"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______________________________________________________________________</w:t>
      </w:r>
    </w:p>
    <w:p w14:paraId="1351CCB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Тип топлива: Дизельное топливо</w:t>
      </w:r>
    </w:p>
    <w:p w14:paraId="4426467E"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Количество рабочих дней в году, дн., </w:t>
      </w:r>
      <w:r w:rsidRPr="00630753">
        <w:rPr>
          <w:b/>
          <w:i/>
          <w:color w:val="000000"/>
          <w:sz w:val="22"/>
        </w:rPr>
        <w:t xml:space="preserve">DN = </w:t>
      </w:r>
      <w:r w:rsidRPr="00630753">
        <w:rPr>
          <w:rFonts w:ascii="Arial" w:hAnsi="Arial" w:cs="Arial"/>
          <w:b/>
          <w:color w:val="000000"/>
        </w:rPr>
        <w:t>41</w:t>
      </w:r>
    </w:p>
    <w:p w14:paraId="0B6B1F5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Наибольшее количество автомобилей, работающих на территории в течении 30 мин, </w:t>
      </w:r>
      <w:r w:rsidRPr="00630753">
        <w:rPr>
          <w:b/>
          <w:i/>
          <w:color w:val="000000"/>
          <w:sz w:val="22"/>
        </w:rPr>
        <w:t xml:space="preserve">NK1 = </w:t>
      </w:r>
      <w:r w:rsidRPr="00630753">
        <w:rPr>
          <w:rFonts w:ascii="Arial" w:hAnsi="Arial" w:cs="Arial"/>
          <w:b/>
          <w:color w:val="000000"/>
        </w:rPr>
        <w:t>1</w:t>
      </w:r>
    </w:p>
    <w:p w14:paraId="279E6F6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Общ. количество автомобилей данной группы за расчетный период, шт., </w:t>
      </w:r>
      <w:r w:rsidRPr="00630753">
        <w:rPr>
          <w:b/>
          <w:i/>
          <w:color w:val="000000"/>
          <w:sz w:val="22"/>
        </w:rPr>
        <w:t xml:space="preserve">NK = </w:t>
      </w:r>
      <w:r w:rsidRPr="00630753">
        <w:rPr>
          <w:rFonts w:ascii="Arial" w:hAnsi="Arial" w:cs="Arial"/>
          <w:b/>
          <w:color w:val="000000"/>
        </w:rPr>
        <w:t>2</w:t>
      </w:r>
    </w:p>
    <w:p w14:paraId="0425772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Коэффициент выпуска (выезда), </w:t>
      </w:r>
      <w:r w:rsidRPr="00630753">
        <w:rPr>
          <w:b/>
          <w:i/>
          <w:color w:val="000000"/>
          <w:sz w:val="22"/>
        </w:rPr>
        <w:t xml:space="preserve">A = </w:t>
      </w:r>
      <w:r w:rsidRPr="00630753">
        <w:rPr>
          <w:rFonts w:ascii="Arial" w:hAnsi="Arial" w:cs="Arial"/>
          <w:b/>
          <w:color w:val="000000"/>
        </w:rPr>
        <w:t>1</w:t>
      </w:r>
    </w:p>
    <w:p w14:paraId="2C57C7E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Экологический контроль не проводится</w:t>
      </w:r>
    </w:p>
    <w:p w14:paraId="3E9C315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Суммарный пробег с нагрузкой, км/день, </w:t>
      </w:r>
      <w:r w:rsidRPr="00630753">
        <w:rPr>
          <w:b/>
          <w:i/>
          <w:color w:val="000000"/>
          <w:sz w:val="22"/>
        </w:rPr>
        <w:t xml:space="preserve">L1N = </w:t>
      </w:r>
      <w:r w:rsidRPr="00630753">
        <w:rPr>
          <w:rFonts w:ascii="Arial" w:hAnsi="Arial" w:cs="Arial"/>
          <w:b/>
          <w:color w:val="000000"/>
        </w:rPr>
        <w:t>5</w:t>
      </w:r>
    </w:p>
    <w:p w14:paraId="091CF92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Суммарное время работы двигателя на холостом ходу, мин/день, </w:t>
      </w:r>
      <w:r w:rsidRPr="00630753">
        <w:rPr>
          <w:b/>
          <w:i/>
          <w:color w:val="000000"/>
          <w:sz w:val="22"/>
        </w:rPr>
        <w:t xml:space="preserve">TXS = </w:t>
      </w:r>
      <w:r w:rsidRPr="00630753">
        <w:rPr>
          <w:rFonts w:ascii="Arial" w:hAnsi="Arial" w:cs="Arial"/>
          <w:b/>
          <w:color w:val="000000"/>
        </w:rPr>
        <w:t>20</w:t>
      </w:r>
    </w:p>
    <w:p w14:paraId="378FD36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 пробег с нагрузкой за 30 мин, км, </w:t>
      </w:r>
      <w:r w:rsidRPr="00630753">
        <w:rPr>
          <w:b/>
          <w:i/>
          <w:color w:val="000000"/>
          <w:sz w:val="22"/>
        </w:rPr>
        <w:t xml:space="preserve">L2N = </w:t>
      </w:r>
      <w:r w:rsidRPr="00630753">
        <w:rPr>
          <w:rFonts w:ascii="Arial" w:hAnsi="Arial" w:cs="Arial"/>
          <w:b/>
          <w:color w:val="000000"/>
        </w:rPr>
        <w:t>5</w:t>
      </w:r>
    </w:p>
    <w:p w14:paraId="23AE7FD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 время работы двигателя на холостом ходу в течение 30 мин, мин, </w:t>
      </w:r>
      <w:r w:rsidRPr="00630753">
        <w:rPr>
          <w:b/>
          <w:i/>
          <w:color w:val="000000"/>
          <w:sz w:val="22"/>
        </w:rPr>
        <w:t xml:space="preserve">TXM = </w:t>
      </w:r>
      <w:r w:rsidRPr="00630753">
        <w:rPr>
          <w:rFonts w:ascii="Arial" w:hAnsi="Arial" w:cs="Arial"/>
          <w:b/>
          <w:color w:val="000000"/>
        </w:rPr>
        <w:t>5</w:t>
      </w:r>
    </w:p>
    <w:p w14:paraId="786A6DD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Суммарный пробег 1 автомобиля без нагрузки по территории п/п, км, </w:t>
      </w:r>
      <w:r w:rsidRPr="00630753">
        <w:rPr>
          <w:b/>
          <w:i/>
          <w:color w:val="000000"/>
          <w:sz w:val="22"/>
        </w:rPr>
        <w:t xml:space="preserve">L1 = </w:t>
      </w:r>
      <w:r w:rsidRPr="00630753">
        <w:rPr>
          <w:rFonts w:ascii="Arial" w:hAnsi="Arial" w:cs="Arial"/>
          <w:b/>
          <w:color w:val="000000"/>
        </w:rPr>
        <w:t>10</w:t>
      </w:r>
    </w:p>
    <w:p w14:paraId="26057135"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пробег 1 автомобиля без нагрузки за 30 мин, км, </w:t>
      </w:r>
      <w:r w:rsidRPr="00630753">
        <w:rPr>
          <w:b/>
          <w:i/>
          <w:color w:val="000000"/>
          <w:sz w:val="22"/>
        </w:rPr>
        <w:t xml:space="preserve">L2 = </w:t>
      </w:r>
      <w:r w:rsidRPr="00630753">
        <w:rPr>
          <w:rFonts w:ascii="Arial" w:hAnsi="Arial" w:cs="Arial"/>
          <w:b/>
          <w:color w:val="000000"/>
        </w:rPr>
        <w:t>10</w:t>
      </w:r>
    </w:p>
    <w:p w14:paraId="39D4C177" w14:textId="77777777" w:rsidR="00AA3537" w:rsidRPr="00630753" w:rsidRDefault="00AA3537" w:rsidP="00AA3537">
      <w:pPr>
        <w:ind w:firstLine="0"/>
        <w:rPr>
          <w:rFonts w:ascii="Arial" w:hAnsi="Arial" w:cs="Arial"/>
          <w:b/>
          <w:color w:val="000000"/>
        </w:rPr>
      </w:pPr>
    </w:p>
    <w:p w14:paraId="320EC973" w14:textId="77777777" w:rsidR="00AA3537" w:rsidRPr="00630753" w:rsidRDefault="00AA3537" w:rsidP="00AA3537">
      <w:pPr>
        <w:ind w:firstLine="0"/>
        <w:rPr>
          <w:b/>
          <w:i/>
          <w:color w:val="000000"/>
          <w:u w:val="single"/>
        </w:rPr>
      </w:pPr>
      <w:r w:rsidRPr="00630753">
        <w:rPr>
          <w:b/>
          <w:i/>
          <w:color w:val="000000"/>
          <w:u w:val="single"/>
        </w:rPr>
        <w:t>Примесь: 0337 Углерод оксид (Окись углерода, Угарный газ) (584)</w:t>
      </w:r>
    </w:p>
    <w:p w14:paraId="7C5304BC"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Пробеговые выбросы ЗВ, г/км, (табл.3.11), </w:t>
      </w:r>
      <w:r w:rsidRPr="00630753">
        <w:rPr>
          <w:b/>
          <w:i/>
          <w:color w:val="000000"/>
          <w:sz w:val="22"/>
        </w:rPr>
        <w:t xml:space="preserve">ML = </w:t>
      </w:r>
      <w:r w:rsidRPr="00630753">
        <w:rPr>
          <w:rFonts w:ascii="Arial" w:hAnsi="Arial" w:cs="Arial"/>
          <w:b/>
          <w:color w:val="000000"/>
        </w:rPr>
        <w:t>2.9</w:t>
      </w:r>
    </w:p>
    <w:p w14:paraId="17E996D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Удельные выбросы ЗВ при работе на холостом ходу, г/мин,</w:t>
      </w:r>
    </w:p>
    <w:p w14:paraId="774C510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(табл.3.12), </w:t>
      </w:r>
      <w:r w:rsidRPr="00630753">
        <w:rPr>
          <w:b/>
          <w:i/>
          <w:color w:val="000000"/>
          <w:sz w:val="22"/>
        </w:rPr>
        <w:t xml:space="preserve">MXX = </w:t>
      </w:r>
      <w:r w:rsidRPr="00630753">
        <w:rPr>
          <w:rFonts w:ascii="Arial" w:hAnsi="Arial" w:cs="Arial"/>
          <w:b/>
          <w:color w:val="000000"/>
        </w:rPr>
        <w:t>0.36</w:t>
      </w:r>
    </w:p>
    <w:p w14:paraId="45CC7538" w14:textId="77777777" w:rsidR="00AA3537" w:rsidRPr="00630753" w:rsidRDefault="00AA3537" w:rsidP="00AA3537">
      <w:pPr>
        <w:ind w:firstLine="0"/>
        <w:rPr>
          <w:rFonts w:ascii="Arial" w:hAnsi="Arial" w:cs="Arial"/>
          <w:b/>
          <w:color w:val="000000"/>
        </w:rPr>
      </w:pPr>
    </w:p>
    <w:p w14:paraId="4FB9C7E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Выброс ЗВ в день при движении и работе на территории,г, </w:t>
      </w:r>
      <w:r w:rsidRPr="00630753">
        <w:rPr>
          <w:b/>
          <w:i/>
          <w:color w:val="000000"/>
          <w:sz w:val="22"/>
        </w:rPr>
        <w:t xml:space="preserve">M1 = </w:t>
      </w:r>
      <w:r w:rsidRPr="00630753">
        <w:rPr>
          <w:b/>
          <w:i/>
          <w:color w:val="000000"/>
        </w:rPr>
        <w:t xml:space="preserve">ML · L1 + 1.3 · ML · L1N + MXX · TXS = </w:t>
      </w:r>
      <w:r w:rsidRPr="00630753">
        <w:rPr>
          <w:b/>
          <w:color w:val="000000"/>
        </w:rPr>
        <w:t xml:space="preserve">2.9 · 10 + 1.3 · 2.9 · 5 + 0.36 · 20 = </w:t>
      </w:r>
      <w:r w:rsidRPr="00630753">
        <w:rPr>
          <w:rFonts w:ascii="Arial" w:hAnsi="Arial" w:cs="Arial"/>
          <w:b/>
          <w:color w:val="000000"/>
        </w:rPr>
        <w:t>55.1</w:t>
      </w:r>
    </w:p>
    <w:p w14:paraId="2535B0B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w:t>
      </w:r>
      <w:r w:rsidRPr="00630753">
        <w:rPr>
          <w:b/>
          <w:i/>
          <w:color w:val="000000"/>
          <w:sz w:val="22"/>
        </w:rPr>
        <w:t xml:space="preserve">M = </w:t>
      </w:r>
      <w:r>
        <w:rPr>
          <w:b/>
          <w:i/>
          <w:color w:val="000000"/>
        </w:rPr>
        <w:t>A · M1 · NK · DN · 10</w:t>
      </w:r>
      <w:r>
        <w:rPr>
          <w:b/>
          <w:i/>
          <w:color w:val="000000"/>
          <w:vertAlign w:val="superscript"/>
        </w:rPr>
        <w:t>-6</w:t>
      </w:r>
      <w:r>
        <w:rPr>
          <w:b/>
          <w:i/>
          <w:color w:val="000000"/>
        </w:rPr>
        <w:t xml:space="preserve"> = </w:t>
      </w:r>
      <w:r>
        <w:rPr>
          <w:b/>
          <w:color w:val="000000"/>
        </w:rPr>
        <w:t>1 · 55.1 · 2 · 41 · 10</w:t>
      </w:r>
      <w:r>
        <w:rPr>
          <w:b/>
          <w:color w:val="000000"/>
          <w:vertAlign w:val="superscript"/>
        </w:rPr>
        <w:t>-6</w:t>
      </w:r>
      <w:r>
        <w:rPr>
          <w:b/>
          <w:color w:val="000000"/>
        </w:rPr>
        <w:t xml:space="preserve"> = </w:t>
      </w:r>
      <w:r w:rsidRPr="00630753">
        <w:rPr>
          <w:rFonts w:ascii="Arial" w:hAnsi="Arial" w:cs="Arial"/>
          <w:b/>
          <w:color w:val="000000"/>
        </w:rPr>
        <w:t>0.00452</w:t>
      </w:r>
    </w:p>
    <w:p w14:paraId="17CA571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одним автомобилем, г за 30 мин, </w:t>
      </w:r>
      <w:r w:rsidRPr="00630753">
        <w:rPr>
          <w:b/>
          <w:i/>
          <w:color w:val="000000"/>
          <w:sz w:val="22"/>
        </w:rPr>
        <w:t xml:space="preserve">M2 = </w:t>
      </w:r>
      <w:r w:rsidRPr="00630753">
        <w:rPr>
          <w:b/>
          <w:i/>
          <w:color w:val="000000"/>
        </w:rPr>
        <w:t xml:space="preserve">ML · L2 + 1.3 · ML · L2N + MXX · TXM = </w:t>
      </w:r>
      <w:r w:rsidRPr="00630753">
        <w:rPr>
          <w:b/>
          <w:color w:val="000000"/>
        </w:rPr>
        <w:t xml:space="preserve">2.9 · 10 + 1.3 · 2.9 · 5 + 0.36 · 5 = </w:t>
      </w:r>
      <w:r w:rsidRPr="00630753">
        <w:rPr>
          <w:rFonts w:ascii="Arial" w:hAnsi="Arial" w:cs="Arial"/>
          <w:b/>
          <w:color w:val="000000"/>
        </w:rPr>
        <w:t>49.65</w:t>
      </w:r>
    </w:p>
    <w:p w14:paraId="487C070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w:t>
      </w:r>
      <w:r w:rsidRPr="00630753">
        <w:rPr>
          <w:b/>
          <w:i/>
          <w:color w:val="000000"/>
          <w:sz w:val="22"/>
        </w:rPr>
        <w:t xml:space="preserve">G = </w:t>
      </w:r>
      <w:r w:rsidRPr="00630753">
        <w:rPr>
          <w:b/>
          <w:i/>
          <w:color w:val="000000"/>
        </w:rPr>
        <w:t xml:space="preserve">M2 · NK1 / 30 / 60 = </w:t>
      </w:r>
      <w:r w:rsidRPr="00630753">
        <w:rPr>
          <w:b/>
          <w:color w:val="000000"/>
        </w:rPr>
        <w:t xml:space="preserve">49.65 · 1 / 30 / 60 = </w:t>
      </w:r>
      <w:r w:rsidRPr="00630753">
        <w:rPr>
          <w:rFonts w:ascii="Arial" w:hAnsi="Arial" w:cs="Arial"/>
          <w:b/>
          <w:color w:val="000000"/>
        </w:rPr>
        <w:t>0.0276</w:t>
      </w:r>
    </w:p>
    <w:p w14:paraId="5926E3DF" w14:textId="77777777" w:rsidR="00AA3537" w:rsidRPr="00630753" w:rsidRDefault="00AA3537" w:rsidP="00AA3537">
      <w:pPr>
        <w:ind w:firstLine="0"/>
        <w:rPr>
          <w:rFonts w:ascii="Arial" w:hAnsi="Arial" w:cs="Arial"/>
          <w:b/>
          <w:color w:val="000000"/>
        </w:rPr>
      </w:pPr>
    </w:p>
    <w:p w14:paraId="4400C8AA" w14:textId="77777777" w:rsidR="00AA3537" w:rsidRPr="00630753" w:rsidRDefault="00AA3537" w:rsidP="00AA3537">
      <w:pPr>
        <w:ind w:firstLine="0"/>
        <w:rPr>
          <w:b/>
          <w:i/>
          <w:color w:val="000000"/>
          <w:u w:val="single"/>
        </w:rPr>
      </w:pPr>
      <w:r w:rsidRPr="00630753">
        <w:rPr>
          <w:b/>
          <w:i/>
          <w:color w:val="000000"/>
          <w:u w:val="single"/>
        </w:rPr>
        <w:t>Примесь: 2732 Керосин (654*)</w:t>
      </w:r>
    </w:p>
    <w:p w14:paraId="6D1EF5C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Пробеговые выбросы ЗВ, г/км, (табл.3.11), </w:t>
      </w:r>
      <w:r w:rsidRPr="00630753">
        <w:rPr>
          <w:b/>
          <w:i/>
          <w:color w:val="000000"/>
          <w:sz w:val="22"/>
        </w:rPr>
        <w:t xml:space="preserve">ML = </w:t>
      </w:r>
      <w:r w:rsidRPr="00630753">
        <w:rPr>
          <w:rFonts w:ascii="Arial" w:hAnsi="Arial" w:cs="Arial"/>
          <w:b/>
          <w:color w:val="000000"/>
        </w:rPr>
        <w:t>0.5</w:t>
      </w:r>
    </w:p>
    <w:p w14:paraId="57C6B85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Удельные выбросы ЗВ при работе на холостом ходу, г/мин,</w:t>
      </w:r>
    </w:p>
    <w:p w14:paraId="7D9AC987"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(табл.3.12), </w:t>
      </w:r>
      <w:r w:rsidRPr="00630753">
        <w:rPr>
          <w:b/>
          <w:i/>
          <w:color w:val="000000"/>
          <w:sz w:val="22"/>
        </w:rPr>
        <w:t xml:space="preserve">MXX = </w:t>
      </w:r>
      <w:r w:rsidRPr="00630753">
        <w:rPr>
          <w:rFonts w:ascii="Arial" w:hAnsi="Arial" w:cs="Arial"/>
          <w:b/>
          <w:color w:val="000000"/>
        </w:rPr>
        <w:t>0.18</w:t>
      </w:r>
    </w:p>
    <w:p w14:paraId="36323DC6" w14:textId="77777777" w:rsidR="00AA3537" w:rsidRPr="00630753" w:rsidRDefault="00AA3537" w:rsidP="00AA3537">
      <w:pPr>
        <w:ind w:firstLine="0"/>
        <w:rPr>
          <w:rFonts w:ascii="Arial" w:hAnsi="Arial" w:cs="Arial"/>
          <w:b/>
          <w:color w:val="000000"/>
        </w:rPr>
      </w:pPr>
    </w:p>
    <w:p w14:paraId="4078A6F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Выброс ЗВ в день при движении и работе на территории,г, </w:t>
      </w:r>
      <w:r w:rsidRPr="00630753">
        <w:rPr>
          <w:b/>
          <w:i/>
          <w:color w:val="000000"/>
          <w:sz w:val="22"/>
        </w:rPr>
        <w:t xml:space="preserve">M1 = </w:t>
      </w:r>
      <w:r w:rsidRPr="00630753">
        <w:rPr>
          <w:b/>
          <w:i/>
          <w:color w:val="000000"/>
        </w:rPr>
        <w:t xml:space="preserve">ML · L1 + 1.3 · ML · L1N + MXX · TXS = </w:t>
      </w:r>
      <w:r w:rsidRPr="00630753">
        <w:rPr>
          <w:b/>
          <w:color w:val="000000"/>
        </w:rPr>
        <w:t xml:space="preserve">0.5 · 10 + 1.3 · 0.5 · 5 + 0.18 · 20 = </w:t>
      </w:r>
      <w:r w:rsidRPr="00630753">
        <w:rPr>
          <w:rFonts w:ascii="Arial" w:hAnsi="Arial" w:cs="Arial"/>
          <w:b/>
          <w:color w:val="000000"/>
        </w:rPr>
        <w:t>11.85</w:t>
      </w:r>
    </w:p>
    <w:p w14:paraId="6FAA9AB0"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w:t>
      </w:r>
      <w:r w:rsidRPr="00630753">
        <w:rPr>
          <w:b/>
          <w:i/>
          <w:color w:val="000000"/>
          <w:sz w:val="22"/>
        </w:rPr>
        <w:t xml:space="preserve">M = </w:t>
      </w:r>
      <w:r>
        <w:rPr>
          <w:b/>
          <w:i/>
          <w:color w:val="000000"/>
        </w:rPr>
        <w:t>A · M1 · NK · DN · 10</w:t>
      </w:r>
      <w:r>
        <w:rPr>
          <w:b/>
          <w:i/>
          <w:color w:val="000000"/>
          <w:vertAlign w:val="superscript"/>
        </w:rPr>
        <w:t>-6</w:t>
      </w:r>
      <w:r>
        <w:rPr>
          <w:b/>
          <w:i/>
          <w:color w:val="000000"/>
        </w:rPr>
        <w:t xml:space="preserve"> = </w:t>
      </w:r>
      <w:r>
        <w:rPr>
          <w:b/>
          <w:color w:val="000000"/>
        </w:rPr>
        <w:t>1 · 11.85 · 2 · 41 · 10</w:t>
      </w:r>
      <w:r>
        <w:rPr>
          <w:b/>
          <w:color w:val="000000"/>
          <w:vertAlign w:val="superscript"/>
        </w:rPr>
        <w:t>-6</w:t>
      </w:r>
      <w:r>
        <w:rPr>
          <w:b/>
          <w:color w:val="000000"/>
        </w:rPr>
        <w:t xml:space="preserve"> = </w:t>
      </w:r>
      <w:r w:rsidRPr="00630753">
        <w:rPr>
          <w:rFonts w:ascii="Arial" w:hAnsi="Arial" w:cs="Arial"/>
          <w:b/>
          <w:color w:val="000000"/>
        </w:rPr>
        <w:t>0.000972</w:t>
      </w:r>
    </w:p>
    <w:p w14:paraId="7EFD31E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одним автомобилем, г за 30 мин, </w:t>
      </w:r>
      <w:r w:rsidRPr="00630753">
        <w:rPr>
          <w:b/>
          <w:i/>
          <w:color w:val="000000"/>
          <w:sz w:val="22"/>
        </w:rPr>
        <w:t xml:space="preserve">M2 = </w:t>
      </w:r>
      <w:r w:rsidRPr="00630753">
        <w:rPr>
          <w:b/>
          <w:i/>
          <w:color w:val="000000"/>
        </w:rPr>
        <w:t xml:space="preserve">ML · L2 + 1.3 · ML · L2N + MXX · TXM = </w:t>
      </w:r>
      <w:r w:rsidRPr="00630753">
        <w:rPr>
          <w:b/>
          <w:color w:val="000000"/>
        </w:rPr>
        <w:t xml:space="preserve">0.5 · 10 + 1.3 · 0.5 · 5 + 0.18 · 5 = </w:t>
      </w:r>
      <w:r w:rsidRPr="00630753">
        <w:rPr>
          <w:rFonts w:ascii="Arial" w:hAnsi="Arial" w:cs="Arial"/>
          <w:b/>
          <w:color w:val="000000"/>
        </w:rPr>
        <w:t>9.15</w:t>
      </w:r>
    </w:p>
    <w:p w14:paraId="5270F86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w:t>
      </w:r>
      <w:r w:rsidRPr="00630753">
        <w:rPr>
          <w:b/>
          <w:i/>
          <w:color w:val="000000"/>
          <w:sz w:val="22"/>
        </w:rPr>
        <w:t xml:space="preserve">G = </w:t>
      </w:r>
      <w:r w:rsidRPr="00630753">
        <w:rPr>
          <w:b/>
          <w:i/>
          <w:color w:val="000000"/>
        </w:rPr>
        <w:t xml:space="preserve">M2 · NK1 / 30 / 60 = </w:t>
      </w:r>
      <w:r w:rsidRPr="00630753">
        <w:rPr>
          <w:b/>
          <w:color w:val="000000"/>
        </w:rPr>
        <w:t xml:space="preserve">9.15 · 1 / 30 / 60 = </w:t>
      </w:r>
      <w:r w:rsidRPr="00630753">
        <w:rPr>
          <w:rFonts w:ascii="Arial" w:hAnsi="Arial" w:cs="Arial"/>
          <w:b/>
          <w:color w:val="000000"/>
        </w:rPr>
        <w:t>0.00508</w:t>
      </w:r>
    </w:p>
    <w:p w14:paraId="52F7A219" w14:textId="77777777" w:rsidR="00AA3537" w:rsidRPr="00630753" w:rsidRDefault="00AA3537" w:rsidP="00AA3537">
      <w:pPr>
        <w:ind w:firstLine="0"/>
        <w:rPr>
          <w:rFonts w:ascii="Arial" w:hAnsi="Arial" w:cs="Arial"/>
          <w:b/>
          <w:color w:val="000000"/>
        </w:rPr>
      </w:pPr>
    </w:p>
    <w:p w14:paraId="011288E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РАСЧЕТ выбросов оксидов азота:</w:t>
      </w:r>
    </w:p>
    <w:p w14:paraId="3F19D384" w14:textId="77777777" w:rsidR="00AA3537" w:rsidRPr="00630753" w:rsidRDefault="00AA3537" w:rsidP="00AA3537">
      <w:pPr>
        <w:ind w:firstLine="0"/>
        <w:rPr>
          <w:rFonts w:ascii="Courier New" w:hAnsi="Courier New" w:cs="Courier New"/>
          <w:color w:val="000000"/>
          <w:sz w:val="22"/>
        </w:rPr>
      </w:pPr>
    </w:p>
    <w:p w14:paraId="5CD4362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Пробеговые выбросы ЗВ, г/км, (табл.3.11), </w:t>
      </w:r>
      <w:r w:rsidRPr="00630753">
        <w:rPr>
          <w:b/>
          <w:i/>
          <w:color w:val="000000"/>
          <w:sz w:val="22"/>
        </w:rPr>
        <w:t xml:space="preserve">ML = </w:t>
      </w:r>
      <w:r w:rsidRPr="00630753">
        <w:rPr>
          <w:rFonts w:ascii="Arial" w:hAnsi="Arial" w:cs="Arial"/>
          <w:b/>
          <w:color w:val="000000"/>
        </w:rPr>
        <w:t>2.2</w:t>
      </w:r>
    </w:p>
    <w:p w14:paraId="542DB115"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Удельные выбросы ЗВ при работе на холостом ходу, г/мин,</w:t>
      </w:r>
    </w:p>
    <w:p w14:paraId="77EF60B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(табл.3.12), </w:t>
      </w:r>
      <w:r w:rsidRPr="00630753">
        <w:rPr>
          <w:b/>
          <w:i/>
          <w:color w:val="000000"/>
          <w:sz w:val="22"/>
        </w:rPr>
        <w:t xml:space="preserve">MXX = </w:t>
      </w:r>
      <w:r w:rsidRPr="00630753">
        <w:rPr>
          <w:rFonts w:ascii="Arial" w:hAnsi="Arial" w:cs="Arial"/>
          <w:b/>
          <w:color w:val="000000"/>
        </w:rPr>
        <w:t>0.2</w:t>
      </w:r>
    </w:p>
    <w:p w14:paraId="355D8659" w14:textId="77777777" w:rsidR="00AA3537" w:rsidRPr="00630753" w:rsidRDefault="00AA3537" w:rsidP="00AA3537">
      <w:pPr>
        <w:ind w:firstLine="0"/>
        <w:rPr>
          <w:rFonts w:ascii="Arial" w:hAnsi="Arial" w:cs="Arial"/>
          <w:b/>
          <w:color w:val="000000"/>
        </w:rPr>
      </w:pPr>
    </w:p>
    <w:p w14:paraId="5FF7DD9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Выброс ЗВ в день при движении и работе на территории,г, </w:t>
      </w:r>
      <w:r w:rsidRPr="00630753">
        <w:rPr>
          <w:b/>
          <w:i/>
          <w:color w:val="000000"/>
          <w:sz w:val="22"/>
        </w:rPr>
        <w:t xml:space="preserve">M1 = </w:t>
      </w:r>
      <w:r w:rsidRPr="00630753">
        <w:rPr>
          <w:b/>
          <w:i/>
          <w:color w:val="000000"/>
        </w:rPr>
        <w:t xml:space="preserve">ML · L1 + 1.3 · ML · L1N + MXX · TXS = </w:t>
      </w:r>
      <w:r w:rsidRPr="00630753">
        <w:rPr>
          <w:b/>
          <w:color w:val="000000"/>
        </w:rPr>
        <w:t xml:space="preserve">2.2 · 10 + 1.3 · 2.2 · 5 + 0.2 · 20 = </w:t>
      </w:r>
      <w:r w:rsidRPr="00630753">
        <w:rPr>
          <w:rFonts w:ascii="Arial" w:hAnsi="Arial" w:cs="Arial"/>
          <w:b/>
          <w:color w:val="000000"/>
        </w:rPr>
        <w:t>40.3</w:t>
      </w:r>
    </w:p>
    <w:p w14:paraId="42FC10B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w:t>
      </w:r>
      <w:r w:rsidRPr="00630753">
        <w:rPr>
          <w:b/>
          <w:i/>
          <w:color w:val="000000"/>
          <w:sz w:val="22"/>
        </w:rPr>
        <w:t xml:space="preserve">M = </w:t>
      </w:r>
      <w:r>
        <w:rPr>
          <w:b/>
          <w:i/>
          <w:color w:val="000000"/>
        </w:rPr>
        <w:t>A · M1 · NK · DN · 10</w:t>
      </w:r>
      <w:r>
        <w:rPr>
          <w:b/>
          <w:i/>
          <w:color w:val="000000"/>
          <w:vertAlign w:val="superscript"/>
        </w:rPr>
        <w:t>-6</w:t>
      </w:r>
      <w:r>
        <w:rPr>
          <w:b/>
          <w:i/>
          <w:color w:val="000000"/>
        </w:rPr>
        <w:t xml:space="preserve"> = </w:t>
      </w:r>
      <w:r>
        <w:rPr>
          <w:b/>
          <w:color w:val="000000"/>
        </w:rPr>
        <w:t>1 · 40.3 · 2 · 41 · 10</w:t>
      </w:r>
      <w:r>
        <w:rPr>
          <w:b/>
          <w:color w:val="000000"/>
          <w:vertAlign w:val="superscript"/>
        </w:rPr>
        <w:t>-6</w:t>
      </w:r>
      <w:r>
        <w:rPr>
          <w:b/>
          <w:color w:val="000000"/>
        </w:rPr>
        <w:t xml:space="preserve"> = </w:t>
      </w:r>
      <w:r w:rsidRPr="00630753">
        <w:rPr>
          <w:rFonts w:ascii="Arial" w:hAnsi="Arial" w:cs="Arial"/>
          <w:b/>
          <w:color w:val="000000"/>
        </w:rPr>
        <w:t>0.003305</w:t>
      </w:r>
    </w:p>
    <w:p w14:paraId="5B192A4B"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одним автомобилем, г за 30 мин, </w:t>
      </w:r>
      <w:r w:rsidRPr="00630753">
        <w:rPr>
          <w:b/>
          <w:i/>
          <w:color w:val="000000"/>
          <w:sz w:val="22"/>
        </w:rPr>
        <w:t xml:space="preserve">M2 = </w:t>
      </w:r>
      <w:r w:rsidRPr="00630753">
        <w:rPr>
          <w:b/>
          <w:i/>
          <w:color w:val="000000"/>
        </w:rPr>
        <w:t xml:space="preserve">ML · L2 + 1.3 · ML · L2N + MXX · TXM = </w:t>
      </w:r>
      <w:r w:rsidRPr="00630753">
        <w:rPr>
          <w:b/>
          <w:color w:val="000000"/>
        </w:rPr>
        <w:t xml:space="preserve">2.2 · 10 + 1.3 · 2.2 · 5 + 0.2 · 5 = </w:t>
      </w:r>
      <w:r w:rsidRPr="00630753">
        <w:rPr>
          <w:rFonts w:ascii="Arial" w:hAnsi="Arial" w:cs="Arial"/>
          <w:b/>
          <w:color w:val="000000"/>
        </w:rPr>
        <w:t>37.3</w:t>
      </w:r>
    </w:p>
    <w:p w14:paraId="6F7870D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w:t>
      </w:r>
      <w:r w:rsidRPr="00630753">
        <w:rPr>
          <w:b/>
          <w:i/>
          <w:color w:val="000000"/>
          <w:sz w:val="22"/>
        </w:rPr>
        <w:t xml:space="preserve">G = </w:t>
      </w:r>
      <w:r w:rsidRPr="00630753">
        <w:rPr>
          <w:b/>
          <w:i/>
          <w:color w:val="000000"/>
        </w:rPr>
        <w:t xml:space="preserve">M2 · NK1 / 30 / 60 = </w:t>
      </w:r>
      <w:r w:rsidRPr="00630753">
        <w:rPr>
          <w:b/>
          <w:color w:val="000000"/>
        </w:rPr>
        <w:t xml:space="preserve">37.3 · 1 / 30 / 60 = </w:t>
      </w:r>
      <w:r w:rsidRPr="00630753">
        <w:rPr>
          <w:rFonts w:ascii="Arial" w:hAnsi="Arial" w:cs="Arial"/>
          <w:b/>
          <w:color w:val="000000"/>
        </w:rPr>
        <w:t>0.02072</w:t>
      </w:r>
    </w:p>
    <w:p w14:paraId="7A8DA9AA" w14:textId="77777777" w:rsidR="00AA3537" w:rsidRPr="00630753" w:rsidRDefault="00AA3537" w:rsidP="00AA3537">
      <w:pPr>
        <w:ind w:firstLine="0"/>
        <w:rPr>
          <w:rFonts w:ascii="Arial" w:hAnsi="Arial" w:cs="Arial"/>
          <w:b/>
          <w:color w:val="000000"/>
        </w:rPr>
      </w:pPr>
    </w:p>
    <w:p w14:paraId="27B2DC9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С учетом трансформации оксидов азота получаем:</w:t>
      </w:r>
    </w:p>
    <w:p w14:paraId="13C45941" w14:textId="77777777" w:rsidR="00AA3537" w:rsidRPr="00630753" w:rsidRDefault="00AA3537" w:rsidP="00AA3537">
      <w:pPr>
        <w:ind w:firstLine="0"/>
        <w:rPr>
          <w:rFonts w:ascii="Courier New" w:hAnsi="Courier New" w:cs="Courier New"/>
          <w:color w:val="000000"/>
          <w:sz w:val="22"/>
        </w:rPr>
      </w:pPr>
    </w:p>
    <w:p w14:paraId="6EA0DD64" w14:textId="77777777" w:rsidR="00AA3537" w:rsidRPr="00630753" w:rsidRDefault="00AA3537" w:rsidP="00AA3537">
      <w:pPr>
        <w:ind w:firstLine="0"/>
        <w:rPr>
          <w:b/>
          <w:i/>
          <w:color w:val="000000"/>
          <w:u w:val="single"/>
        </w:rPr>
      </w:pPr>
      <w:r w:rsidRPr="00630753">
        <w:rPr>
          <w:b/>
          <w:i/>
          <w:color w:val="000000"/>
          <w:u w:val="single"/>
        </w:rPr>
        <w:t>Примесь: 0301 Азота (IV) диоксид (Азота диоксид) (4)</w:t>
      </w:r>
    </w:p>
    <w:p w14:paraId="2C5A29CF"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sidRPr="00630753">
        <w:rPr>
          <w:b/>
          <w:i/>
          <w:color w:val="000000"/>
        </w:rPr>
        <w:t xml:space="preserve">0.8 · M = </w:t>
      </w:r>
      <w:r w:rsidRPr="00630753">
        <w:rPr>
          <w:b/>
          <w:color w:val="000000"/>
        </w:rPr>
        <w:t xml:space="preserve">0.8 · 0.003305 = </w:t>
      </w:r>
      <w:r w:rsidRPr="00630753">
        <w:rPr>
          <w:rFonts w:ascii="Arial" w:hAnsi="Arial" w:cs="Arial"/>
          <w:b/>
          <w:color w:val="000000"/>
        </w:rPr>
        <w:t>0.002644</w:t>
      </w:r>
    </w:p>
    <w:p w14:paraId="1A02B402"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lastRenderedPageBreak/>
        <w:t xml:space="preserve">Максимальный разовый выброс,г/с, </w:t>
      </w:r>
      <w:r w:rsidRPr="00630753">
        <w:rPr>
          <w:b/>
          <w:i/>
          <w:color w:val="000000"/>
          <w:sz w:val="22"/>
        </w:rPr>
        <w:t xml:space="preserve">GS = </w:t>
      </w:r>
      <w:r w:rsidRPr="00630753">
        <w:rPr>
          <w:b/>
          <w:i/>
          <w:color w:val="000000"/>
        </w:rPr>
        <w:t xml:space="preserve">0.8 · G = </w:t>
      </w:r>
      <w:r w:rsidRPr="00630753">
        <w:rPr>
          <w:b/>
          <w:color w:val="000000"/>
        </w:rPr>
        <w:t xml:space="preserve">0.8 · 0.02072 = </w:t>
      </w:r>
      <w:r w:rsidRPr="00630753">
        <w:rPr>
          <w:rFonts w:ascii="Arial" w:hAnsi="Arial" w:cs="Arial"/>
          <w:b/>
          <w:color w:val="000000"/>
        </w:rPr>
        <w:t>0.01658</w:t>
      </w:r>
    </w:p>
    <w:p w14:paraId="74C060FA" w14:textId="77777777" w:rsidR="00AA3537" w:rsidRPr="00630753" w:rsidRDefault="00AA3537" w:rsidP="00AA3537">
      <w:pPr>
        <w:ind w:firstLine="0"/>
        <w:rPr>
          <w:rFonts w:ascii="Arial" w:hAnsi="Arial" w:cs="Arial"/>
          <w:b/>
          <w:color w:val="000000"/>
        </w:rPr>
      </w:pPr>
    </w:p>
    <w:p w14:paraId="13555620" w14:textId="77777777" w:rsidR="00AA3537" w:rsidRPr="00630753" w:rsidRDefault="00AA3537" w:rsidP="00AA3537">
      <w:pPr>
        <w:ind w:firstLine="0"/>
        <w:rPr>
          <w:b/>
          <w:i/>
          <w:color w:val="000000"/>
          <w:u w:val="single"/>
        </w:rPr>
      </w:pPr>
      <w:r w:rsidRPr="00630753">
        <w:rPr>
          <w:b/>
          <w:i/>
          <w:color w:val="000000"/>
          <w:u w:val="single"/>
        </w:rPr>
        <w:t>Примесь: 0304 Азот (II) оксид (Азота оксид) (6)</w:t>
      </w:r>
    </w:p>
    <w:p w14:paraId="4BD5D47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т/год, </w:t>
      </w:r>
      <w:r w:rsidRPr="00630753">
        <w:rPr>
          <w:b/>
          <w:i/>
          <w:color w:val="000000"/>
          <w:sz w:val="22"/>
        </w:rPr>
        <w:t xml:space="preserve">_M_ = </w:t>
      </w:r>
      <w:r w:rsidRPr="00630753">
        <w:rPr>
          <w:b/>
          <w:i/>
          <w:color w:val="000000"/>
        </w:rPr>
        <w:t xml:space="preserve">0.13 · M = </w:t>
      </w:r>
      <w:r w:rsidRPr="00630753">
        <w:rPr>
          <w:b/>
          <w:color w:val="000000"/>
        </w:rPr>
        <w:t xml:space="preserve">0.13 · 0.003305 = </w:t>
      </w:r>
      <w:r w:rsidRPr="00630753">
        <w:rPr>
          <w:rFonts w:ascii="Arial" w:hAnsi="Arial" w:cs="Arial"/>
          <w:b/>
          <w:color w:val="000000"/>
        </w:rPr>
        <w:t>0.00043</w:t>
      </w:r>
    </w:p>
    <w:p w14:paraId="654537C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выброс,г/с, </w:t>
      </w:r>
      <w:r w:rsidRPr="00630753">
        <w:rPr>
          <w:b/>
          <w:i/>
          <w:color w:val="000000"/>
          <w:sz w:val="22"/>
        </w:rPr>
        <w:t xml:space="preserve">GS = </w:t>
      </w:r>
      <w:r w:rsidRPr="00630753">
        <w:rPr>
          <w:b/>
          <w:i/>
          <w:color w:val="000000"/>
        </w:rPr>
        <w:t xml:space="preserve">0.13 · G = </w:t>
      </w:r>
      <w:r w:rsidRPr="00630753">
        <w:rPr>
          <w:b/>
          <w:color w:val="000000"/>
        </w:rPr>
        <w:t xml:space="preserve">0.13 · 0.02072 = </w:t>
      </w:r>
      <w:r w:rsidRPr="00630753">
        <w:rPr>
          <w:rFonts w:ascii="Arial" w:hAnsi="Arial" w:cs="Arial"/>
          <w:b/>
          <w:color w:val="000000"/>
        </w:rPr>
        <w:t>0.002694</w:t>
      </w:r>
    </w:p>
    <w:p w14:paraId="2B79462D" w14:textId="77777777" w:rsidR="00AA3537" w:rsidRPr="00630753" w:rsidRDefault="00AA3537" w:rsidP="00AA3537">
      <w:pPr>
        <w:ind w:firstLine="0"/>
        <w:rPr>
          <w:rFonts w:ascii="Arial" w:hAnsi="Arial" w:cs="Arial"/>
          <w:b/>
          <w:color w:val="000000"/>
        </w:rPr>
      </w:pPr>
    </w:p>
    <w:p w14:paraId="6685FC5E" w14:textId="77777777" w:rsidR="00AA3537" w:rsidRPr="00630753" w:rsidRDefault="00AA3537" w:rsidP="00AA3537">
      <w:pPr>
        <w:ind w:firstLine="0"/>
        <w:rPr>
          <w:b/>
          <w:i/>
          <w:color w:val="000000"/>
          <w:u w:val="single"/>
        </w:rPr>
      </w:pPr>
      <w:r w:rsidRPr="00630753">
        <w:rPr>
          <w:b/>
          <w:i/>
          <w:color w:val="000000"/>
          <w:u w:val="single"/>
        </w:rPr>
        <w:t>Примесь: 0328 Углерод (Сажа, Углерод черный) (583)</w:t>
      </w:r>
    </w:p>
    <w:p w14:paraId="3D2FA20D"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Пробеговые выбросы ЗВ, г/км, (табл.3.11), </w:t>
      </w:r>
      <w:r w:rsidRPr="00630753">
        <w:rPr>
          <w:b/>
          <w:i/>
          <w:color w:val="000000"/>
          <w:sz w:val="22"/>
        </w:rPr>
        <w:t xml:space="preserve">ML = </w:t>
      </w:r>
      <w:r w:rsidRPr="00630753">
        <w:rPr>
          <w:rFonts w:ascii="Arial" w:hAnsi="Arial" w:cs="Arial"/>
          <w:b/>
          <w:color w:val="000000"/>
        </w:rPr>
        <w:t>0.13</w:t>
      </w:r>
    </w:p>
    <w:p w14:paraId="6768A8E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Удельные выбросы ЗВ при работе на холостом ходу, г/мин,</w:t>
      </w:r>
    </w:p>
    <w:p w14:paraId="3523CFF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(табл.3.12), </w:t>
      </w:r>
      <w:r w:rsidRPr="00630753">
        <w:rPr>
          <w:b/>
          <w:i/>
          <w:color w:val="000000"/>
          <w:sz w:val="22"/>
        </w:rPr>
        <w:t xml:space="preserve">MXX = </w:t>
      </w:r>
      <w:r w:rsidRPr="00630753">
        <w:rPr>
          <w:rFonts w:ascii="Arial" w:hAnsi="Arial" w:cs="Arial"/>
          <w:b/>
          <w:color w:val="000000"/>
        </w:rPr>
        <w:t>0.008</w:t>
      </w:r>
    </w:p>
    <w:p w14:paraId="39EE768C" w14:textId="77777777" w:rsidR="00AA3537" w:rsidRPr="00630753" w:rsidRDefault="00AA3537" w:rsidP="00AA3537">
      <w:pPr>
        <w:ind w:firstLine="0"/>
        <w:rPr>
          <w:rFonts w:ascii="Arial" w:hAnsi="Arial" w:cs="Arial"/>
          <w:b/>
          <w:color w:val="000000"/>
        </w:rPr>
      </w:pPr>
    </w:p>
    <w:p w14:paraId="0C46B2B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Выброс ЗВ в день при движении и работе на территории,г, </w:t>
      </w:r>
      <w:r w:rsidRPr="00630753">
        <w:rPr>
          <w:b/>
          <w:i/>
          <w:color w:val="000000"/>
          <w:sz w:val="22"/>
        </w:rPr>
        <w:t xml:space="preserve">M1 = </w:t>
      </w:r>
      <w:r w:rsidRPr="00630753">
        <w:rPr>
          <w:b/>
          <w:i/>
          <w:color w:val="000000"/>
        </w:rPr>
        <w:t xml:space="preserve">ML · L1 + 1.3 · ML · L1N + MXX · TXS = </w:t>
      </w:r>
      <w:r w:rsidRPr="00630753">
        <w:rPr>
          <w:b/>
          <w:color w:val="000000"/>
        </w:rPr>
        <w:t xml:space="preserve">0.13 · 10 + 1.3 · 0.13 · 5 + 0.008 · 20 = </w:t>
      </w:r>
      <w:r w:rsidRPr="00630753">
        <w:rPr>
          <w:rFonts w:ascii="Arial" w:hAnsi="Arial" w:cs="Arial"/>
          <w:b/>
          <w:color w:val="000000"/>
        </w:rPr>
        <w:t>2.305</w:t>
      </w:r>
    </w:p>
    <w:p w14:paraId="0F424EB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w:t>
      </w:r>
      <w:r w:rsidRPr="00630753">
        <w:rPr>
          <w:b/>
          <w:i/>
          <w:color w:val="000000"/>
          <w:sz w:val="22"/>
        </w:rPr>
        <w:t xml:space="preserve">M = </w:t>
      </w:r>
      <w:r>
        <w:rPr>
          <w:b/>
          <w:i/>
          <w:color w:val="000000"/>
        </w:rPr>
        <w:t>A · M1 · NK · DN · 10</w:t>
      </w:r>
      <w:r>
        <w:rPr>
          <w:b/>
          <w:i/>
          <w:color w:val="000000"/>
          <w:vertAlign w:val="superscript"/>
        </w:rPr>
        <w:t>-6</w:t>
      </w:r>
      <w:r>
        <w:rPr>
          <w:b/>
          <w:i/>
          <w:color w:val="000000"/>
        </w:rPr>
        <w:t xml:space="preserve"> = </w:t>
      </w:r>
      <w:r>
        <w:rPr>
          <w:b/>
          <w:color w:val="000000"/>
        </w:rPr>
        <w:t>1 · 2.305 · 2 · 41 · 10</w:t>
      </w:r>
      <w:r>
        <w:rPr>
          <w:b/>
          <w:color w:val="000000"/>
          <w:vertAlign w:val="superscript"/>
        </w:rPr>
        <w:t>-6</w:t>
      </w:r>
      <w:r>
        <w:rPr>
          <w:b/>
          <w:color w:val="000000"/>
        </w:rPr>
        <w:t xml:space="preserve"> = </w:t>
      </w:r>
      <w:r w:rsidRPr="00630753">
        <w:rPr>
          <w:rFonts w:ascii="Arial" w:hAnsi="Arial" w:cs="Arial"/>
          <w:b/>
          <w:color w:val="000000"/>
        </w:rPr>
        <w:t>0.000189</w:t>
      </w:r>
    </w:p>
    <w:p w14:paraId="7DD2026A"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одним автомобилем, г за 30 мин, </w:t>
      </w:r>
      <w:r w:rsidRPr="00630753">
        <w:rPr>
          <w:b/>
          <w:i/>
          <w:color w:val="000000"/>
          <w:sz w:val="22"/>
        </w:rPr>
        <w:t xml:space="preserve">M2 = </w:t>
      </w:r>
      <w:r w:rsidRPr="00630753">
        <w:rPr>
          <w:b/>
          <w:i/>
          <w:color w:val="000000"/>
        </w:rPr>
        <w:t xml:space="preserve">ML · L2 + 1.3 · ML · L2N + MXX · TXM = </w:t>
      </w:r>
      <w:r w:rsidRPr="00630753">
        <w:rPr>
          <w:b/>
          <w:color w:val="000000"/>
        </w:rPr>
        <w:t xml:space="preserve">0.13 · 10 + 1.3 · 0.13 · 5 + 0.008 · 5 = </w:t>
      </w:r>
      <w:r w:rsidRPr="00630753">
        <w:rPr>
          <w:rFonts w:ascii="Arial" w:hAnsi="Arial" w:cs="Arial"/>
          <w:b/>
          <w:color w:val="000000"/>
        </w:rPr>
        <w:t>2.185</w:t>
      </w:r>
    </w:p>
    <w:p w14:paraId="7CB3911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w:t>
      </w:r>
      <w:r w:rsidRPr="00630753">
        <w:rPr>
          <w:b/>
          <w:i/>
          <w:color w:val="000000"/>
          <w:sz w:val="22"/>
        </w:rPr>
        <w:t xml:space="preserve">G = </w:t>
      </w:r>
      <w:r w:rsidRPr="00630753">
        <w:rPr>
          <w:b/>
          <w:i/>
          <w:color w:val="000000"/>
        </w:rPr>
        <w:t xml:space="preserve">M2 · NK1 / 30 / 60 = </w:t>
      </w:r>
      <w:r w:rsidRPr="00630753">
        <w:rPr>
          <w:b/>
          <w:color w:val="000000"/>
        </w:rPr>
        <w:t xml:space="preserve">2.185 · 1 / 30 / 60 = </w:t>
      </w:r>
      <w:r w:rsidRPr="00630753">
        <w:rPr>
          <w:rFonts w:ascii="Arial" w:hAnsi="Arial" w:cs="Arial"/>
          <w:b/>
          <w:color w:val="000000"/>
        </w:rPr>
        <w:t>0.001214</w:t>
      </w:r>
    </w:p>
    <w:p w14:paraId="0FD237D6" w14:textId="77777777" w:rsidR="00AA3537" w:rsidRPr="00630753" w:rsidRDefault="00AA3537" w:rsidP="00AA3537">
      <w:pPr>
        <w:ind w:firstLine="0"/>
        <w:rPr>
          <w:rFonts w:ascii="Arial" w:hAnsi="Arial" w:cs="Arial"/>
          <w:b/>
          <w:color w:val="000000"/>
        </w:rPr>
      </w:pPr>
    </w:p>
    <w:p w14:paraId="0EB4D8CC" w14:textId="77777777" w:rsidR="00AA3537" w:rsidRPr="00630753" w:rsidRDefault="00AA3537" w:rsidP="00AA3537">
      <w:pPr>
        <w:ind w:firstLine="0"/>
        <w:rPr>
          <w:b/>
          <w:i/>
          <w:color w:val="000000"/>
          <w:u w:val="single"/>
        </w:rPr>
      </w:pPr>
      <w:r w:rsidRPr="00630753">
        <w:rPr>
          <w:b/>
          <w:i/>
          <w:color w:val="000000"/>
          <w:u w:val="single"/>
        </w:rPr>
        <w:t>Примесь: 0330 Сера диоксид (Ангидрид сернистый, Сернистый газ, Сера (IV) оксид) (516)</w:t>
      </w:r>
    </w:p>
    <w:p w14:paraId="4AEDCB9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Пробеговые выбросы ЗВ, г/км, (табл.3.11), </w:t>
      </w:r>
      <w:r w:rsidRPr="00630753">
        <w:rPr>
          <w:b/>
          <w:i/>
          <w:color w:val="000000"/>
          <w:sz w:val="22"/>
        </w:rPr>
        <w:t xml:space="preserve">ML = </w:t>
      </w:r>
      <w:r w:rsidRPr="00630753">
        <w:rPr>
          <w:rFonts w:ascii="Arial" w:hAnsi="Arial" w:cs="Arial"/>
          <w:b/>
          <w:color w:val="000000"/>
        </w:rPr>
        <w:t>0.34</w:t>
      </w:r>
    </w:p>
    <w:p w14:paraId="1FA87CFB"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Удельные выбросы ЗВ при работе на холостом ходу, г/мин,</w:t>
      </w:r>
    </w:p>
    <w:p w14:paraId="1DCF7F34"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(табл.3.12), </w:t>
      </w:r>
      <w:r w:rsidRPr="00630753">
        <w:rPr>
          <w:b/>
          <w:i/>
          <w:color w:val="000000"/>
          <w:sz w:val="22"/>
        </w:rPr>
        <w:t xml:space="preserve">MXX = </w:t>
      </w:r>
      <w:r w:rsidRPr="00630753">
        <w:rPr>
          <w:rFonts w:ascii="Arial" w:hAnsi="Arial" w:cs="Arial"/>
          <w:b/>
          <w:color w:val="000000"/>
        </w:rPr>
        <w:t>0.065</w:t>
      </w:r>
    </w:p>
    <w:p w14:paraId="3C4FB573" w14:textId="77777777" w:rsidR="00AA3537" w:rsidRPr="00630753" w:rsidRDefault="00AA3537" w:rsidP="00AA3537">
      <w:pPr>
        <w:ind w:firstLine="0"/>
        <w:rPr>
          <w:rFonts w:ascii="Arial" w:hAnsi="Arial" w:cs="Arial"/>
          <w:b/>
          <w:color w:val="000000"/>
        </w:rPr>
      </w:pPr>
    </w:p>
    <w:p w14:paraId="58F0C229"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Выброс ЗВ в день при движении и работе на территории,г, </w:t>
      </w:r>
      <w:r w:rsidRPr="00630753">
        <w:rPr>
          <w:b/>
          <w:i/>
          <w:color w:val="000000"/>
          <w:sz w:val="22"/>
        </w:rPr>
        <w:t xml:space="preserve">M1 = </w:t>
      </w:r>
      <w:r w:rsidRPr="00630753">
        <w:rPr>
          <w:b/>
          <w:i/>
          <w:color w:val="000000"/>
        </w:rPr>
        <w:t xml:space="preserve">ML · L1 + 1.3 · ML · L1N + MXX · TXS = </w:t>
      </w:r>
      <w:r w:rsidRPr="00630753">
        <w:rPr>
          <w:b/>
          <w:color w:val="000000"/>
        </w:rPr>
        <w:t xml:space="preserve">0.34 · 10 + 1.3 · 0.34 · 5 + 0.065 · 20 = </w:t>
      </w:r>
      <w:r w:rsidRPr="00630753">
        <w:rPr>
          <w:rFonts w:ascii="Arial" w:hAnsi="Arial" w:cs="Arial"/>
          <w:b/>
          <w:color w:val="000000"/>
        </w:rPr>
        <w:t>6.91</w:t>
      </w:r>
    </w:p>
    <w:p w14:paraId="27558061"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Валовый выброс ЗВ, т/год, </w:t>
      </w:r>
      <w:r w:rsidRPr="00630753">
        <w:rPr>
          <w:b/>
          <w:i/>
          <w:color w:val="000000"/>
          <w:sz w:val="22"/>
        </w:rPr>
        <w:t xml:space="preserve">M = </w:t>
      </w:r>
      <w:r>
        <w:rPr>
          <w:b/>
          <w:i/>
          <w:color w:val="000000"/>
        </w:rPr>
        <w:t>A · M1 · NK · DN · 10</w:t>
      </w:r>
      <w:r>
        <w:rPr>
          <w:b/>
          <w:i/>
          <w:color w:val="000000"/>
          <w:vertAlign w:val="superscript"/>
        </w:rPr>
        <w:t>-6</w:t>
      </w:r>
      <w:r>
        <w:rPr>
          <w:b/>
          <w:i/>
          <w:color w:val="000000"/>
        </w:rPr>
        <w:t xml:space="preserve"> = </w:t>
      </w:r>
      <w:r>
        <w:rPr>
          <w:b/>
          <w:color w:val="000000"/>
        </w:rPr>
        <w:t>1 · 6.91 · 2 · 41 · 10</w:t>
      </w:r>
      <w:r>
        <w:rPr>
          <w:b/>
          <w:color w:val="000000"/>
          <w:vertAlign w:val="superscript"/>
        </w:rPr>
        <w:t>-6</w:t>
      </w:r>
      <w:r>
        <w:rPr>
          <w:b/>
          <w:color w:val="000000"/>
        </w:rPr>
        <w:t xml:space="preserve"> = </w:t>
      </w:r>
      <w:r w:rsidRPr="00630753">
        <w:rPr>
          <w:rFonts w:ascii="Arial" w:hAnsi="Arial" w:cs="Arial"/>
          <w:b/>
          <w:color w:val="000000"/>
        </w:rPr>
        <w:t>0.000567</w:t>
      </w:r>
    </w:p>
    <w:p w14:paraId="162AC8C8"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одним автомобилем, г за 30 мин, </w:t>
      </w:r>
      <w:r w:rsidRPr="00630753">
        <w:rPr>
          <w:b/>
          <w:i/>
          <w:color w:val="000000"/>
          <w:sz w:val="22"/>
        </w:rPr>
        <w:t xml:space="preserve">M2 = </w:t>
      </w:r>
      <w:r w:rsidRPr="00630753">
        <w:rPr>
          <w:b/>
          <w:i/>
          <w:color w:val="000000"/>
        </w:rPr>
        <w:t xml:space="preserve">ML · L2 + 1.3 · ML · L2N + MXX · TXM = </w:t>
      </w:r>
      <w:r w:rsidRPr="00630753">
        <w:rPr>
          <w:b/>
          <w:color w:val="000000"/>
        </w:rPr>
        <w:t xml:space="preserve">0.34 · 10 + 1.3 · 0.34 · 5 + 0.065 · 5 = </w:t>
      </w:r>
      <w:r w:rsidRPr="00630753">
        <w:rPr>
          <w:rFonts w:ascii="Arial" w:hAnsi="Arial" w:cs="Arial"/>
          <w:b/>
          <w:color w:val="000000"/>
        </w:rPr>
        <w:t>5.94</w:t>
      </w:r>
    </w:p>
    <w:p w14:paraId="02655556" w14:textId="77777777" w:rsidR="00AA3537" w:rsidRPr="00630753" w:rsidRDefault="00AA3537" w:rsidP="00AA3537">
      <w:pPr>
        <w:ind w:firstLine="0"/>
        <w:rPr>
          <w:rFonts w:ascii="Arial" w:hAnsi="Arial" w:cs="Arial"/>
          <w:b/>
          <w:color w:val="000000"/>
        </w:rPr>
      </w:pPr>
      <w:r w:rsidRPr="00630753">
        <w:rPr>
          <w:rFonts w:ascii="Courier New" w:hAnsi="Courier New" w:cs="Courier New"/>
          <w:color w:val="000000"/>
          <w:sz w:val="22"/>
        </w:rPr>
        <w:t xml:space="preserve">Максимальный разовый выброс ЗВ, г/с, </w:t>
      </w:r>
      <w:r w:rsidRPr="00630753">
        <w:rPr>
          <w:b/>
          <w:i/>
          <w:color w:val="000000"/>
          <w:sz w:val="22"/>
        </w:rPr>
        <w:t xml:space="preserve">G = </w:t>
      </w:r>
      <w:r w:rsidRPr="00630753">
        <w:rPr>
          <w:b/>
          <w:i/>
          <w:color w:val="000000"/>
        </w:rPr>
        <w:t xml:space="preserve">M2 · NK1 / 30 / 60 = </w:t>
      </w:r>
      <w:r w:rsidRPr="00630753">
        <w:rPr>
          <w:b/>
          <w:color w:val="000000"/>
        </w:rPr>
        <w:t xml:space="preserve">5.94 · 1 / 30 / 60 = </w:t>
      </w:r>
      <w:r w:rsidRPr="00630753">
        <w:rPr>
          <w:rFonts w:ascii="Arial" w:hAnsi="Arial" w:cs="Arial"/>
          <w:b/>
          <w:color w:val="000000"/>
        </w:rPr>
        <w:t>0.0033</w:t>
      </w:r>
    </w:p>
    <w:p w14:paraId="04876BF5" w14:textId="77777777" w:rsidR="00AA3537" w:rsidRPr="00630753" w:rsidRDefault="00AA3537" w:rsidP="00AA3537">
      <w:pPr>
        <w:ind w:firstLine="0"/>
        <w:rPr>
          <w:rFonts w:ascii="Arial" w:hAnsi="Arial" w:cs="Arial"/>
          <w:b/>
          <w:color w:val="000000"/>
        </w:rPr>
      </w:pPr>
    </w:p>
    <w:p w14:paraId="5A4553D2"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 по периоду: Теплый период (t&gt;5)</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568"/>
        <w:gridCol w:w="142"/>
        <w:gridCol w:w="426"/>
        <w:gridCol w:w="428"/>
        <w:gridCol w:w="285"/>
        <w:gridCol w:w="569"/>
        <w:gridCol w:w="854"/>
        <w:gridCol w:w="854"/>
        <w:gridCol w:w="856"/>
        <w:gridCol w:w="854"/>
        <w:gridCol w:w="854"/>
        <w:gridCol w:w="856"/>
        <w:gridCol w:w="2133"/>
      </w:tblGrid>
      <w:tr w:rsidR="00AA3537" w14:paraId="0CA73EA6" w14:textId="77777777" w:rsidTr="00AA3537">
        <w:tc>
          <w:tcPr>
            <w:tcW w:w="5000" w:type="pct"/>
            <w:gridSpan w:val="13"/>
            <w:shd w:val="clear" w:color="auto" w:fill="auto"/>
          </w:tcPr>
          <w:p w14:paraId="30AD8A81" w14:textId="77777777" w:rsidR="00AA3537" w:rsidRPr="00630753" w:rsidRDefault="00AA3537" w:rsidP="00AA3537">
            <w:pPr>
              <w:ind w:firstLine="0"/>
              <w:rPr>
                <w:b/>
                <w:i/>
                <w:color w:val="000000"/>
                <w:sz w:val="22"/>
              </w:rPr>
            </w:pPr>
            <w:r w:rsidRPr="00630753">
              <w:rPr>
                <w:b/>
                <w:i/>
                <w:color w:val="000000"/>
                <w:sz w:val="22"/>
              </w:rPr>
              <w:t>Тип машины: Грузовые автомобили дизельные свыше 2 до 5 т (иномарки)</w:t>
            </w:r>
          </w:p>
        </w:tc>
      </w:tr>
      <w:tr w:rsidR="00AA3537" w14:paraId="374D046A" w14:textId="77777777" w:rsidTr="00AA3537">
        <w:tblPrEx>
          <w:tblBorders>
            <w:top w:val="none" w:sz="0" w:space="0" w:color="auto"/>
            <w:left w:val="none" w:sz="0" w:space="0" w:color="auto"/>
            <w:bottom w:val="none" w:sz="0" w:space="0" w:color="auto"/>
            <w:right w:val="none" w:sz="0" w:space="0" w:color="auto"/>
          </w:tblBorders>
        </w:tblPrEx>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71B1A3C" w14:textId="77777777" w:rsidR="00AA3537" w:rsidRPr="00630753" w:rsidRDefault="00AA3537" w:rsidP="00AA3537">
            <w:pPr>
              <w:ind w:firstLine="0"/>
              <w:jc w:val="center"/>
              <w:rPr>
                <w:b/>
                <w:i/>
                <w:color w:val="000000"/>
                <w:sz w:val="22"/>
              </w:rPr>
            </w:pPr>
            <w:r w:rsidRPr="00630753">
              <w:rPr>
                <w:b/>
                <w:i/>
                <w:color w:val="000000"/>
                <w:sz w:val="22"/>
              </w:rPr>
              <w:t>Dn,</w:t>
            </w:r>
          </w:p>
          <w:p w14:paraId="35CA1E8E" w14:textId="77777777" w:rsidR="00AA3537" w:rsidRPr="00630753" w:rsidRDefault="00AA3537" w:rsidP="00AA3537">
            <w:pPr>
              <w:ind w:firstLine="0"/>
              <w:jc w:val="center"/>
              <w:rPr>
                <w:b/>
                <w:i/>
                <w:color w:val="000000"/>
                <w:sz w:val="22"/>
              </w:rPr>
            </w:pPr>
            <w:r w:rsidRPr="00630753">
              <w:rPr>
                <w:b/>
                <w:i/>
                <w:color w:val="000000"/>
                <w:sz w:val="22"/>
              </w:rPr>
              <w:t>сут</w:t>
            </w:r>
          </w:p>
        </w:tc>
        <w:tc>
          <w:tcPr>
            <w:tcW w:w="2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02EE40" w14:textId="77777777" w:rsidR="00AA3537" w:rsidRPr="00630753" w:rsidRDefault="00AA3537" w:rsidP="00AA3537">
            <w:pPr>
              <w:ind w:firstLine="0"/>
              <w:jc w:val="center"/>
              <w:rPr>
                <w:b/>
                <w:i/>
                <w:color w:val="000000"/>
                <w:sz w:val="22"/>
              </w:rPr>
            </w:pPr>
            <w:r w:rsidRPr="00630753">
              <w:rPr>
                <w:b/>
                <w:i/>
                <w:color w:val="000000"/>
                <w:sz w:val="22"/>
              </w:rPr>
              <w:t>Nk,</w:t>
            </w:r>
          </w:p>
          <w:p w14:paraId="597ADDB9" w14:textId="77777777" w:rsidR="00AA3537" w:rsidRPr="00630753" w:rsidRDefault="00AA3537" w:rsidP="00AA3537">
            <w:pPr>
              <w:ind w:firstLine="0"/>
              <w:jc w:val="center"/>
              <w:rPr>
                <w:b/>
                <w:i/>
                <w:color w:val="000000"/>
                <w:sz w:val="22"/>
              </w:rPr>
            </w:pPr>
            <w:r w:rsidRPr="00630753">
              <w:rPr>
                <w:b/>
                <w:i/>
                <w:color w:val="000000"/>
                <w:sz w:val="22"/>
              </w:rPr>
              <w:t>шт</w:t>
            </w:r>
          </w:p>
        </w:tc>
        <w:tc>
          <w:tcPr>
            <w:tcW w:w="36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98DF31" w14:textId="77777777" w:rsidR="00AA3537" w:rsidRPr="00630753" w:rsidRDefault="00AA3537" w:rsidP="00AA3537">
            <w:pPr>
              <w:ind w:firstLine="0"/>
              <w:jc w:val="center"/>
              <w:rPr>
                <w:b/>
                <w:i/>
                <w:color w:val="000000"/>
                <w:sz w:val="22"/>
              </w:rPr>
            </w:pPr>
            <w:r w:rsidRPr="00630753">
              <w:rPr>
                <w:b/>
                <w:i/>
                <w:color w:val="000000"/>
                <w:sz w:val="22"/>
              </w:rPr>
              <w:t>A</w:t>
            </w:r>
          </w:p>
          <w:p w14:paraId="58B74499" w14:textId="77777777" w:rsidR="00AA3537" w:rsidRPr="00630753" w:rsidRDefault="00AA3537" w:rsidP="00AA3537">
            <w:pPr>
              <w:ind w:firstLine="0"/>
              <w:jc w:val="center"/>
              <w:rPr>
                <w:b/>
                <w:i/>
                <w:color w:val="000000"/>
                <w:sz w:val="22"/>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CF8DB5" w14:textId="77777777" w:rsidR="00AA3537" w:rsidRPr="00630753" w:rsidRDefault="00AA3537" w:rsidP="00AA3537">
            <w:pPr>
              <w:ind w:firstLine="0"/>
              <w:jc w:val="center"/>
              <w:rPr>
                <w:b/>
                <w:i/>
                <w:color w:val="000000"/>
                <w:sz w:val="22"/>
              </w:rPr>
            </w:pPr>
            <w:r w:rsidRPr="00630753">
              <w:rPr>
                <w:b/>
                <w:i/>
                <w:color w:val="000000"/>
                <w:sz w:val="22"/>
              </w:rPr>
              <w:t>Nk1</w:t>
            </w:r>
          </w:p>
          <w:p w14:paraId="7A7C1059" w14:textId="77777777" w:rsidR="00AA3537" w:rsidRPr="00630753" w:rsidRDefault="00AA3537" w:rsidP="00AA3537">
            <w:pPr>
              <w:ind w:firstLine="0"/>
              <w:jc w:val="center"/>
              <w:rPr>
                <w:b/>
                <w:i/>
                <w:color w:val="000000"/>
                <w:sz w:val="22"/>
              </w:rPr>
            </w:pPr>
            <w:r w:rsidRPr="00630753">
              <w:rPr>
                <w:b/>
                <w:i/>
                <w:color w:val="000000"/>
                <w:sz w:val="22"/>
              </w:rPr>
              <w:t>шт.</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048C1DFF" w14:textId="77777777" w:rsidR="00AA3537" w:rsidRPr="00630753" w:rsidRDefault="00AA3537" w:rsidP="00AA3537">
            <w:pPr>
              <w:ind w:firstLine="0"/>
              <w:jc w:val="center"/>
              <w:rPr>
                <w:b/>
                <w:i/>
                <w:color w:val="000000"/>
                <w:sz w:val="22"/>
              </w:rPr>
            </w:pPr>
            <w:r w:rsidRPr="00630753">
              <w:rPr>
                <w:b/>
                <w:i/>
                <w:color w:val="000000"/>
                <w:sz w:val="22"/>
              </w:rPr>
              <w:t>L1,</w:t>
            </w:r>
          </w:p>
          <w:p w14:paraId="0E677643" w14:textId="77777777" w:rsidR="00AA3537" w:rsidRPr="00630753" w:rsidRDefault="00AA3537" w:rsidP="00AA3537">
            <w:pPr>
              <w:ind w:firstLine="0"/>
              <w:jc w:val="center"/>
              <w:rPr>
                <w:b/>
                <w:i/>
                <w:color w:val="000000"/>
                <w:sz w:val="22"/>
              </w:rPr>
            </w:pPr>
            <w:r w:rsidRPr="00630753">
              <w:rPr>
                <w:b/>
                <w:i/>
                <w:color w:val="000000"/>
                <w:sz w:val="22"/>
              </w:rPr>
              <w:t>км</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3230ABC7" w14:textId="77777777" w:rsidR="00AA3537" w:rsidRPr="00630753" w:rsidRDefault="00AA3537" w:rsidP="00AA3537">
            <w:pPr>
              <w:ind w:firstLine="0"/>
              <w:jc w:val="center"/>
              <w:rPr>
                <w:b/>
                <w:i/>
                <w:color w:val="000000"/>
                <w:sz w:val="22"/>
              </w:rPr>
            </w:pPr>
            <w:r w:rsidRPr="00630753">
              <w:rPr>
                <w:b/>
                <w:i/>
                <w:color w:val="000000"/>
                <w:sz w:val="22"/>
              </w:rPr>
              <w:t>L1n,</w:t>
            </w:r>
          </w:p>
          <w:p w14:paraId="103AB70E" w14:textId="77777777" w:rsidR="00AA3537" w:rsidRPr="00630753" w:rsidRDefault="00AA3537" w:rsidP="00AA3537">
            <w:pPr>
              <w:ind w:firstLine="0"/>
              <w:jc w:val="center"/>
              <w:rPr>
                <w:b/>
                <w:i/>
                <w:color w:val="000000"/>
                <w:sz w:val="22"/>
              </w:rPr>
            </w:pPr>
            <w:r w:rsidRPr="00630753">
              <w:rPr>
                <w:b/>
                <w:i/>
                <w:color w:val="000000"/>
                <w:sz w:val="22"/>
              </w:rPr>
              <w:t>км</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378D4BAF" w14:textId="77777777" w:rsidR="00AA3537" w:rsidRPr="00630753" w:rsidRDefault="00AA3537" w:rsidP="00AA3537">
            <w:pPr>
              <w:ind w:firstLine="0"/>
              <w:jc w:val="center"/>
              <w:rPr>
                <w:b/>
                <w:i/>
                <w:color w:val="000000"/>
                <w:sz w:val="22"/>
              </w:rPr>
            </w:pPr>
            <w:r w:rsidRPr="00630753">
              <w:rPr>
                <w:b/>
                <w:i/>
                <w:color w:val="000000"/>
                <w:sz w:val="22"/>
              </w:rPr>
              <w:t>Txs,</w:t>
            </w:r>
          </w:p>
          <w:p w14:paraId="429D49DF" w14:textId="77777777" w:rsidR="00AA3537" w:rsidRPr="00630753" w:rsidRDefault="00AA3537" w:rsidP="00AA3537">
            <w:pPr>
              <w:ind w:firstLine="0"/>
              <w:jc w:val="center"/>
              <w:rPr>
                <w:b/>
                <w:i/>
                <w:color w:val="000000"/>
                <w:sz w:val="22"/>
              </w:rPr>
            </w:pPr>
            <w:r w:rsidRPr="00630753">
              <w:rPr>
                <w:b/>
                <w:i/>
                <w:color w:val="000000"/>
                <w:sz w:val="22"/>
              </w:rPr>
              <w:t>мин</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2727CCED" w14:textId="77777777" w:rsidR="00AA3537" w:rsidRPr="00630753" w:rsidRDefault="00AA3537" w:rsidP="00AA3537">
            <w:pPr>
              <w:ind w:firstLine="0"/>
              <w:jc w:val="center"/>
              <w:rPr>
                <w:b/>
                <w:i/>
                <w:color w:val="000000"/>
                <w:sz w:val="22"/>
              </w:rPr>
            </w:pPr>
            <w:r w:rsidRPr="00630753">
              <w:rPr>
                <w:b/>
                <w:i/>
                <w:color w:val="000000"/>
                <w:sz w:val="22"/>
              </w:rPr>
              <w:t>L2,</w:t>
            </w:r>
          </w:p>
          <w:p w14:paraId="3CED5C91" w14:textId="77777777" w:rsidR="00AA3537" w:rsidRPr="00630753" w:rsidRDefault="00AA3537" w:rsidP="00AA3537">
            <w:pPr>
              <w:ind w:firstLine="0"/>
              <w:jc w:val="center"/>
              <w:rPr>
                <w:b/>
                <w:i/>
                <w:color w:val="000000"/>
                <w:sz w:val="22"/>
              </w:rPr>
            </w:pPr>
            <w:r w:rsidRPr="00630753">
              <w:rPr>
                <w:b/>
                <w:i/>
                <w:color w:val="000000"/>
                <w:sz w:val="22"/>
              </w:rPr>
              <w:t>км</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7904F08D" w14:textId="77777777" w:rsidR="00AA3537" w:rsidRPr="00630753" w:rsidRDefault="00AA3537" w:rsidP="00AA3537">
            <w:pPr>
              <w:ind w:firstLine="0"/>
              <w:jc w:val="center"/>
              <w:rPr>
                <w:b/>
                <w:i/>
                <w:color w:val="000000"/>
                <w:sz w:val="22"/>
              </w:rPr>
            </w:pPr>
            <w:r w:rsidRPr="00630753">
              <w:rPr>
                <w:b/>
                <w:i/>
                <w:color w:val="000000"/>
                <w:sz w:val="22"/>
              </w:rPr>
              <w:t>L2n,</w:t>
            </w:r>
          </w:p>
          <w:p w14:paraId="4D8D552C" w14:textId="77777777" w:rsidR="00AA3537" w:rsidRPr="00630753" w:rsidRDefault="00AA3537" w:rsidP="00AA3537">
            <w:pPr>
              <w:ind w:firstLine="0"/>
              <w:jc w:val="center"/>
              <w:rPr>
                <w:b/>
                <w:i/>
                <w:color w:val="000000"/>
                <w:sz w:val="22"/>
              </w:rPr>
            </w:pPr>
            <w:r w:rsidRPr="00630753">
              <w:rPr>
                <w:b/>
                <w:i/>
                <w:color w:val="000000"/>
                <w:sz w:val="22"/>
              </w:rPr>
              <w:t>км</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42094DE1" w14:textId="77777777" w:rsidR="00AA3537" w:rsidRPr="00630753" w:rsidRDefault="00AA3537" w:rsidP="00AA3537">
            <w:pPr>
              <w:ind w:firstLine="0"/>
              <w:jc w:val="center"/>
              <w:rPr>
                <w:b/>
                <w:i/>
                <w:color w:val="000000"/>
                <w:sz w:val="22"/>
              </w:rPr>
            </w:pPr>
            <w:r w:rsidRPr="00630753">
              <w:rPr>
                <w:b/>
                <w:i/>
                <w:color w:val="000000"/>
                <w:sz w:val="22"/>
              </w:rPr>
              <w:t>Txm,</w:t>
            </w:r>
          </w:p>
          <w:p w14:paraId="79FD82DB" w14:textId="77777777" w:rsidR="00AA3537" w:rsidRPr="00630753" w:rsidRDefault="00AA3537" w:rsidP="00AA3537">
            <w:pPr>
              <w:ind w:firstLine="0"/>
              <w:jc w:val="center"/>
              <w:rPr>
                <w:b/>
                <w:i/>
                <w:color w:val="000000"/>
                <w:sz w:val="22"/>
              </w:rPr>
            </w:pPr>
            <w:r w:rsidRPr="00630753">
              <w:rPr>
                <w:b/>
                <w:i/>
                <w:color w:val="000000"/>
                <w:sz w:val="22"/>
              </w:rPr>
              <w:t>мин</w:t>
            </w:r>
          </w:p>
        </w:tc>
        <w:tc>
          <w:tcPr>
            <w:tcW w:w="1102" w:type="pct"/>
            <w:tcBorders>
              <w:top w:val="single" w:sz="4" w:space="0" w:color="auto"/>
              <w:left w:val="single" w:sz="4" w:space="0" w:color="auto"/>
              <w:bottom w:val="single" w:sz="4" w:space="0" w:color="auto"/>
              <w:right w:val="single" w:sz="4" w:space="0" w:color="auto"/>
            </w:tcBorders>
            <w:shd w:val="clear" w:color="auto" w:fill="auto"/>
            <w:vAlign w:val="center"/>
          </w:tcPr>
          <w:p w14:paraId="0D920EC3" w14:textId="77777777" w:rsidR="00AA3537" w:rsidRPr="00630753" w:rsidRDefault="00AA3537" w:rsidP="00AA3537">
            <w:pPr>
              <w:ind w:firstLine="0"/>
              <w:jc w:val="center"/>
              <w:rPr>
                <w:b/>
                <w:i/>
                <w:color w:val="000000"/>
                <w:sz w:val="22"/>
              </w:rPr>
            </w:pPr>
          </w:p>
        </w:tc>
      </w:tr>
      <w:tr w:rsidR="00AA3537" w14:paraId="3790AFB0" w14:textId="77777777" w:rsidTr="00AA3537">
        <w:tblPrEx>
          <w:tblBorders>
            <w:top w:val="none" w:sz="0" w:space="0" w:color="auto"/>
            <w:left w:val="none" w:sz="0" w:space="0" w:color="auto"/>
            <w:bottom w:val="none" w:sz="0" w:space="0" w:color="auto"/>
            <w:right w:val="none" w:sz="0" w:space="0" w:color="auto"/>
          </w:tblBorders>
        </w:tblPrEx>
        <w:tc>
          <w:tcPr>
            <w:tcW w:w="294" w:type="pct"/>
            <w:tcBorders>
              <w:top w:val="single" w:sz="4" w:space="0" w:color="auto"/>
              <w:left w:val="single" w:sz="4" w:space="0" w:color="auto"/>
              <w:bottom w:val="single" w:sz="4" w:space="0" w:color="auto"/>
              <w:right w:val="single" w:sz="4" w:space="0" w:color="auto"/>
            </w:tcBorders>
            <w:shd w:val="clear" w:color="auto" w:fill="auto"/>
          </w:tcPr>
          <w:p w14:paraId="20AF2B7B"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41</w:t>
            </w:r>
          </w:p>
        </w:tc>
        <w:tc>
          <w:tcPr>
            <w:tcW w:w="294" w:type="pct"/>
            <w:gridSpan w:val="2"/>
            <w:tcBorders>
              <w:top w:val="single" w:sz="4" w:space="0" w:color="auto"/>
              <w:left w:val="single" w:sz="4" w:space="0" w:color="auto"/>
              <w:bottom w:val="single" w:sz="4" w:space="0" w:color="auto"/>
              <w:right w:val="single" w:sz="4" w:space="0" w:color="auto"/>
            </w:tcBorders>
            <w:shd w:val="clear" w:color="auto" w:fill="auto"/>
          </w:tcPr>
          <w:p w14:paraId="7B23C068"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2</w:t>
            </w:r>
          </w:p>
        </w:tc>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259954DD"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1.00</w:t>
            </w:r>
          </w:p>
        </w:tc>
        <w:tc>
          <w:tcPr>
            <w:tcW w:w="294" w:type="pct"/>
            <w:tcBorders>
              <w:top w:val="single" w:sz="4" w:space="0" w:color="auto"/>
              <w:left w:val="single" w:sz="4" w:space="0" w:color="auto"/>
              <w:bottom w:val="single" w:sz="4" w:space="0" w:color="auto"/>
              <w:right w:val="single" w:sz="4" w:space="0" w:color="auto"/>
            </w:tcBorders>
            <w:shd w:val="clear" w:color="auto" w:fill="auto"/>
          </w:tcPr>
          <w:p w14:paraId="0659582A"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1</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2C97E760"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10</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5A94167B"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5</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7E2F46E5"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20</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76BFB3B4"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10</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335DEB9D"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5</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3524BD2E" w14:textId="77777777" w:rsidR="00AA3537" w:rsidRPr="00630753" w:rsidRDefault="00AA3537" w:rsidP="00AA3537">
            <w:pPr>
              <w:ind w:firstLine="0"/>
              <w:jc w:val="right"/>
              <w:rPr>
                <w:rFonts w:ascii="Courier New" w:hAnsi="Courier New" w:cs="Courier New"/>
                <w:color w:val="000000"/>
                <w:sz w:val="22"/>
              </w:rPr>
            </w:pPr>
            <w:r w:rsidRPr="00630753">
              <w:rPr>
                <w:rFonts w:ascii="Courier New" w:hAnsi="Courier New" w:cs="Courier New"/>
                <w:color w:val="000000"/>
                <w:sz w:val="22"/>
              </w:rPr>
              <w:t>5</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5D7A4AB3" w14:textId="77777777" w:rsidR="00AA3537" w:rsidRPr="00630753" w:rsidRDefault="00AA3537" w:rsidP="00AA3537">
            <w:pPr>
              <w:ind w:firstLine="0"/>
              <w:rPr>
                <w:rFonts w:ascii="Courier New" w:hAnsi="Courier New" w:cs="Courier New"/>
                <w:color w:val="000000"/>
                <w:sz w:val="22"/>
              </w:rPr>
            </w:pPr>
          </w:p>
        </w:tc>
      </w:tr>
      <w:tr w:rsidR="00AA3537" w14:paraId="49E9CB4A" w14:textId="77777777" w:rsidTr="00AA3537">
        <w:tblPrEx>
          <w:tblBorders>
            <w:top w:val="none" w:sz="0" w:space="0" w:color="auto"/>
            <w:left w:val="none" w:sz="0" w:space="0" w:color="auto"/>
            <w:bottom w:val="none" w:sz="0" w:space="0" w:color="auto"/>
            <w:right w:val="none" w:sz="0" w:space="0" w:color="auto"/>
          </w:tblBorders>
        </w:tblPrEx>
        <w:tc>
          <w:tcPr>
            <w:tcW w:w="5000" w:type="pct"/>
            <w:gridSpan w:val="13"/>
            <w:tcBorders>
              <w:top w:val="single" w:sz="4" w:space="0" w:color="auto"/>
              <w:left w:val="single" w:sz="4" w:space="0" w:color="auto"/>
              <w:bottom w:val="single" w:sz="4" w:space="0" w:color="auto"/>
              <w:right w:val="single" w:sz="4" w:space="0" w:color="auto"/>
            </w:tcBorders>
            <w:shd w:val="clear" w:color="auto" w:fill="auto"/>
          </w:tcPr>
          <w:p w14:paraId="44B0B3AD" w14:textId="77777777" w:rsidR="00AA3537" w:rsidRPr="00630753" w:rsidRDefault="00AA3537" w:rsidP="00AA3537">
            <w:pPr>
              <w:ind w:firstLine="0"/>
              <w:jc w:val="right"/>
              <w:rPr>
                <w:rFonts w:ascii="Courier New" w:hAnsi="Courier New" w:cs="Courier New"/>
                <w:color w:val="000000"/>
                <w:sz w:val="22"/>
              </w:rPr>
            </w:pPr>
          </w:p>
        </w:tc>
      </w:tr>
      <w:tr w:rsidR="00AA3537" w14:paraId="5079AFC3"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8AEC0" w14:textId="77777777" w:rsidR="00AA3537" w:rsidRPr="00630753" w:rsidRDefault="00AA3537" w:rsidP="00AA3537">
            <w:pPr>
              <w:ind w:firstLine="0"/>
              <w:jc w:val="center"/>
              <w:rPr>
                <w:b/>
                <w:i/>
                <w:color w:val="000000"/>
                <w:sz w:val="22"/>
              </w:rPr>
            </w:pPr>
            <w:r w:rsidRPr="00630753">
              <w:rPr>
                <w:b/>
                <w:i/>
                <w:color w:val="000000"/>
                <w:sz w:val="22"/>
              </w:rPr>
              <w:t>ЗВ</w:t>
            </w:r>
          </w:p>
          <w:p w14:paraId="18C4BF90" w14:textId="77777777" w:rsidR="00AA3537" w:rsidRPr="00630753" w:rsidRDefault="00AA3537" w:rsidP="00AA3537">
            <w:pPr>
              <w:ind w:firstLine="0"/>
              <w:jc w:val="center"/>
              <w:rPr>
                <w:b/>
                <w:i/>
                <w:color w:val="000000"/>
                <w:sz w:val="22"/>
              </w:rPr>
            </w:pP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F5B98C" w14:textId="77777777" w:rsidR="00AA3537" w:rsidRPr="00630753" w:rsidRDefault="00AA3537" w:rsidP="00AA3537">
            <w:pPr>
              <w:ind w:firstLine="0"/>
              <w:jc w:val="center"/>
              <w:rPr>
                <w:b/>
                <w:i/>
                <w:color w:val="000000"/>
                <w:sz w:val="22"/>
              </w:rPr>
            </w:pPr>
            <w:r w:rsidRPr="00630753">
              <w:rPr>
                <w:b/>
                <w:i/>
                <w:color w:val="000000"/>
                <w:sz w:val="22"/>
              </w:rPr>
              <w:lastRenderedPageBreak/>
              <w:t>Mxx,</w:t>
            </w:r>
          </w:p>
          <w:p w14:paraId="43DC1F94" w14:textId="77777777" w:rsidR="00AA3537" w:rsidRPr="00630753" w:rsidRDefault="00AA3537" w:rsidP="00AA3537">
            <w:pPr>
              <w:ind w:firstLine="0"/>
              <w:jc w:val="center"/>
              <w:rPr>
                <w:b/>
                <w:i/>
                <w:color w:val="000000"/>
                <w:sz w:val="22"/>
              </w:rPr>
            </w:pPr>
            <w:r w:rsidRPr="00630753">
              <w:rPr>
                <w:b/>
                <w:i/>
                <w:color w:val="000000"/>
                <w:sz w:val="22"/>
              </w:rPr>
              <w:lastRenderedPageBreak/>
              <w:t>г/мин</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443EF" w14:textId="77777777" w:rsidR="00AA3537" w:rsidRPr="00630753" w:rsidRDefault="00AA3537" w:rsidP="00AA3537">
            <w:pPr>
              <w:ind w:firstLine="0"/>
              <w:jc w:val="center"/>
              <w:rPr>
                <w:b/>
                <w:i/>
                <w:color w:val="000000"/>
                <w:sz w:val="22"/>
              </w:rPr>
            </w:pPr>
            <w:r w:rsidRPr="00630753">
              <w:rPr>
                <w:b/>
                <w:i/>
                <w:color w:val="000000"/>
                <w:sz w:val="22"/>
              </w:rPr>
              <w:lastRenderedPageBreak/>
              <w:t>Ml,</w:t>
            </w:r>
          </w:p>
          <w:p w14:paraId="149F197E" w14:textId="77777777" w:rsidR="00AA3537" w:rsidRPr="00630753" w:rsidRDefault="00AA3537" w:rsidP="00AA3537">
            <w:pPr>
              <w:ind w:firstLine="0"/>
              <w:jc w:val="center"/>
              <w:rPr>
                <w:b/>
                <w:i/>
                <w:color w:val="000000"/>
                <w:sz w:val="22"/>
              </w:rPr>
            </w:pPr>
            <w:r w:rsidRPr="00630753">
              <w:rPr>
                <w:b/>
                <w:i/>
                <w:color w:val="000000"/>
                <w:sz w:val="22"/>
              </w:rPr>
              <w:lastRenderedPageBreak/>
              <w:t>г/км</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A1BF61" w14:textId="77777777" w:rsidR="00AA3537" w:rsidRPr="00630753" w:rsidRDefault="00AA3537" w:rsidP="00AA3537">
            <w:pPr>
              <w:ind w:firstLine="0"/>
              <w:jc w:val="center"/>
              <w:rPr>
                <w:b/>
                <w:i/>
                <w:color w:val="000000"/>
                <w:sz w:val="22"/>
              </w:rPr>
            </w:pPr>
            <w:r w:rsidRPr="00630753">
              <w:rPr>
                <w:b/>
                <w:i/>
                <w:color w:val="000000"/>
                <w:sz w:val="22"/>
              </w:rPr>
              <w:lastRenderedPageBreak/>
              <w:t>г/с</w:t>
            </w:r>
          </w:p>
          <w:p w14:paraId="7637C673" w14:textId="77777777" w:rsidR="00AA3537" w:rsidRPr="00630753" w:rsidRDefault="00AA3537" w:rsidP="00AA3537">
            <w:pPr>
              <w:ind w:firstLine="0"/>
              <w:jc w:val="center"/>
              <w:rPr>
                <w:b/>
                <w:i/>
                <w:color w:val="000000"/>
                <w:sz w:val="22"/>
              </w:rPr>
            </w:pP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C51E4A" w14:textId="77777777" w:rsidR="00AA3537" w:rsidRPr="00630753" w:rsidRDefault="00AA3537" w:rsidP="00AA3537">
            <w:pPr>
              <w:ind w:firstLine="0"/>
              <w:jc w:val="center"/>
              <w:rPr>
                <w:b/>
                <w:i/>
                <w:color w:val="000000"/>
                <w:sz w:val="22"/>
              </w:rPr>
            </w:pPr>
            <w:r w:rsidRPr="00630753">
              <w:rPr>
                <w:b/>
                <w:i/>
                <w:color w:val="000000"/>
                <w:sz w:val="22"/>
              </w:rPr>
              <w:lastRenderedPageBreak/>
              <w:t>т/год</w:t>
            </w:r>
          </w:p>
          <w:p w14:paraId="2927E81B" w14:textId="77777777" w:rsidR="00AA3537" w:rsidRPr="00630753" w:rsidRDefault="00AA3537" w:rsidP="00AA3537">
            <w:pPr>
              <w:ind w:firstLine="0"/>
              <w:jc w:val="center"/>
              <w:rPr>
                <w:b/>
                <w:i/>
                <w:color w:val="000000"/>
                <w:sz w:val="22"/>
              </w:rPr>
            </w:pPr>
          </w:p>
        </w:tc>
        <w:tc>
          <w:tcPr>
            <w:tcW w:w="1102" w:type="pct"/>
            <w:tcBorders>
              <w:top w:val="single" w:sz="4" w:space="0" w:color="auto"/>
              <w:left w:val="single" w:sz="4" w:space="0" w:color="auto"/>
              <w:bottom w:val="single" w:sz="4" w:space="0" w:color="auto"/>
              <w:right w:val="single" w:sz="4" w:space="0" w:color="auto"/>
            </w:tcBorders>
            <w:shd w:val="clear" w:color="auto" w:fill="auto"/>
            <w:vAlign w:val="center"/>
          </w:tcPr>
          <w:p w14:paraId="7B002ADF" w14:textId="77777777" w:rsidR="00AA3537" w:rsidRPr="00630753" w:rsidRDefault="00AA3537" w:rsidP="00AA3537">
            <w:pPr>
              <w:ind w:firstLine="0"/>
              <w:jc w:val="center"/>
              <w:rPr>
                <w:b/>
                <w:i/>
                <w:color w:val="000000"/>
                <w:sz w:val="22"/>
              </w:rPr>
            </w:pPr>
          </w:p>
        </w:tc>
      </w:tr>
      <w:tr w:rsidR="00AA3537" w14:paraId="5E091375"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6758A454" w14:textId="77777777" w:rsidR="00AA3537" w:rsidRPr="00630753" w:rsidRDefault="00AA3537" w:rsidP="00AA3537">
            <w:pPr>
              <w:ind w:firstLine="0"/>
              <w:jc w:val="center"/>
              <w:rPr>
                <w:rFonts w:ascii="Courier New" w:hAnsi="Courier New" w:cs="Courier New"/>
                <w:color w:val="000000"/>
                <w:sz w:val="22"/>
              </w:rPr>
            </w:pPr>
            <w:r w:rsidRPr="00630753">
              <w:rPr>
                <w:rFonts w:ascii="Courier New" w:hAnsi="Courier New" w:cs="Courier New"/>
                <w:color w:val="000000"/>
                <w:sz w:val="22"/>
              </w:rPr>
              <w:t>0337</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4EA5183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0.36</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2E9EA676"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2.9</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1764C45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0.0276</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0FCD6F1D"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0.00452</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572C6AC6" w14:textId="77777777" w:rsidR="00AA3537" w:rsidRPr="00630753" w:rsidRDefault="00AA3537" w:rsidP="00AA3537">
            <w:pPr>
              <w:ind w:firstLine="0"/>
              <w:rPr>
                <w:rFonts w:ascii="Courier New" w:hAnsi="Courier New" w:cs="Courier New"/>
                <w:color w:val="000000"/>
                <w:sz w:val="22"/>
              </w:rPr>
            </w:pPr>
          </w:p>
        </w:tc>
      </w:tr>
      <w:tr w:rsidR="00AA3537" w14:paraId="0720FBA6"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1D3C4E11" w14:textId="77777777" w:rsidR="00AA3537" w:rsidRPr="00630753" w:rsidRDefault="00AA3537" w:rsidP="00AA3537">
            <w:pPr>
              <w:ind w:firstLine="0"/>
              <w:jc w:val="center"/>
              <w:rPr>
                <w:rFonts w:ascii="Courier New" w:hAnsi="Courier New" w:cs="Courier New"/>
                <w:color w:val="000000"/>
                <w:sz w:val="22"/>
              </w:rPr>
            </w:pPr>
            <w:r w:rsidRPr="00630753">
              <w:rPr>
                <w:rFonts w:ascii="Courier New" w:hAnsi="Courier New" w:cs="Courier New"/>
                <w:color w:val="000000"/>
                <w:sz w:val="22"/>
              </w:rPr>
              <w:t>2732</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2D8B9E7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0.18</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604C2A1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0.5</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64F7271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0.00508</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78A397C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0.000972</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3702F294" w14:textId="77777777" w:rsidR="00AA3537" w:rsidRPr="00630753" w:rsidRDefault="00AA3537" w:rsidP="00AA3537">
            <w:pPr>
              <w:ind w:firstLine="0"/>
              <w:rPr>
                <w:rFonts w:ascii="Courier New" w:hAnsi="Courier New" w:cs="Courier New"/>
                <w:color w:val="000000"/>
                <w:sz w:val="22"/>
              </w:rPr>
            </w:pPr>
          </w:p>
        </w:tc>
      </w:tr>
      <w:tr w:rsidR="00AA3537" w14:paraId="04E757D2"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1762C7A7" w14:textId="77777777" w:rsidR="00AA3537" w:rsidRPr="00630753" w:rsidRDefault="00AA3537" w:rsidP="00AA3537">
            <w:pPr>
              <w:ind w:firstLine="0"/>
              <w:jc w:val="center"/>
              <w:rPr>
                <w:rFonts w:ascii="Courier New" w:hAnsi="Courier New" w:cs="Courier New"/>
                <w:color w:val="000000"/>
                <w:sz w:val="22"/>
              </w:rPr>
            </w:pPr>
            <w:r w:rsidRPr="00630753">
              <w:rPr>
                <w:rFonts w:ascii="Courier New" w:hAnsi="Courier New" w:cs="Courier New"/>
                <w:color w:val="000000"/>
                <w:sz w:val="22"/>
              </w:rPr>
              <w:t>0301</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43921BE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0.2</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574606C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2.2</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347FA6B0"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0.01658</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202A7AF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0.002644</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18BC2515" w14:textId="77777777" w:rsidR="00AA3537" w:rsidRPr="00630753" w:rsidRDefault="00AA3537" w:rsidP="00AA3537">
            <w:pPr>
              <w:ind w:firstLine="0"/>
              <w:rPr>
                <w:rFonts w:ascii="Courier New" w:hAnsi="Courier New" w:cs="Courier New"/>
                <w:color w:val="000000"/>
                <w:sz w:val="22"/>
              </w:rPr>
            </w:pPr>
          </w:p>
        </w:tc>
      </w:tr>
      <w:tr w:rsidR="00AA3537" w14:paraId="297C338D"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3A20C7D1" w14:textId="77777777" w:rsidR="00AA3537" w:rsidRPr="00630753" w:rsidRDefault="00AA3537" w:rsidP="00AA3537">
            <w:pPr>
              <w:ind w:firstLine="0"/>
              <w:jc w:val="center"/>
              <w:rPr>
                <w:rFonts w:ascii="Courier New" w:hAnsi="Courier New" w:cs="Courier New"/>
                <w:color w:val="000000"/>
                <w:sz w:val="22"/>
              </w:rPr>
            </w:pPr>
            <w:r w:rsidRPr="00630753">
              <w:rPr>
                <w:rFonts w:ascii="Courier New" w:hAnsi="Courier New" w:cs="Courier New"/>
                <w:color w:val="000000"/>
                <w:sz w:val="22"/>
              </w:rPr>
              <w:t>0304</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169E5D1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0.2</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54651B3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2.2</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45D2A044"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0.002694</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3C5B37E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0.00043</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127B9127" w14:textId="77777777" w:rsidR="00AA3537" w:rsidRPr="00630753" w:rsidRDefault="00AA3537" w:rsidP="00AA3537">
            <w:pPr>
              <w:ind w:firstLine="0"/>
              <w:rPr>
                <w:rFonts w:ascii="Courier New" w:hAnsi="Courier New" w:cs="Courier New"/>
                <w:color w:val="000000"/>
                <w:sz w:val="22"/>
              </w:rPr>
            </w:pPr>
          </w:p>
        </w:tc>
      </w:tr>
      <w:tr w:rsidR="00AA3537" w14:paraId="65F1CF2B"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1CD26C69" w14:textId="77777777" w:rsidR="00AA3537" w:rsidRPr="00630753" w:rsidRDefault="00AA3537" w:rsidP="00AA3537">
            <w:pPr>
              <w:ind w:firstLine="0"/>
              <w:jc w:val="center"/>
              <w:rPr>
                <w:rFonts w:ascii="Courier New" w:hAnsi="Courier New" w:cs="Courier New"/>
                <w:color w:val="000000"/>
                <w:sz w:val="22"/>
              </w:rPr>
            </w:pPr>
            <w:r w:rsidRPr="00630753">
              <w:rPr>
                <w:rFonts w:ascii="Courier New" w:hAnsi="Courier New" w:cs="Courier New"/>
                <w:color w:val="000000"/>
                <w:sz w:val="22"/>
              </w:rPr>
              <w:t>0328</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4F95B6DC"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0.008</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3D94F109"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0.13</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15EFBB51"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0.001214</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28F1CC1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0.000189</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5F3095DB" w14:textId="77777777" w:rsidR="00AA3537" w:rsidRPr="00630753" w:rsidRDefault="00AA3537" w:rsidP="00AA3537">
            <w:pPr>
              <w:ind w:firstLine="0"/>
              <w:rPr>
                <w:rFonts w:ascii="Courier New" w:hAnsi="Courier New" w:cs="Courier New"/>
                <w:color w:val="000000"/>
                <w:sz w:val="22"/>
              </w:rPr>
            </w:pPr>
          </w:p>
        </w:tc>
      </w:tr>
      <w:tr w:rsidR="00AA3537" w14:paraId="371D69EE" w14:textId="77777777" w:rsidTr="00AA3537">
        <w:tblPrEx>
          <w:tblBorders>
            <w:top w:val="none" w:sz="0" w:space="0" w:color="auto"/>
            <w:left w:val="none" w:sz="0" w:space="0" w:color="auto"/>
            <w:bottom w:val="none" w:sz="0" w:space="0" w:color="auto"/>
            <w:right w:val="none" w:sz="0" w:space="0" w:color="auto"/>
          </w:tblBorders>
        </w:tblPrEx>
        <w:tc>
          <w:tcPr>
            <w:tcW w:w="368" w:type="pct"/>
            <w:gridSpan w:val="2"/>
            <w:tcBorders>
              <w:top w:val="single" w:sz="4" w:space="0" w:color="auto"/>
              <w:left w:val="single" w:sz="4" w:space="0" w:color="auto"/>
              <w:bottom w:val="single" w:sz="4" w:space="0" w:color="auto"/>
              <w:right w:val="single" w:sz="4" w:space="0" w:color="auto"/>
            </w:tcBorders>
            <w:shd w:val="clear" w:color="auto" w:fill="auto"/>
          </w:tcPr>
          <w:p w14:paraId="08A591F2" w14:textId="77777777" w:rsidR="00AA3537" w:rsidRPr="00630753" w:rsidRDefault="00AA3537" w:rsidP="00AA3537">
            <w:pPr>
              <w:ind w:firstLine="0"/>
              <w:jc w:val="center"/>
              <w:rPr>
                <w:rFonts w:ascii="Courier New" w:hAnsi="Courier New" w:cs="Courier New"/>
                <w:color w:val="000000"/>
                <w:sz w:val="22"/>
              </w:rPr>
            </w:pPr>
            <w:r w:rsidRPr="00630753">
              <w:rPr>
                <w:rFonts w:ascii="Courier New" w:hAnsi="Courier New" w:cs="Courier New"/>
                <w:color w:val="000000"/>
                <w:sz w:val="22"/>
              </w:rPr>
              <w:t>0330</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52DCA4E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0.065</w:t>
            </w:r>
          </w:p>
        </w:tc>
        <w:tc>
          <w:tcPr>
            <w:tcW w:w="441" w:type="pct"/>
            <w:gridSpan w:val="2"/>
            <w:tcBorders>
              <w:top w:val="single" w:sz="4" w:space="0" w:color="auto"/>
              <w:left w:val="single" w:sz="4" w:space="0" w:color="auto"/>
              <w:bottom w:val="single" w:sz="4" w:space="0" w:color="auto"/>
              <w:right w:val="single" w:sz="4" w:space="0" w:color="auto"/>
            </w:tcBorders>
            <w:shd w:val="clear" w:color="auto" w:fill="auto"/>
          </w:tcPr>
          <w:p w14:paraId="75AF8117"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0.34</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68F8589F"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0.0033</w:t>
            </w:r>
          </w:p>
        </w:tc>
        <w:tc>
          <w:tcPr>
            <w:tcW w:w="1324" w:type="pct"/>
            <w:gridSpan w:val="3"/>
            <w:tcBorders>
              <w:top w:val="single" w:sz="4" w:space="0" w:color="auto"/>
              <w:left w:val="single" w:sz="4" w:space="0" w:color="auto"/>
              <w:bottom w:val="single" w:sz="4" w:space="0" w:color="auto"/>
              <w:right w:val="single" w:sz="4" w:space="0" w:color="auto"/>
            </w:tcBorders>
            <w:shd w:val="clear" w:color="auto" w:fill="auto"/>
          </w:tcPr>
          <w:p w14:paraId="1A6CC2FA"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0.000567</w:t>
            </w:r>
          </w:p>
        </w:tc>
        <w:tc>
          <w:tcPr>
            <w:tcW w:w="1102" w:type="pct"/>
            <w:tcBorders>
              <w:top w:val="single" w:sz="4" w:space="0" w:color="auto"/>
              <w:left w:val="single" w:sz="4" w:space="0" w:color="auto"/>
              <w:bottom w:val="single" w:sz="4" w:space="0" w:color="auto"/>
              <w:right w:val="single" w:sz="4" w:space="0" w:color="auto"/>
            </w:tcBorders>
            <w:shd w:val="clear" w:color="auto" w:fill="auto"/>
          </w:tcPr>
          <w:p w14:paraId="5980A3EC" w14:textId="77777777" w:rsidR="00AA3537" w:rsidRPr="00630753" w:rsidRDefault="00AA3537" w:rsidP="00AA3537">
            <w:pPr>
              <w:ind w:firstLine="0"/>
              <w:rPr>
                <w:rFonts w:ascii="Courier New" w:hAnsi="Courier New" w:cs="Courier New"/>
                <w:color w:val="000000"/>
                <w:sz w:val="22"/>
              </w:rPr>
            </w:pPr>
          </w:p>
        </w:tc>
      </w:tr>
    </w:tbl>
    <w:p w14:paraId="7E759717" w14:textId="77777777" w:rsidR="00AA3537" w:rsidRPr="00630753" w:rsidRDefault="00AA3537" w:rsidP="00AA3537">
      <w:pPr>
        <w:ind w:firstLine="0"/>
        <w:rPr>
          <w:rFonts w:ascii="Courier New" w:hAnsi="Courier New" w:cs="Courier New"/>
          <w:color w:val="000000"/>
          <w:sz w:val="22"/>
        </w:rPr>
      </w:pPr>
    </w:p>
    <w:p w14:paraId="00324013"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ИТОГО ВЫБРОСЫ ОТ СТОЯНКИ АВТОМОБИЛЕЙ</w:t>
      </w:r>
    </w:p>
    <w:tbl>
      <w:tblPr>
        <w:tblW w:w="5000" w:type="pct"/>
        <w:tblCellMar>
          <w:left w:w="28" w:type="dxa"/>
          <w:right w:w="28" w:type="dxa"/>
        </w:tblCellMar>
        <w:tblLook w:val="0000" w:firstRow="0" w:lastRow="0" w:firstColumn="0" w:lastColumn="0" w:noHBand="0" w:noVBand="0"/>
      </w:tblPr>
      <w:tblGrid>
        <w:gridCol w:w="691"/>
        <w:gridCol w:w="5116"/>
        <w:gridCol w:w="1936"/>
        <w:gridCol w:w="1936"/>
      </w:tblGrid>
      <w:tr w:rsidR="00AA3537" w14:paraId="569DFD9B"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2D0CFFA" w14:textId="77777777" w:rsidR="00AA3537" w:rsidRPr="00630753" w:rsidRDefault="00AA3537" w:rsidP="00AA3537">
            <w:pPr>
              <w:ind w:firstLine="0"/>
              <w:jc w:val="center"/>
              <w:rPr>
                <w:b/>
                <w:i/>
                <w:color w:val="000000"/>
                <w:sz w:val="22"/>
              </w:rPr>
            </w:pPr>
            <w:r w:rsidRPr="00630753">
              <w:rPr>
                <w:b/>
                <w:i/>
                <w:color w:val="000000"/>
                <w:sz w:val="22"/>
              </w:rPr>
              <w:t>Код</w:t>
            </w:r>
          </w:p>
        </w:tc>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14:paraId="3FC770B4" w14:textId="77777777" w:rsidR="00AA3537" w:rsidRPr="00630753" w:rsidRDefault="00AA3537" w:rsidP="00AA3537">
            <w:pPr>
              <w:ind w:firstLine="0"/>
              <w:jc w:val="center"/>
              <w:rPr>
                <w:b/>
                <w:i/>
                <w:color w:val="000000"/>
                <w:sz w:val="22"/>
              </w:rPr>
            </w:pPr>
            <w:r w:rsidRPr="00630753">
              <w:rPr>
                <w:b/>
                <w:i/>
                <w:color w:val="000000"/>
                <w:sz w:val="22"/>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13B8B2C" w14:textId="77777777" w:rsidR="00AA3537" w:rsidRPr="00630753" w:rsidRDefault="00AA3537" w:rsidP="00AA3537">
            <w:pPr>
              <w:ind w:firstLine="0"/>
              <w:jc w:val="center"/>
              <w:rPr>
                <w:b/>
                <w:i/>
                <w:color w:val="000000"/>
                <w:sz w:val="22"/>
              </w:rPr>
            </w:pPr>
            <w:r w:rsidRPr="00630753">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4456F266" w14:textId="77777777" w:rsidR="00AA3537" w:rsidRPr="00630753" w:rsidRDefault="00AA3537" w:rsidP="00AA3537">
            <w:pPr>
              <w:ind w:firstLine="0"/>
              <w:jc w:val="center"/>
              <w:rPr>
                <w:b/>
                <w:i/>
                <w:color w:val="000000"/>
                <w:sz w:val="22"/>
              </w:rPr>
            </w:pPr>
            <w:r w:rsidRPr="00630753">
              <w:rPr>
                <w:b/>
                <w:i/>
                <w:color w:val="000000"/>
                <w:sz w:val="22"/>
              </w:rPr>
              <w:t>Выброс т/год</w:t>
            </w:r>
          </w:p>
        </w:tc>
      </w:tr>
      <w:tr w:rsidR="00AA3537" w14:paraId="564EC018"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06171940" w14:textId="77777777" w:rsidR="00AA3537" w:rsidRPr="00630753" w:rsidRDefault="00AA3537" w:rsidP="00AA3537">
            <w:pPr>
              <w:ind w:firstLine="0"/>
              <w:rPr>
                <w:color w:val="000000"/>
                <w:sz w:val="22"/>
              </w:rPr>
            </w:pPr>
            <w:r w:rsidRPr="00630753">
              <w:rPr>
                <w:color w:val="000000"/>
                <w:sz w:val="22"/>
              </w:rPr>
              <w:t>0301</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3F305BFB" w14:textId="77777777" w:rsidR="00AA3537" w:rsidRPr="00630753" w:rsidRDefault="00AA3537" w:rsidP="00AA3537">
            <w:pPr>
              <w:ind w:firstLine="0"/>
              <w:rPr>
                <w:color w:val="000000"/>
                <w:sz w:val="22"/>
              </w:rPr>
            </w:pPr>
            <w:r w:rsidRPr="00630753">
              <w:rPr>
                <w:color w:val="000000"/>
                <w:sz w:val="22"/>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D457AB5" w14:textId="77777777" w:rsidR="00AA3537" w:rsidRPr="00630753" w:rsidRDefault="00AA3537" w:rsidP="00AA3537">
            <w:pPr>
              <w:ind w:firstLine="0"/>
              <w:jc w:val="right"/>
              <w:rPr>
                <w:color w:val="000000"/>
                <w:sz w:val="22"/>
              </w:rPr>
            </w:pPr>
            <w:r w:rsidRPr="00630753">
              <w:rPr>
                <w:color w:val="000000"/>
                <w:sz w:val="22"/>
              </w:rPr>
              <w:t>0.0165800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D815962" w14:textId="77777777" w:rsidR="00AA3537" w:rsidRPr="00630753" w:rsidRDefault="00AA3537" w:rsidP="00AA3537">
            <w:pPr>
              <w:ind w:firstLine="0"/>
              <w:jc w:val="right"/>
              <w:rPr>
                <w:color w:val="000000"/>
                <w:sz w:val="22"/>
              </w:rPr>
            </w:pPr>
            <w:r w:rsidRPr="00630753">
              <w:rPr>
                <w:color w:val="000000"/>
                <w:sz w:val="22"/>
              </w:rPr>
              <w:t>0.0026440</w:t>
            </w:r>
          </w:p>
        </w:tc>
      </w:tr>
      <w:tr w:rsidR="00AA3537" w14:paraId="07C10683"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262C3B1A" w14:textId="77777777" w:rsidR="00AA3537" w:rsidRPr="00630753" w:rsidRDefault="00AA3537" w:rsidP="00AA3537">
            <w:pPr>
              <w:ind w:firstLine="0"/>
              <w:rPr>
                <w:color w:val="000000"/>
                <w:sz w:val="22"/>
              </w:rPr>
            </w:pPr>
            <w:r w:rsidRPr="00630753">
              <w:rPr>
                <w:color w:val="000000"/>
                <w:sz w:val="22"/>
              </w:rPr>
              <w:t>0304</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09E41AE2" w14:textId="77777777" w:rsidR="00AA3537" w:rsidRPr="00630753" w:rsidRDefault="00AA3537" w:rsidP="00AA3537">
            <w:pPr>
              <w:ind w:firstLine="0"/>
              <w:rPr>
                <w:color w:val="000000"/>
                <w:sz w:val="22"/>
              </w:rPr>
            </w:pPr>
            <w:r w:rsidRPr="00630753">
              <w:rPr>
                <w:color w:val="000000"/>
                <w:sz w:val="22"/>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EE7F9B1" w14:textId="77777777" w:rsidR="00AA3537" w:rsidRPr="00630753" w:rsidRDefault="00AA3537" w:rsidP="00AA3537">
            <w:pPr>
              <w:ind w:firstLine="0"/>
              <w:jc w:val="right"/>
              <w:rPr>
                <w:color w:val="000000"/>
                <w:sz w:val="22"/>
              </w:rPr>
            </w:pPr>
            <w:r w:rsidRPr="00630753">
              <w:rPr>
                <w:color w:val="000000"/>
                <w:sz w:val="22"/>
              </w:rPr>
              <w:t>0.0026940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462A781" w14:textId="77777777" w:rsidR="00AA3537" w:rsidRPr="00630753" w:rsidRDefault="00AA3537" w:rsidP="00AA3537">
            <w:pPr>
              <w:ind w:firstLine="0"/>
              <w:jc w:val="right"/>
              <w:rPr>
                <w:color w:val="000000"/>
                <w:sz w:val="22"/>
              </w:rPr>
            </w:pPr>
            <w:r w:rsidRPr="00630753">
              <w:rPr>
                <w:color w:val="000000"/>
                <w:sz w:val="22"/>
              </w:rPr>
              <w:t>0.0004300</w:t>
            </w:r>
          </w:p>
        </w:tc>
      </w:tr>
      <w:tr w:rsidR="00AA3537" w14:paraId="7C9ED210"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132392CE" w14:textId="77777777" w:rsidR="00AA3537" w:rsidRPr="00630753" w:rsidRDefault="00AA3537" w:rsidP="00AA3537">
            <w:pPr>
              <w:ind w:firstLine="0"/>
              <w:rPr>
                <w:color w:val="000000"/>
                <w:sz w:val="22"/>
              </w:rPr>
            </w:pPr>
            <w:r w:rsidRPr="00630753">
              <w:rPr>
                <w:color w:val="000000"/>
                <w:sz w:val="22"/>
              </w:rPr>
              <w:t>0328</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56C399B0" w14:textId="77777777" w:rsidR="00AA3537" w:rsidRPr="00630753" w:rsidRDefault="00AA3537" w:rsidP="00AA3537">
            <w:pPr>
              <w:ind w:firstLine="0"/>
              <w:rPr>
                <w:color w:val="000000"/>
                <w:sz w:val="22"/>
              </w:rPr>
            </w:pPr>
            <w:r w:rsidRPr="00630753">
              <w:rPr>
                <w:color w:val="000000"/>
                <w:sz w:val="22"/>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8EBDF43" w14:textId="77777777" w:rsidR="00AA3537" w:rsidRPr="00630753" w:rsidRDefault="00AA3537" w:rsidP="00AA3537">
            <w:pPr>
              <w:ind w:firstLine="0"/>
              <w:jc w:val="right"/>
              <w:rPr>
                <w:color w:val="000000"/>
                <w:sz w:val="22"/>
              </w:rPr>
            </w:pPr>
            <w:r w:rsidRPr="00630753">
              <w:rPr>
                <w:color w:val="000000"/>
                <w:sz w:val="22"/>
              </w:rPr>
              <w:t>0.0012140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BE0DD83" w14:textId="77777777" w:rsidR="00AA3537" w:rsidRPr="00630753" w:rsidRDefault="00AA3537" w:rsidP="00AA3537">
            <w:pPr>
              <w:ind w:firstLine="0"/>
              <w:jc w:val="right"/>
              <w:rPr>
                <w:color w:val="000000"/>
                <w:sz w:val="22"/>
              </w:rPr>
            </w:pPr>
            <w:r w:rsidRPr="00630753">
              <w:rPr>
                <w:color w:val="000000"/>
                <w:sz w:val="22"/>
              </w:rPr>
              <w:t>0.0001890</w:t>
            </w:r>
          </w:p>
        </w:tc>
      </w:tr>
      <w:tr w:rsidR="00AA3537" w14:paraId="36469926"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73EDAA2B" w14:textId="77777777" w:rsidR="00AA3537" w:rsidRPr="00630753" w:rsidRDefault="00AA3537" w:rsidP="00AA3537">
            <w:pPr>
              <w:ind w:firstLine="0"/>
              <w:rPr>
                <w:color w:val="000000"/>
                <w:sz w:val="22"/>
              </w:rPr>
            </w:pPr>
            <w:r w:rsidRPr="00630753">
              <w:rPr>
                <w:color w:val="000000"/>
                <w:sz w:val="22"/>
              </w:rPr>
              <w:t>0330</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7FA62549" w14:textId="77777777" w:rsidR="00AA3537" w:rsidRPr="00630753" w:rsidRDefault="00AA3537" w:rsidP="00AA3537">
            <w:pPr>
              <w:ind w:firstLine="0"/>
              <w:rPr>
                <w:color w:val="000000"/>
                <w:sz w:val="22"/>
              </w:rPr>
            </w:pPr>
            <w:r w:rsidRPr="00630753">
              <w:rPr>
                <w:color w:val="000000"/>
                <w:sz w:val="22"/>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3F1507E" w14:textId="77777777" w:rsidR="00AA3537" w:rsidRPr="00630753" w:rsidRDefault="00AA3537" w:rsidP="00AA3537">
            <w:pPr>
              <w:ind w:firstLine="0"/>
              <w:jc w:val="right"/>
              <w:rPr>
                <w:color w:val="000000"/>
                <w:sz w:val="22"/>
              </w:rPr>
            </w:pPr>
            <w:r w:rsidRPr="00630753">
              <w:rPr>
                <w:color w:val="000000"/>
                <w:sz w:val="22"/>
              </w:rPr>
              <w:t>0.0033000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BA9A5B2" w14:textId="77777777" w:rsidR="00AA3537" w:rsidRPr="00630753" w:rsidRDefault="00AA3537" w:rsidP="00AA3537">
            <w:pPr>
              <w:ind w:firstLine="0"/>
              <w:jc w:val="right"/>
              <w:rPr>
                <w:color w:val="000000"/>
                <w:sz w:val="22"/>
              </w:rPr>
            </w:pPr>
            <w:r w:rsidRPr="00630753">
              <w:rPr>
                <w:color w:val="000000"/>
                <w:sz w:val="22"/>
              </w:rPr>
              <w:t>0.0005670</w:t>
            </w:r>
          </w:p>
        </w:tc>
      </w:tr>
      <w:tr w:rsidR="00AA3537" w14:paraId="5264AC6C"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4D6E0778" w14:textId="77777777" w:rsidR="00AA3537" w:rsidRPr="00630753" w:rsidRDefault="00AA3537" w:rsidP="00AA3537">
            <w:pPr>
              <w:ind w:firstLine="0"/>
              <w:rPr>
                <w:color w:val="000000"/>
                <w:sz w:val="22"/>
              </w:rPr>
            </w:pPr>
            <w:r w:rsidRPr="00630753">
              <w:rPr>
                <w:color w:val="000000"/>
                <w:sz w:val="22"/>
              </w:rPr>
              <w:t>0337</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1215712" w14:textId="77777777" w:rsidR="00AA3537" w:rsidRPr="00630753" w:rsidRDefault="00AA3537" w:rsidP="00AA3537">
            <w:pPr>
              <w:ind w:firstLine="0"/>
              <w:rPr>
                <w:color w:val="000000"/>
                <w:sz w:val="22"/>
              </w:rPr>
            </w:pPr>
            <w:r w:rsidRPr="00630753">
              <w:rPr>
                <w:color w:val="000000"/>
                <w:sz w:val="22"/>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7160429" w14:textId="77777777" w:rsidR="00AA3537" w:rsidRPr="00630753" w:rsidRDefault="00AA3537" w:rsidP="00AA3537">
            <w:pPr>
              <w:ind w:firstLine="0"/>
              <w:jc w:val="right"/>
              <w:rPr>
                <w:color w:val="000000"/>
                <w:sz w:val="22"/>
              </w:rPr>
            </w:pPr>
            <w:r w:rsidRPr="00630753">
              <w:rPr>
                <w:color w:val="000000"/>
                <w:sz w:val="22"/>
              </w:rPr>
              <w:t>0.0276000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2AA82B2" w14:textId="77777777" w:rsidR="00AA3537" w:rsidRPr="00630753" w:rsidRDefault="00AA3537" w:rsidP="00AA3537">
            <w:pPr>
              <w:ind w:firstLine="0"/>
              <w:jc w:val="right"/>
              <w:rPr>
                <w:color w:val="000000"/>
                <w:sz w:val="22"/>
              </w:rPr>
            </w:pPr>
            <w:r w:rsidRPr="00630753">
              <w:rPr>
                <w:color w:val="000000"/>
                <w:sz w:val="22"/>
              </w:rPr>
              <w:t>0.0045200</w:t>
            </w:r>
          </w:p>
        </w:tc>
      </w:tr>
      <w:tr w:rsidR="00AA3537" w14:paraId="5DE74765" w14:textId="77777777" w:rsidTr="00AA3537">
        <w:tc>
          <w:tcPr>
            <w:tcW w:w="357" w:type="pct"/>
            <w:tcBorders>
              <w:top w:val="single" w:sz="4" w:space="0" w:color="auto"/>
              <w:left w:val="single" w:sz="4" w:space="0" w:color="auto"/>
              <w:bottom w:val="single" w:sz="4" w:space="0" w:color="auto"/>
              <w:right w:val="single" w:sz="4" w:space="0" w:color="auto"/>
            </w:tcBorders>
            <w:shd w:val="clear" w:color="auto" w:fill="auto"/>
          </w:tcPr>
          <w:p w14:paraId="7B378931" w14:textId="77777777" w:rsidR="00AA3537" w:rsidRPr="00630753" w:rsidRDefault="00AA3537" w:rsidP="00AA3537">
            <w:pPr>
              <w:ind w:firstLine="0"/>
              <w:rPr>
                <w:color w:val="000000"/>
                <w:sz w:val="22"/>
              </w:rPr>
            </w:pPr>
            <w:r w:rsidRPr="00630753">
              <w:rPr>
                <w:color w:val="000000"/>
                <w:sz w:val="22"/>
              </w:rPr>
              <w:t>2732</w:t>
            </w:r>
          </w:p>
        </w:tc>
        <w:tc>
          <w:tcPr>
            <w:tcW w:w="2643" w:type="pct"/>
            <w:tcBorders>
              <w:top w:val="single" w:sz="4" w:space="0" w:color="auto"/>
              <w:left w:val="single" w:sz="4" w:space="0" w:color="auto"/>
              <w:bottom w:val="single" w:sz="4" w:space="0" w:color="auto"/>
              <w:right w:val="single" w:sz="4" w:space="0" w:color="auto"/>
            </w:tcBorders>
            <w:shd w:val="clear" w:color="auto" w:fill="auto"/>
          </w:tcPr>
          <w:p w14:paraId="1C971477" w14:textId="77777777" w:rsidR="00AA3537" w:rsidRPr="00630753" w:rsidRDefault="00AA3537" w:rsidP="00AA3537">
            <w:pPr>
              <w:ind w:firstLine="0"/>
              <w:rPr>
                <w:color w:val="000000"/>
                <w:sz w:val="22"/>
              </w:rPr>
            </w:pPr>
            <w:r w:rsidRPr="00630753">
              <w:rPr>
                <w:color w:val="000000"/>
                <w:sz w:val="22"/>
              </w:rPr>
              <w:t>Керосин (654*)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AF8CFDA" w14:textId="77777777" w:rsidR="00AA3537" w:rsidRPr="00630753" w:rsidRDefault="00AA3537" w:rsidP="00AA3537">
            <w:pPr>
              <w:ind w:firstLine="0"/>
              <w:jc w:val="right"/>
              <w:rPr>
                <w:color w:val="000000"/>
                <w:sz w:val="22"/>
              </w:rPr>
            </w:pPr>
            <w:r w:rsidRPr="00630753">
              <w:rPr>
                <w:color w:val="000000"/>
                <w:sz w:val="22"/>
              </w:rPr>
              <w:t>0.0050800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64AC7FE" w14:textId="77777777" w:rsidR="00AA3537" w:rsidRPr="00630753" w:rsidRDefault="00AA3537" w:rsidP="00AA3537">
            <w:pPr>
              <w:ind w:firstLine="0"/>
              <w:jc w:val="right"/>
              <w:rPr>
                <w:color w:val="000000"/>
                <w:sz w:val="22"/>
              </w:rPr>
            </w:pPr>
            <w:r w:rsidRPr="00630753">
              <w:rPr>
                <w:color w:val="000000"/>
                <w:sz w:val="22"/>
              </w:rPr>
              <w:t>0.0009720</w:t>
            </w:r>
          </w:p>
        </w:tc>
      </w:tr>
    </w:tbl>
    <w:p w14:paraId="0CAACBA8" w14:textId="77777777" w:rsidR="00AA3537" w:rsidRPr="00630753" w:rsidRDefault="00AA3537" w:rsidP="00AA3537">
      <w:pPr>
        <w:ind w:firstLine="0"/>
        <w:rPr>
          <w:rFonts w:ascii="Courier New" w:hAnsi="Courier New" w:cs="Courier New"/>
          <w:color w:val="000000"/>
          <w:sz w:val="22"/>
        </w:rPr>
      </w:pPr>
      <w:r w:rsidRPr="00630753">
        <w:rPr>
          <w:rFonts w:ascii="Courier New" w:hAnsi="Courier New" w:cs="Courier New"/>
          <w:color w:val="000000"/>
          <w:sz w:val="22"/>
        </w:rPr>
        <w:t>Максимальные разовые выбросы достигнуты в теплый период</w:t>
      </w:r>
    </w:p>
    <w:p w14:paraId="0F5396F8" w14:textId="77777777" w:rsidR="00AA3537" w:rsidRPr="00630753" w:rsidRDefault="00AA3537" w:rsidP="00AA3537">
      <w:pPr>
        <w:ind w:firstLine="0"/>
        <w:rPr>
          <w:rFonts w:ascii="Courier New" w:hAnsi="Courier New" w:cs="Courier New"/>
          <w:color w:val="000000"/>
          <w:sz w:val="22"/>
        </w:rPr>
      </w:pPr>
    </w:p>
    <w:p w14:paraId="14D35EA5" w14:textId="77777777" w:rsidR="00AA3537" w:rsidRPr="00630753" w:rsidRDefault="00AA3537" w:rsidP="00AA3537">
      <w:pPr>
        <w:rPr>
          <w:b/>
          <w:i/>
          <w:color w:val="000000"/>
          <w:sz w:val="22"/>
        </w:rPr>
      </w:pPr>
    </w:p>
    <w:p w14:paraId="0BE29C69" w14:textId="77777777" w:rsidR="00AA3537" w:rsidRPr="00630753" w:rsidRDefault="00AA3537" w:rsidP="00AA3537">
      <w:pPr>
        <w:jc w:val="center"/>
        <w:rPr>
          <w:color w:val="000000"/>
          <w:sz w:val="22"/>
        </w:rPr>
      </w:pPr>
    </w:p>
    <w:p w14:paraId="33F3A236" w14:textId="1F1DCB0E" w:rsidR="007060CD" w:rsidRPr="0025207D" w:rsidRDefault="007060CD" w:rsidP="007060CD">
      <w:pPr>
        <w:ind w:firstLine="0"/>
        <w:rPr>
          <w:rFonts w:ascii="Courier New" w:hAnsi="Courier New" w:cs="Courier New"/>
          <w:color w:val="000000"/>
          <w:sz w:val="24"/>
          <w:szCs w:val="24"/>
        </w:rPr>
      </w:pPr>
    </w:p>
    <w:p w14:paraId="24A2AEB0" w14:textId="77777777" w:rsidR="007060CD" w:rsidRDefault="007060CD" w:rsidP="007060CD">
      <w:pPr>
        <w:rPr>
          <w:rFonts w:ascii="Times New Roman" w:hAnsi="Times New Roman" w:cs="Times New Roman"/>
          <w:b/>
          <w:i/>
          <w:color w:val="000000"/>
          <w:sz w:val="22"/>
        </w:rPr>
      </w:pPr>
    </w:p>
    <w:p w14:paraId="10144AD7" w14:textId="77777777" w:rsidR="007060CD" w:rsidRDefault="007060CD" w:rsidP="007060CD">
      <w:pPr>
        <w:jc w:val="center"/>
        <w:rPr>
          <w:color w:val="000000"/>
          <w:sz w:val="22"/>
        </w:rPr>
      </w:pPr>
    </w:p>
    <w:p w14:paraId="7587D6B8" w14:textId="77777777" w:rsidR="007060CD" w:rsidRDefault="007060CD" w:rsidP="007060CD">
      <w:pPr>
        <w:ind w:firstLine="0"/>
        <w:rPr>
          <w:b/>
          <w:i/>
          <w:color w:val="000000"/>
          <w:sz w:val="22"/>
        </w:rPr>
        <w:sectPr w:rsidR="007060CD" w:rsidSect="007E3C68">
          <w:pgSz w:w="12240" w:h="15840"/>
          <w:pgMar w:top="1134" w:right="850" w:bottom="1134" w:left="1701" w:header="720" w:footer="720" w:gutter="0"/>
          <w:cols w:space="720"/>
          <w:noEndnote/>
        </w:sectPr>
      </w:pPr>
    </w:p>
    <w:p w14:paraId="2FC1E6D6" w14:textId="406AD562" w:rsidR="00FA1E14" w:rsidRDefault="00FA1E14" w:rsidP="000D6E77">
      <w:pPr>
        <w:pStyle w:val="2"/>
        <w:numPr>
          <w:ilvl w:val="0"/>
          <w:numId w:val="0"/>
        </w:numPr>
        <w:ind w:left="578" w:hanging="578"/>
        <w:jc w:val="left"/>
      </w:pPr>
      <w:bookmarkStart w:id="52" w:name="_Toc88139213"/>
      <w:r w:rsidRPr="00542BDE">
        <w:lastRenderedPageBreak/>
        <w:t xml:space="preserve">Приложение </w:t>
      </w:r>
      <w:r w:rsidR="00CB1ACE" w:rsidRPr="00542BDE">
        <w:t>Б</w:t>
      </w:r>
      <w:r w:rsidRPr="00542BDE">
        <w:t>. Карты полей рассеивания загрязняющих веществ</w:t>
      </w:r>
      <w:bookmarkEnd w:id="52"/>
    </w:p>
    <w:p w14:paraId="39651EE6" w14:textId="77777777" w:rsidR="00AA3537" w:rsidRDefault="00AA3537" w:rsidP="00AA3537"/>
    <w:p w14:paraId="775F2256" w14:textId="77777777" w:rsidR="00AA3537" w:rsidRPr="00AA3537" w:rsidRDefault="00AA3537" w:rsidP="00AA3537"/>
    <w:p w14:paraId="2E7503AC" w14:textId="210397FA" w:rsidR="00F14754" w:rsidRDefault="00F14754" w:rsidP="00C3177F">
      <w:pPr>
        <w:autoSpaceDE w:val="0"/>
        <w:autoSpaceDN w:val="0"/>
        <w:adjustRightInd w:val="0"/>
        <w:ind w:firstLine="0"/>
        <w:rPr>
          <w:rFonts w:ascii="Courier New" w:hAnsi="Courier New" w:cs="Courier New"/>
          <w:sz w:val="16"/>
          <w:szCs w:val="16"/>
        </w:rPr>
      </w:pPr>
    </w:p>
    <w:p w14:paraId="209FA5AB" w14:textId="093680E4" w:rsidR="007060CD" w:rsidRDefault="007060CD" w:rsidP="00C3177F">
      <w:pPr>
        <w:autoSpaceDE w:val="0"/>
        <w:autoSpaceDN w:val="0"/>
        <w:adjustRightInd w:val="0"/>
        <w:ind w:firstLine="0"/>
        <w:rPr>
          <w:rFonts w:ascii="Courier New" w:hAnsi="Courier New" w:cs="Courier New"/>
          <w:sz w:val="16"/>
          <w:szCs w:val="16"/>
        </w:rPr>
      </w:pPr>
    </w:p>
    <w:p w14:paraId="20DF4037" w14:textId="6610B912" w:rsidR="007060CD" w:rsidRDefault="00AA3537" w:rsidP="00C3177F">
      <w:pPr>
        <w:autoSpaceDE w:val="0"/>
        <w:autoSpaceDN w:val="0"/>
        <w:adjustRightInd w:val="0"/>
        <w:ind w:firstLine="0"/>
        <w:rPr>
          <w:rFonts w:ascii="Courier New" w:hAnsi="Courier New" w:cs="Courier New"/>
          <w:sz w:val="16"/>
          <w:szCs w:val="16"/>
        </w:rPr>
      </w:pPr>
      <w:r>
        <w:rPr>
          <w:rFonts w:ascii="Courier New" w:hAnsi="Courier New" w:cs="Courier New"/>
          <w:noProof/>
          <w:sz w:val="16"/>
          <w:szCs w:val="16"/>
          <w:lang w:eastAsia="ru-RU"/>
        </w:rPr>
        <w:drawing>
          <wp:inline distT="0" distB="0" distL="0" distR="0" wp14:anchorId="2A98D097" wp14:editId="4386FDA8">
            <wp:extent cx="4963273" cy="6997148"/>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zl__27.b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64082" cy="6998289"/>
                    </a:xfrm>
                    <a:prstGeom prst="rect">
                      <a:avLst/>
                    </a:prstGeom>
                  </pic:spPr>
                </pic:pic>
              </a:graphicData>
            </a:graphic>
          </wp:inline>
        </w:drawing>
      </w:r>
    </w:p>
    <w:p w14:paraId="68C5D8CA" w14:textId="7148405D" w:rsidR="007060CD" w:rsidRDefault="00AA3537" w:rsidP="00C3177F">
      <w:pPr>
        <w:autoSpaceDE w:val="0"/>
        <w:autoSpaceDN w:val="0"/>
        <w:adjustRightInd w:val="0"/>
        <w:ind w:firstLine="0"/>
        <w:rPr>
          <w:rFonts w:ascii="Courier New" w:hAnsi="Courier New" w:cs="Courier New"/>
          <w:sz w:val="16"/>
          <w:szCs w:val="16"/>
        </w:rPr>
        <w:sectPr w:rsidR="007060CD" w:rsidSect="007E3C68">
          <w:pgSz w:w="12240" w:h="15840"/>
          <w:pgMar w:top="1134" w:right="850" w:bottom="1134" w:left="1701" w:header="720" w:footer="720" w:gutter="0"/>
          <w:cols w:space="720"/>
          <w:noEndnote/>
        </w:sectPr>
      </w:pPr>
      <w:r>
        <w:rPr>
          <w:rFonts w:ascii="Courier New" w:hAnsi="Courier New" w:cs="Courier New"/>
          <w:noProof/>
          <w:sz w:val="16"/>
          <w:szCs w:val="16"/>
          <w:lang w:eastAsia="ru-RU"/>
        </w:rPr>
        <w:lastRenderedPageBreak/>
        <w:drawing>
          <wp:inline distT="0" distB="0" distL="0" distR="0" wp14:anchorId="07107D09" wp14:editId="0723D6E6">
            <wp:extent cx="6113145" cy="8618220"/>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zl__31.b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13145" cy="8618220"/>
                    </a:xfrm>
                    <a:prstGeom prst="rect">
                      <a:avLst/>
                    </a:prstGeom>
                  </pic:spPr>
                </pic:pic>
              </a:graphicData>
            </a:graphic>
          </wp:inline>
        </w:drawing>
      </w:r>
      <w:r>
        <w:rPr>
          <w:rFonts w:ascii="Courier New" w:hAnsi="Courier New" w:cs="Courier New"/>
          <w:noProof/>
          <w:sz w:val="16"/>
          <w:szCs w:val="16"/>
          <w:lang w:eastAsia="ru-RU"/>
        </w:rPr>
        <w:lastRenderedPageBreak/>
        <w:drawing>
          <wp:inline distT="0" distB="0" distL="0" distR="0" wp14:anchorId="135AF038" wp14:editId="35AB09F8">
            <wp:extent cx="6113145" cy="8618220"/>
            <wp:effectExtent l="0" t="0" r="190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zl0143.b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13145" cy="8618220"/>
                    </a:xfrm>
                    <a:prstGeom prst="rect">
                      <a:avLst/>
                    </a:prstGeom>
                  </pic:spPr>
                </pic:pic>
              </a:graphicData>
            </a:graphic>
          </wp:inline>
        </w:drawing>
      </w:r>
      <w:r>
        <w:rPr>
          <w:rFonts w:ascii="Courier New" w:hAnsi="Courier New" w:cs="Courier New"/>
          <w:noProof/>
          <w:sz w:val="16"/>
          <w:szCs w:val="16"/>
          <w:lang w:eastAsia="ru-RU"/>
        </w:rPr>
        <w:lastRenderedPageBreak/>
        <w:drawing>
          <wp:inline distT="0" distB="0" distL="0" distR="0" wp14:anchorId="3607BCBC" wp14:editId="04C61827">
            <wp:extent cx="6113145" cy="8618220"/>
            <wp:effectExtent l="0" t="0" r="190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zl0301.b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3145" cy="8618220"/>
                    </a:xfrm>
                    <a:prstGeom prst="rect">
                      <a:avLst/>
                    </a:prstGeom>
                  </pic:spPr>
                </pic:pic>
              </a:graphicData>
            </a:graphic>
          </wp:inline>
        </w:drawing>
      </w:r>
      <w:r>
        <w:rPr>
          <w:rFonts w:ascii="Courier New" w:hAnsi="Courier New" w:cs="Courier New"/>
          <w:noProof/>
          <w:sz w:val="16"/>
          <w:szCs w:val="16"/>
          <w:lang w:eastAsia="ru-RU"/>
        </w:rPr>
        <w:lastRenderedPageBreak/>
        <w:drawing>
          <wp:inline distT="0" distB="0" distL="0" distR="0" wp14:anchorId="3197DCC8" wp14:editId="1840A891">
            <wp:extent cx="6113145" cy="8618220"/>
            <wp:effectExtent l="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zl0304.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13145" cy="8618220"/>
                    </a:xfrm>
                    <a:prstGeom prst="rect">
                      <a:avLst/>
                    </a:prstGeom>
                  </pic:spPr>
                </pic:pic>
              </a:graphicData>
            </a:graphic>
          </wp:inline>
        </w:drawing>
      </w:r>
      <w:r>
        <w:rPr>
          <w:rFonts w:ascii="Courier New" w:hAnsi="Courier New" w:cs="Courier New"/>
          <w:noProof/>
          <w:sz w:val="16"/>
          <w:szCs w:val="16"/>
          <w:lang w:eastAsia="ru-RU"/>
        </w:rPr>
        <w:lastRenderedPageBreak/>
        <w:drawing>
          <wp:inline distT="0" distB="0" distL="0" distR="0" wp14:anchorId="39FD6F9D" wp14:editId="314D0C7F">
            <wp:extent cx="6113145" cy="8618220"/>
            <wp:effectExtent l="0" t="0" r="190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zl2908.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13145" cy="8618220"/>
                    </a:xfrm>
                    <a:prstGeom prst="rect">
                      <a:avLst/>
                    </a:prstGeom>
                  </pic:spPr>
                </pic:pic>
              </a:graphicData>
            </a:graphic>
          </wp:inline>
        </w:drawing>
      </w:r>
    </w:p>
    <w:p w14:paraId="66A973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1. Общие сведения.</w:t>
      </w:r>
    </w:p>
    <w:p w14:paraId="0DBC7D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проведен на УПРЗА "ЭРА" v2.5 фирмы НПП "Логос-Плюс", Новосибирск</w:t>
      </w:r>
    </w:p>
    <w:p w14:paraId="132942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0F724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2. Параметры города</w:t>
      </w:r>
    </w:p>
    <w:p w14:paraId="144AAF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049E6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Название Костанайская область</w:t>
      </w:r>
    </w:p>
    <w:p w14:paraId="7E0CBF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А = 200</w:t>
      </w:r>
    </w:p>
    <w:p w14:paraId="4A1390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Uмр = 12.0 м/с</w:t>
      </w:r>
    </w:p>
    <w:p w14:paraId="6B9249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Средняя скорость ветра=   2.8 м/с</w:t>
      </w:r>
    </w:p>
    <w:p w14:paraId="6618F5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Температура летняя = 25.0 град.C</w:t>
      </w:r>
    </w:p>
    <w:p w14:paraId="6694F4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Температура зимняя = -12.0 град.C</w:t>
      </w:r>
    </w:p>
    <w:p w14:paraId="7B64E9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 1.00</w:t>
      </w:r>
    </w:p>
    <w:p w14:paraId="696B2AD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Площадь города = 0.0 кв.км</w:t>
      </w:r>
    </w:p>
    <w:p w14:paraId="4F56E5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Угол между направлением на СЕВЕР и осью Х = 90.0 угловых градусов</w:t>
      </w:r>
    </w:p>
    <w:p w14:paraId="53AF3B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Фоновые концентрации на постах не заданы</w:t>
      </w:r>
    </w:p>
    <w:p w14:paraId="047F6D0C" w14:textId="77777777" w:rsidR="00AA3537" w:rsidRDefault="00AA3537" w:rsidP="00AA3537">
      <w:pPr>
        <w:ind w:firstLine="0"/>
        <w:rPr>
          <w:rFonts w:ascii="Courier New" w:eastAsia="Courier New" w:hAnsi="Courier New" w:cs="Courier New"/>
          <w:sz w:val="16"/>
        </w:rPr>
      </w:pPr>
    </w:p>
    <w:p w14:paraId="27872473" w14:textId="77777777" w:rsidR="00AA3537" w:rsidRDefault="00AA3537" w:rsidP="00AA3537">
      <w:pPr>
        <w:ind w:firstLine="0"/>
        <w:rPr>
          <w:rFonts w:ascii="Courier New" w:eastAsia="Courier New" w:hAnsi="Courier New" w:cs="Courier New"/>
          <w:sz w:val="16"/>
        </w:rPr>
      </w:pPr>
    </w:p>
    <w:p w14:paraId="068E27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168927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6CE77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9C015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9099D9F" w14:textId="6BA08E28"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0F0AD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:0123 - Железо (II, III) оксиды (диЖелезо триоксид, Железа оксид) /в пересчете на   </w:t>
      </w:r>
    </w:p>
    <w:p w14:paraId="6C2CF4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железо/                                                                     </w:t>
      </w:r>
    </w:p>
    <w:p w14:paraId="139B15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3F9B53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44CC40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6ACBBC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25014A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3D8393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6003 П1    2.5                       0.0        0        0        2        2   0 3.0 1.000 0 0.0202500</w:t>
      </w:r>
    </w:p>
    <w:p w14:paraId="7BC010C3" w14:textId="77777777" w:rsidR="00AA3537" w:rsidRDefault="00AA3537" w:rsidP="00AA3537">
      <w:pPr>
        <w:ind w:firstLine="0"/>
        <w:rPr>
          <w:rFonts w:ascii="Courier New" w:eastAsia="Courier New" w:hAnsi="Courier New" w:cs="Courier New"/>
          <w:sz w:val="16"/>
        </w:rPr>
      </w:pPr>
    </w:p>
    <w:p w14:paraId="124FFDCE" w14:textId="77777777" w:rsidR="00AA3537" w:rsidRDefault="00AA3537" w:rsidP="00AA3537">
      <w:pPr>
        <w:ind w:firstLine="0"/>
        <w:rPr>
          <w:rFonts w:ascii="Courier New" w:eastAsia="Courier New" w:hAnsi="Courier New" w:cs="Courier New"/>
          <w:sz w:val="16"/>
        </w:rPr>
      </w:pPr>
    </w:p>
    <w:p w14:paraId="21C890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264E99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06E6C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73D3C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3480B98" w14:textId="22E73BD9"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DF186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5B0BD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:0123 - Железо (II, III) оксиды (диЖелезо триоксид, Железа оксид) /в пересчете на   </w:t>
      </w:r>
    </w:p>
    <w:p w14:paraId="7875C3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железо/                                                                     </w:t>
      </w:r>
    </w:p>
    <w:p w14:paraId="58DD5D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0123 = 0.4 мг/м3 (=10ПДКс.с.)</w:t>
      </w:r>
    </w:p>
    <w:p w14:paraId="3F5A16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7E3056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1F68CE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12B3DB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18FC51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2C5E7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1D5B99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5E11AD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674244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0.020250| П1 |   3.222790 |   0.50  |     7.1  |</w:t>
      </w:r>
    </w:p>
    <w:p w14:paraId="74473E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C336E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0.020250 г/с                                   |</w:t>
      </w:r>
    </w:p>
    <w:p w14:paraId="0C14FC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3.222790 долей ПДК            |</w:t>
      </w:r>
    </w:p>
    <w:p w14:paraId="1C2A4E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E0D6A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03BAAD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2BA2BA46" w14:textId="77777777" w:rsidR="00AA3537" w:rsidRDefault="00AA3537" w:rsidP="00AA3537">
      <w:pPr>
        <w:ind w:firstLine="0"/>
        <w:rPr>
          <w:rFonts w:ascii="Courier New" w:eastAsia="Courier New" w:hAnsi="Courier New" w:cs="Courier New"/>
          <w:sz w:val="16"/>
        </w:rPr>
      </w:pPr>
    </w:p>
    <w:p w14:paraId="1CD0D4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126CF1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88AD3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0E6F9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7F1F3B6" w14:textId="5778EAC3"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81F68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47E8C0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:0123 - Железо (II, III) оксиды (диЖелезо триоксид, Железа оксид) /в пересчете на   </w:t>
      </w:r>
    </w:p>
    <w:p w14:paraId="472244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железо/                                                                     </w:t>
      </w:r>
    </w:p>
    <w:p w14:paraId="08B6A2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618C7D46" w14:textId="77777777" w:rsidR="00AA3537" w:rsidRDefault="00AA3537" w:rsidP="00AA3537">
      <w:pPr>
        <w:ind w:firstLine="0"/>
        <w:rPr>
          <w:rFonts w:ascii="Courier New" w:eastAsia="Courier New" w:hAnsi="Courier New" w:cs="Courier New"/>
          <w:sz w:val="16"/>
        </w:rPr>
      </w:pPr>
    </w:p>
    <w:p w14:paraId="65AED4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7F2965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721B33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Направление ветра: автоматический поиск опасного направления от 0 до 360 град.</w:t>
      </w:r>
    </w:p>
    <w:p w14:paraId="18A60C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354264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4F196006" w14:textId="77777777" w:rsidR="00AA3537" w:rsidRDefault="00AA3537" w:rsidP="00AA3537">
      <w:pPr>
        <w:ind w:firstLine="0"/>
        <w:rPr>
          <w:rFonts w:ascii="Courier New" w:eastAsia="Courier New" w:hAnsi="Courier New" w:cs="Courier New"/>
          <w:sz w:val="16"/>
        </w:rPr>
      </w:pPr>
    </w:p>
    <w:p w14:paraId="1B85B35A" w14:textId="77777777" w:rsidR="00AA3537" w:rsidRDefault="00AA3537" w:rsidP="00AA3537">
      <w:pPr>
        <w:ind w:firstLine="0"/>
        <w:rPr>
          <w:rFonts w:ascii="Courier New" w:eastAsia="Courier New" w:hAnsi="Courier New" w:cs="Courier New"/>
          <w:sz w:val="16"/>
        </w:rPr>
      </w:pPr>
    </w:p>
    <w:p w14:paraId="733E50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389499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7D518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509E2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7509D62" w14:textId="424897D0"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AB2B0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:0123 - Железо (II, III) оксиды (диЖелезо триоксид, Железа оксид) /в пересчете на   </w:t>
      </w:r>
    </w:p>
    <w:p w14:paraId="5434F6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железо/                                                                     </w:t>
      </w:r>
    </w:p>
    <w:p w14:paraId="0EDB7A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14F041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601E0C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7BCE5CB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36C823D6" w14:textId="77777777" w:rsidR="00AA3537" w:rsidRDefault="00AA3537" w:rsidP="00AA3537">
      <w:pPr>
        <w:ind w:firstLine="0"/>
        <w:rPr>
          <w:rFonts w:ascii="Courier New" w:eastAsia="Courier New" w:hAnsi="Courier New" w:cs="Courier New"/>
          <w:sz w:val="16"/>
        </w:rPr>
      </w:pPr>
    </w:p>
    <w:p w14:paraId="3713A1AF" w14:textId="77777777" w:rsidR="00AA3537" w:rsidRDefault="00AA3537" w:rsidP="00AA3537">
      <w:pPr>
        <w:ind w:firstLine="0"/>
        <w:rPr>
          <w:rFonts w:ascii="Courier New" w:eastAsia="Courier New" w:hAnsi="Courier New" w:cs="Courier New"/>
          <w:sz w:val="16"/>
        </w:rPr>
      </w:pPr>
    </w:p>
    <w:p w14:paraId="072E81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1E253E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15CF0E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435BE4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3769C2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F46F6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107C63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0F03F6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261699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C143C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F7042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0.094 долей ПДК (x=     0.0; напр.ветра=180)</w:t>
      </w:r>
    </w:p>
    <w:p w14:paraId="50A3D7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89E7C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30FB5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CA280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0.059: 0.068: 0.078: 0.086: 0.092: 0.094: 0.092: 0.086: 0.078: 0.068: 0.059:</w:t>
      </w:r>
    </w:p>
    <w:p w14:paraId="01195C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0.024: 0.027: 0.031: 0.034: 0.037: 0.038: 0.037: 0.034: 0.031: 0.027: 0.024:</w:t>
      </w:r>
    </w:p>
    <w:p w14:paraId="44F8F3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135 :  141 :  149 :  158 :  169 :  180 :  191 :  202 :  211 :  219 :  225 :</w:t>
      </w:r>
    </w:p>
    <w:p w14:paraId="1D927F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83784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4D1DF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0.120 долей ПДК (x=     0.0; напр.ветра=180)</w:t>
      </w:r>
    </w:p>
    <w:p w14:paraId="2286AF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417F4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60173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0AC1C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0.068: 0.081: 0.094: 0.107: 0.116: 0.120: 0.116: 0.107: 0.094: 0.081: 0.068:</w:t>
      </w:r>
    </w:p>
    <w:p w14:paraId="25CE39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0.027: 0.032: 0.038: 0.043: 0.046: 0.048: 0.046: 0.043: 0.038: 0.032: 0.027:</w:t>
      </w:r>
    </w:p>
    <w:p w14:paraId="737596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129 :  135 :  143 :  153 :  166 :  180 :  194 :  207 :  217 :  225 :  231 :</w:t>
      </w:r>
    </w:p>
    <w:p w14:paraId="0129C3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A2D96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1F879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0.152 долей ПДК (x=     0.0; напр.ветра=180)</w:t>
      </w:r>
    </w:p>
    <w:p w14:paraId="345829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5450B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4D348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8935D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0.078: 0.094: 0.113: 0.131: 0.146: 0.152: 0.146: 0.131: 0.113: 0.094: 0.078:</w:t>
      </w:r>
    </w:p>
    <w:p w14:paraId="3868AA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0.031: 0.038: 0.045: 0.053: 0.058: 0.061: 0.058: 0.053: 0.045: 0.038: 0.031:</w:t>
      </w:r>
    </w:p>
    <w:p w14:paraId="225875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121 :  127 :  135 :  146 :  162 :  180 :  198 :  214 :  225 :  233 :  239 :</w:t>
      </w:r>
    </w:p>
    <w:p w14:paraId="36A838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E7B5D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DC7B7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0.188 долей ПДК (x=     0.0; напр.ветра=180)</w:t>
      </w:r>
    </w:p>
    <w:p w14:paraId="41D02C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A4B5C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83B68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A2C48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0.086: 0.107: 0.131: 0.158: 0.179: 0.188: 0.179: 0.158: 0.131: 0.107: 0.086:</w:t>
      </w:r>
    </w:p>
    <w:p w14:paraId="1FD827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0.034: 0.043: 0.053: 0.063: 0.071: 0.075: 0.071: 0.063: 0.053: 0.043: 0.034:</w:t>
      </w:r>
    </w:p>
    <w:p w14:paraId="427144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112 :  117 :  124 :  135 :  153 :  180 :  207 :  225 :  236 :  243 :  248 :</w:t>
      </w:r>
    </w:p>
    <w:p w14:paraId="0E5BEA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74ECA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4C127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0.205 долей ПДК (x=   -40.0; напр.ветра=135)</w:t>
      </w:r>
    </w:p>
    <w:p w14:paraId="2110B5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91AE2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76C18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8F9AD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0.092: 0.116: 0.146: 0.179: 0.205: 0.202: 0.205: 0.179: 0.146: 0.116: 0.092:</w:t>
      </w:r>
    </w:p>
    <w:p w14:paraId="2D803A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0.037: 0.046: 0.058: 0.071: 0.082: 0.081: 0.082: 0.071: 0.058: 0.046: 0.037:</w:t>
      </w:r>
    </w:p>
    <w:p w14:paraId="2B54B1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101 :  104 :  108 :  117 :  135 :  180 :  225 :  243 :  252 :  256 :  259 :</w:t>
      </w:r>
    </w:p>
    <w:p w14:paraId="6B3AFA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09802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29CC0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y=     0 : Y-строка  6  Cmax=  0.202 долей ПДК (x=    40.0; напр.ветра=270)</w:t>
      </w:r>
    </w:p>
    <w:p w14:paraId="027EA8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005A6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3C6D2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D87F6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0.094: 0.120: 0.152: 0.188: 0.202: 0.011: 0.202: 0.188: 0.152: 0.120: 0.094:</w:t>
      </w:r>
    </w:p>
    <w:p w14:paraId="640130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0.038: 0.048: 0.061: 0.075: 0.081: 0.004: 0.081: 0.075: 0.061: 0.048: 0.038:</w:t>
      </w:r>
    </w:p>
    <w:p w14:paraId="1CAADB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90 :   90 :   90 :   90 :   90 :  135 :  270 :  270 :  270 :  270 :  270 :</w:t>
      </w:r>
    </w:p>
    <w:p w14:paraId="61B0AF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25059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F9346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0.205 долей ПДК (x=   -40.0; напр.ветра= 45)</w:t>
      </w:r>
    </w:p>
    <w:p w14:paraId="7FFEBB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A791C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347E6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8520C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0.092: 0.116: 0.146: 0.179: 0.205: 0.202: 0.205: 0.179: 0.146: 0.116: 0.092:</w:t>
      </w:r>
    </w:p>
    <w:p w14:paraId="3EB704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0.037: 0.046: 0.058: 0.071: 0.082: 0.081: 0.082: 0.071: 0.058: 0.046: 0.037:</w:t>
      </w:r>
    </w:p>
    <w:p w14:paraId="0E415A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79 :   76 :   72 :   63 :   45 :    0 :  315 :  297 :  288 :  284 :  281 :</w:t>
      </w:r>
    </w:p>
    <w:p w14:paraId="7C3091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E5D3B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9C543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0.188 долей ПДК (x=     0.0; напр.ветра=  0)</w:t>
      </w:r>
    </w:p>
    <w:p w14:paraId="6FB24E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68C03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4652D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886C8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0.086: 0.107: 0.131: 0.158: 0.179: 0.188: 0.179: 0.158: 0.131: 0.107: 0.086:</w:t>
      </w:r>
    </w:p>
    <w:p w14:paraId="05D10E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0.034: 0.043: 0.053: 0.063: 0.071: 0.075: 0.071: 0.063: 0.053: 0.043: 0.034:</w:t>
      </w:r>
    </w:p>
    <w:p w14:paraId="402426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68 :   63 :   56 :   45 :   27 :    0 :  333 :  315 :  304 :  297 :  292 :</w:t>
      </w:r>
    </w:p>
    <w:p w14:paraId="45DE07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1C913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A0547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0.152 долей ПДК (x=     0.0; напр.ветра=  0)</w:t>
      </w:r>
    </w:p>
    <w:p w14:paraId="478CC1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DEAAF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F66C9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550DE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0.078: 0.094: 0.113: 0.131: 0.146: 0.152: 0.146: 0.131: 0.113: 0.094: 0.078:</w:t>
      </w:r>
    </w:p>
    <w:p w14:paraId="5A657E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0.031: 0.038: 0.045: 0.053: 0.058: 0.061: 0.058: 0.053: 0.045: 0.038: 0.031:</w:t>
      </w:r>
    </w:p>
    <w:p w14:paraId="02AE67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59 :   53 :   45 :   34 :   18 :    0 :  342 :  326 :  315 :  307 :  301 :</w:t>
      </w:r>
    </w:p>
    <w:p w14:paraId="77D389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95131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AF649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0.120 долей ПДК (x=     0.0; напр.ветра=  0)</w:t>
      </w:r>
    </w:p>
    <w:p w14:paraId="257E5B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B8AAC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20A7A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7190C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0.068: 0.081: 0.094: 0.107: 0.116: 0.120: 0.116: 0.107: 0.094: 0.081: 0.068:</w:t>
      </w:r>
    </w:p>
    <w:p w14:paraId="56EFB0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0.027: 0.032: 0.038: 0.043: 0.046: 0.048: 0.046: 0.043: 0.038: 0.032: 0.027:</w:t>
      </w:r>
    </w:p>
    <w:p w14:paraId="4456DD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51 :   45 :   37 :   27 :   14 :    0 :  346 :  333 :  323 :  315 :  309 :</w:t>
      </w:r>
    </w:p>
    <w:p w14:paraId="536A7A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6FCF1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0D476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0.094 долей ПДК (x=     0.0; напр.ветра=  0)</w:t>
      </w:r>
    </w:p>
    <w:p w14:paraId="11D2D51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04647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31F7F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64A4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0.059: 0.068: 0.078: 0.086: 0.092: 0.094: 0.092: 0.086: 0.078: 0.068: 0.059:</w:t>
      </w:r>
    </w:p>
    <w:p w14:paraId="320DDD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0.024: 0.027: 0.031: 0.034: 0.037: 0.038: 0.037: 0.034: 0.031: 0.027: 0.024:</w:t>
      </w:r>
    </w:p>
    <w:p w14:paraId="590512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45 :   39 :   31 :   22 :   11 :    0 :  349 :  338 :  329 :  321 :  315 :</w:t>
      </w:r>
    </w:p>
    <w:p w14:paraId="32930B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E2D8BA9" w14:textId="77777777" w:rsidR="00AA3537" w:rsidRDefault="00AA3537" w:rsidP="00AA3537">
      <w:pPr>
        <w:ind w:firstLine="0"/>
        <w:rPr>
          <w:rFonts w:ascii="Courier New" w:eastAsia="Courier New" w:hAnsi="Courier New" w:cs="Courier New"/>
          <w:sz w:val="16"/>
        </w:rPr>
      </w:pPr>
    </w:p>
    <w:p w14:paraId="4453C1E3" w14:textId="77777777" w:rsidR="00AA3537" w:rsidRDefault="00AA3537" w:rsidP="00AA3537">
      <w:pPr>
        <w:ind w:firstLine="0"/>
        <w:rPr>
          <w:rFonts w:ascii="Courier New" w:eastAsia="Courier New" w:hAnsi="Courier New" w:cs="Courier New"/>
          <w:sz w:val="16"/>
        </w:rPr>
      </w:pPr>
    </w:p>
    <w:p w14:paraId="5C4206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6BF09E62" w14:textId="77777777" w:rsidR="00AA3537" w:rsidRDefault="00AA3537" w:rsidP="00AA3537">
      <w:pPr>
        <w:ind w:firstLine="0"/>
        <w:rPr>
          <w:rFonts w:ascii="Courier New" w:eastAsia="Courier New" w:hAnsi="Courier New" w:cs="Courier New"/>
          <w:sz w:val="16"/>
        </w:rPr>
      </w:pPr>
    </w:p>
    <w:p w14:paraId="08F903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-40.0 м    Y=    40.0 м</w:t>
      </w:r>
    </w:p>
    <w:p w14:paraId="540331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198AE0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0.20454 доли ПДК  |</w:t>
      </w:r>
    </w:p>
    <w:p w14:paraId="7FCEF0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0.08182 мг/м3     |</w:t>
      </w:r>
    </w:p>
    <w:p w14:paraId="40F259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C58F9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6C5EE6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0FAAF2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2C18C6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4D7541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2666FB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57B7E9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0.0203|   0.204540 | 100.0  | 100.0 |  10.1007595  |</w:t>
      </w:r>
    </w:p>
    <w:p w14:paraId="458947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0.204540   100.0                         |</w:t>
      </w:r>
    </w:p>
    <w:p w14:paraId="3E90BC47" w14:textId="77777777" w:rsidR="00AA3537" w:rsidRDefault="00AA3537" w:rsidP="00AA3537">
      <w:pPr>
        <w:ind w:firstLine="0"/>
        <w:rPr>
          <w:rFonts w:ascii="Courier New" w:eastAsia="Courier New" w:hAnsi="Courier New" w:cs="Courier New"/>
          <w:sz w:val="16"/>
        </w:rPr>
      </w:pPr>
    </w:p>
    <w:p w14:paraId="5193BB3F" w14:textId="77777777" w:rsidR="00AA3537" w:rsidRDefault="00AA3537" w:rsidP="00AA3537">
      <w:pPr>
        <w:ind w:firstLine="0"/>
        <w:rPr>
          <w:rFonts w:ascii="Courier New" w:eastAsia="Courier New" w:hAnsi="Courier New" w:cs="Courier New"/>
          <w:sz w:val="16"/>
        </w:rPr>
      </w:pPr>
    </w:p>
    <w:p w14:paraId="2B83365B" w14:textId="77777777" w:rsidR="00AA3537" w:rsidRDefault="00AA3537" w:rsidP="00AA3537">
      <w:pPr>
        <w:ind w:firstLine="0"/>
        <w:rPr>
          <w:rFonts w:ascii="Courier New" w:eastAsia="Courier New" w:hAnsi="Courier New" w:cs="Courier New"/>
          <w:sz w:val="16"/>
        </w:rPr>
      </w:pPr>
    </w:p>
    <w:p w14:paraId="63C90C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7. Суммарные концентрации в узлах расчетной сетки.</w:t>
      </w:r>
    </w:p>
    <w:p w14:paraId="32E094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CBA93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CAA69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0AF3B8F" w14:textId="4D37EDC3"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D8CC4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:0123 - Железо (II, III) оксиды (диЖелезо триоксид, Железа оксид) /в пересчете на   </w:t>
      </w:r>
    </w:p>
    <w:p w14:paraId="3C4FBD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железо/                                                                     </w:t>
      </w:r>
    </w:p>
    <w:p w14:paraId="5A353DE7" w14:textId="77777777" w:rsidR="00AA3537" w:rsidRDefault="00AA3537" w:rsidP="00AA3537">
      <w:pPr>
        <w:ind w:firstLine="0"/>
        <w:rPr>
          <w:rFonts w:ascii="Courier New" w:eastAsia="Courier New" w:hAnsi="Courier New" w:cs="Courier New"/>
          <w:sz w:val="16"/>
        </w:rPr>
      </w:pPr>
    </w:p>
    <w:p w14:paraId="4794B1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2E7766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35AA4E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61895D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6DD96B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8F2D7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27397E8F" w14:textId="77777777" w:rsidR="00AA3537" w:rsidRDefault="00AA3537" w:rsidP="00AA3537">
      <w:pPr>
        <w:ind w:firstLine="0"/>
        <w:rPr>
          <w:rFonts w:ascii="Courier New" w:eastAsia="Courier New" w:hAnsi="Courier New" w:cs="Courier New"/>
          <w:sz w:val="16"/>
        </w:rPr>
      </w:pPr>
    </w:p>
    <w:p w14:paraId="63B8FD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4AE30C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0354C0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0.059 0.068 0.078 0.086 0.092 0.094 0.092 0.086 0.078 0.068 0.059 |- 1</w:t>
      </w:r>
    </w:p>
    <w:p w14:paraId="655E54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EDE47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0.068 0.081 0.094 0.107 0.116 0.120 0.116 0.107 0.094 0.081 0.068 |- 2</w:t>
      </w:r>
    </w:p>
    <w:p w14:paraId="606B71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4E717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0.078 0.094 0.113 0.131 0.146 0.152 0.146 0.131 0.113 0.094 0.078 |- 3</w:t>
      </w:r>
    </w:p>
    <w:p w14:paraId="00870D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80E44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0.086 0.107 0.131 0.158 0.179 0.188 0.179 0.158 0.131 0.107 0.086 |- 4</w:t>
      </w:r>
    </w:p>
    <w:p w14:paraId="3669F3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9AC86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0.092 0.116 0.146 0.179 0.205 0.202 0.205 0.179 0.146 0.116 0.092 |- 5</w:t>
      </w:r>
    </w:p>
    <w:p w14:paraId="0AA13D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6BAAD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0.094 0.120 0.152 0.188 0.202 0.011 0.202 0.188 0.152 0.120 0.094 C- 6</w:t>
      </w:r>
    </w:p>
    <w:p w14:paraId="22B086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6917E4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0.092 0.116 0.146 0.179 0.205 0.202 0.205 0.179 0.146 0.116 0.092 |- 7</w:t>
      </w:r>
    </w:p>
    <w:p w14:paraId="549C7A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20679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0.086 0.107 0.131 0.158 0.179 0.188 0.179 0.158 0.131 0.107 0.086 |- 8</w:t>
      </w:r>
    </w:p>
    <w:p w14:paraId="1D6EA1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8375C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0.078 0.094 0.113 0.131 0.146 0.152 0.146 0.131 0.113 0.094 0.078 |- 9</w:t>
      </w:r>
    </w:p>
    <w:p w14:paraId="3EE898B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C37D9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0.068 0.081 0.094 0.107 0.116 0.120 0.116 0.107 0.094 0.081 0.068 |-10</w:t>
      </w:r>
    </w:p>
    <w:p w14:paraId="058EE4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5EE2E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0.059 0.068 0.078 0.086 0.092 0.094 0.092 0.086 0.078 0.068 0.059 |-11</w:t>
      </w:r>
    </w:p>
    <w:p w14:paraId="2D8B08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9D6A3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4A46EE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1E44D0AC" w14:textId="77777777" w:rsidR="00AA3537" w:rsidRDefault="00AA3537" w:rsidP="00AA3537">
      <w:pPr>
        <w:ind w:firstLine="0"/>
        <w:rPr>
          <w:rFonts w:ascii="Courier New" w:eastAsia="Courier New" w:hAnsi="Courier New" w:cs="Courier New"/>
          <w:sz w:val="16"/>
        </w:rPr>
      </w:pPr>
    </w:p>
    <w:p w14:paraId="51061C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729033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=0.20454 долей ПДК</w:t>
      </w:r>
    </w:p>
    <w:p w14:paraId="210DA3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=0.08182 мг/м3</w:t>
      </w:r>
    </w:p>
    <w:p w14:paraId="2340E0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-40.0м</w:t>
      </w:r>
    </w:p>
    <w:p w14:paraId="0AFF02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5, Y-строка 5)       Yм =    40.0 м</w:t>
      </w:r>
    </w:p>
    <w:p w14:paraId="7414C8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5C6A68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79417CDE" w14:textId="77777777" w:rsidR="00AA3537" w:rsidRDefault="00AA3537" w:rsidP="00AA3537">
      <w:pPr>
        <w:ind w:firstLine="0"/>
        <w:rPr>
          <w:rFonts w:ascii="Courier New" w:eastAsia="Courier New" w:hAnsi="Courier New" w:cs="Courier New"/>
          <w:sz w:val="16"/>
        </w:rPr>
      </w:pPr>
    </w:p>
    <w:p w14:paraId="606038CC" w14:textId="77777777" w:rsidR="00AA3537" w:rsidRDefault="00AA3537" w:rsidP="00AA3537">
      <w:pPr>
        <w:ind w:firstLine="0"/>
        <w:rPr>
          <w:rFonts w:ascii="Courier New" w:eastAsia="Courier New" w:hAnsi="Courier New" w:cs="Courier New"/>
          <w:sz w:val="16"/>
        </w:rPr>
      </w:pPr>
    </w:p>
    <w:p w14:paraId="666FD6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6B85F2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0CC362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3EA899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51D9077" w14:textId="78F461BD"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3A3C0B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:0123 - Железо (II, III) оксиды (диЖелезо триоксид, Железа оксид) /в пересчете на   </w:t>
      </w:r>
    </w:p>
    <w:p w14:paraId="2C9811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железо/                                                                     </w:t>
      </w:r>
    </w:p>
    <w:p w14:paraId="60E399A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1689E9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43BD2062" w14:textId="77777777" w:rsidR="00AA3537" w:rsidRDefault="00AA3537" w:rsidP="00AA3537">
      <w:pPr>
        <w:ind w:firstLine="0"/>
        <w:rPr>
          <w:rFonts w:ascii="Courier New" w:eastAsia="Courier New" w:hAnsi="Courier New" w:cs="Courier New"/>
          <w:sz w:val="16"/>
        </w:rPr>
      </w:pPr>
    </w:p>
    <w:p w14:paraId="499038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3CE5AA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51DC22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05362C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0A60C0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CBF68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160F44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62BA45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1F12FC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672FF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74B785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y=     66:    96:   106:   127:   146:   157:   186:   187:    66:   106:   146:   186:    66:   187:    66:</w:t>
      </w:r>
    </w:p>
    <w:p w14:paraId="3F87A4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1B922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46707A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4203D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0.127: 0.115: 0.112: 0.103: 0.095: 0.090: 0.079: 0.079: 0.118: 0.104: 0.089: 0.075: 0.109: 0.072: 0.094:</w:t>
      </w:r>
    </w:p>
    <w:p w14:paraId="43EA2F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0.051: 0.046: 0.045: 0.041: 0.038: 0.036: 0.032: 0.031: 0.047: 0.042: 0.036: 0.030: 0.044: 0.029: 0.038:</w:t>
      </w:r>
    </w:p>
    <w:p w14:paraId="0A3E2F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116 :  125 :  128 :  133 :  137 :  139 :  144 :  144 :  114 :  125 :  134 :  141 :  112 :  139 :  109 :</w:t>
      </w:r>
    </w:p>
    <w:p w14:paraId="0EB32F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B3FB3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25C8F4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294A4D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286A5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227B98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A9AED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0.088: 0.085: 0.080: 0.075: 0.072: 0.065: 0.065:</w:t>
      </w:r>
    </w:p>
    <w:p w14:paraId="2494E9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0.035: 0.034: 0.032: 0.030: 0.029: 0.026: 0.026:</w:t>
      </w:r>
    </w:p>
    <w:p w14:paraId="7FBCF3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117 :  119 :  124 :  128 :  130 :  135 :  135 :</w:t>
      </w:r>
    </w:p>
    <w:p w14:paraId="0ED1CC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1A97736" w14:textId="77777777" w:rsidR="00AA3537" w:rsidRDefault="00AA3537" w:rsidP="00AA3537">
      <w:pPr>
        <w:ind w:firstLine="0"/>
        <w:rPr>
          <w:rFonts w:ascii="Courier New" w:eastAsia="Courier New" w:hAnsi="Courier New" w:cs="Courier New"/>
          <w:sz w:val="16"/>
        </w:rPr>
      </w:pPr>
    </w:p>
    <w:p w14:paraId="7D4F1DB1" w14:textId="77777777" w:rsidR="00AA3537" w:rsidRDefault="00AA3537" w:rsidP="00AA3537">
      <w:pPr>
        <w:ind w:firstLine="0"/>
        <w:rPr>
          <w:rFonts w:ascii="Courier New" w:eastAsia="Courier New" w:hAnsi="Courier New" w:cs="Courier New"/>
          <w:sz w:val="16"/>
        </w:rPr>
      </w:pPr>
    </w:p>
    <w:p w14:paraId="5F330F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44EC595A" w14:textId="77777777" w:rsidR="00AA3537" w:rsidRDefault="00AA3537" w:rsidP="00AA3537">
      <w:pPr>
        <w:ind w:firstLine="0"/>
        <w:rPr>
          <w:rFonts w:ascii="Courier New" w:eastAsia="Courier New" w:hAnsi="Courier New" w:cs="Courier New"/>
          <w:sz w:val="16"/>
        </w:rPr>
      </w:pPr>
    </w:p>
    <w:p w14:paraId="3A2CA9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5E7B5B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3D6EDC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0.12697 доли ПДК  |</w:t>
      </w:r>
    </w:p>
    <w:p w14:paraId="611F68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0.05079 мг/м3     |</w:t>
      </w:r>
    </w:p>
    <w:p w14:paraId="0CFD1F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59D5B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60DED5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5FA0FD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3E2698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69AB0F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6283B1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714C2A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0.0203|   0.126975 | 100.0  | 100.0 |   6.2703562  |</w:t>
      </w:r>
    </w:p>
    <w:p w14:paraId="1214E1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0.126975   100.0                         |</w:t>
      </w:r>
    </w:p>
    <w:p w14:paraId="4626A7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3FF22E8" w14:textId="77777777" w:rsidR="00AA3537" w:rsidRDefault="00AA3537" w:rsidP="00AA3537">
      <w:pPr>
        <w:ind w:firstLine="0"/>
        <w:rPr>
          <w:rFonts w:ascii="Courier New" w:eastAsia="Courier New" w:hAnsi="Courier New" w:cs="Courier New"/>
          <w:sz w:val="16"/>
        </w:rPr>
      </w:pPr>
    </w:p>
    <w:p w14:paraId="7DEAFF29" w14:textId="77777777" w:rsidR="00AA3537" w:rsidRDefault="00AA3537" w:rsidP="00AA3537">
      <w:pPr>
        <w:ind w:firstLine="0"/>
        <w:rPr>
          <w:rFonts w:ascii="Courier New" w:eastAsia="Courier New" w:hAnsi="Courier New" w:cs="Courier New"/>
          <w:sz w:val="16"/>
        </w:rPr>
      </w:pPr>
    </w:p>
    <w:p w14:paraId="3B4BC2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647C21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092EBF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16C6D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7B8FEE9" w14:textId="5BBD7B58"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F1801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:0143 - Марганец и его соединения /в пересчете на марганца (IV) оксид/ (327) )      </w:t>
      </w:r>
    </w:p>
    <w:p w14:paraId="470997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560E58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7F75F8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6BCB2B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6C4268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4AB89C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6003 П1    2.5                       0.0        0        0        2        2   0 3.0 1.000 0 0.0003056</w:t>
      </w:r>
    </w:p>
    <w:p w14:paraId="27543C56" w14:textId="77777777" w:rsidR="00AA3537" w:rsidRDefault="00AA3537" w:rsidP="00AA3537">
      <w:pPr>
        <w:ind w:firstLine="0"/>
        <w:rPr>
          <w:rFonts w:ascii="Courier New" w:eastAsia="Courier New" w:hAnsi="Courier New" w:cs="Courier New"/>
          <w:sz w:val="16"/>
        </w:rPr>
      </w:pPr>
    </w:p>
    <w:p w14:paraId="659B75D3" w14:textId="77777777" w:rsidR="00AA3537" w:rsidRDefault="00AA3537" w:rsidP="00AA3537">
      <w:pPr>
        <w:ind w:firstLine="0"/>
        <w:rPr>
          <w:rFonts w:ascii="Courier New" w:eastAsia="Courier New" w:hAnsi="Courier New" w:cs="Courier New"/>
          <w:sz w:val="16"/>
        </w:rPr>
      </w:pPr>
    </w:p>
    <w:p w14:paraId="1803FD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6C2261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E01CC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61E76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9A4FE6F" w14:textId="03A536B1"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9C1DD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2D5608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:0143 - Марганец и его соединения /в пересчете на марганца (IV) оксид/ (327) )      </w:t>
      </w:r>
    </w:p>
    <w:p w14:paraId="5882E7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0143 = 0.01 мг/м3</w:t>
      </w:r>
    </w:p>
    <w:p w14:paraId="310763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038CBC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49221B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всей площади, а Cm` есть концентрация одиночного источника с      |</w:t>
      </w:r>
    </w:p>
    <w:p w14:paraId="3C8C1C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6623C4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52C83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17B5CF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34E09A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278A21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0.000306| П1 |   1.945451 |   0.50  |     7.1  |</w:t>
      </w:r>
    </w:p>
    <w:p w14:paraId="7937EC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167D0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0.000306 г/с                                   |</w:t>
      </w:r>
    </w:p>
    <w:p w14:paraId="36B651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1.945451 долей ПДК            |</w:t>
      </w:r>
    </w:p>
    <w:p w14:paraId="0B710C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B0972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048718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4DC73012" w14:textId="77777777" w:rsidR="00AA3537" w:rsidRDefault="00AA3537" w:rsidP="00AA3537">
      <w:pPr>
        <w:ind w:firstLine="0"/>
        <w:rPr>
          <w:rFonts w:ascii="Courier New" w:eastAsia="Courier New" w:hAnsi="Courier New" w:cs="Courier New"/>
          <w:sz w:val="16"/>
        </w:rPr>
      </w:pPr>
    </w:p>
    <w:p w14:paraId="6D8C0C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30D64A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7F352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3CA29D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58E49D9" w14:textId="69E3258F"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EB3F6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9094E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:0143 - Марганец и его соединения /в пересчете на марганца (IV) оксид/ (327) )      </w:t>
      </w:r>
    </w:p>
    <w:p w14:paraId="5512F1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52C13121" w14:textId="77777777" w:rsidR="00AA3537" w:rsidRDefault="00AA3537" w:rsidP="00AA3537">
      <w:pPr>
        <w:ind w:firstLine="0"/>
        <w:rPr>
          <w:rFonts w:ascii="Courier New" w:eastAsia="Courier New" w:hAnsi="Courier New" w:cs="Courier New"/>
          <w:sz w:val="16"/>
        </w:rPr>
      </w:pPr>
    </w:p>
    <w:p w14:paraId="5886A4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405C7A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36DEC2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1AD816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6EF5EE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6BCF60DC" w14:textId="77777777" w:rsidR="00AA3537" w:rsidRDefault="00AA3537" w:rsidP="00AA3537">
      <w:pPr>
        <w:ind w:firstLine="0"/>
        <w:rPr>
          <w:rFonts w:ascii="Courier New" w:eastAsia="Courier New" w:hAnsi="Courier New" w:cs="Courier New"/>
          <w:sz w:val="16"/>
        </w:rPr>
      </w:pPr>
    </w:p>
    <w:p w14:paraId="0DC3CCBD" w14:textId="77777777" w:rsidR="00AA3537" w:rsidRDefault="00AA3537" w:rsidP="00AA3537">
      <w:pPr>
        <w:ind w:firstLine="0"/>
        <w:rPr>
          <w:rFonts w:ascii="Courier New" w:eastAsia="Courier New" w:hAnsi="Courier New" w:cs="Courier New"/>
          <w:sz w:val="16"/>
        </w:rPr>
      </w:pPr>
    </w:p>
    <w:p w14:paraId="2B9229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213CDE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7303F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0F910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E0BA837" w14:textId="0083D005"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0414E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:0143 - Марганец и его соединения /в пересчете на марганца (IV) оксид/ (327) )      </w:t>
      </w:r>
    </w:p>
    <w:p w14:paraId="0478DC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2B9DAB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5ADA2D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7F14E3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5F782F7E" w14:textId="77777777" w:rsidR="00AA3537" w:rsidRDefault="00AA3537" w:rsidP="00AA3537">
      <w:pPr>
        <w:ind w:firstLine="0"/>
        <w:rPr>
          <w:rFonts w:ascii="Courier New" w:eastAsia="Courier New" w:hAnsi="Courier New" w:cs="Courier New"/>
          <w:sz w:val="16"/>
        </w:rPr>
      </w:pPr>
    </w:p>
    <w:p w14:paraId="20C2EA7D" w14:textId="77777777" w:rsidR="00AA3537" w:rsidRDefault="00AA3537" w:rsidP="00AA3537">
      <w:pPr>
        <w:ind w:firstLine="0"/>
        <w:rPr>
          <w:rFonts w:ascii="Courier New" w:eastAsia="Courier New" w:hAnsi="Courier New" w:cs="Courier New"/>
          <w:sz w:val="16"/>
        </w:rPr>
      </w:pPr>
    </w:p>
    <w:p w14:paraId="70AA7E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57C78E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1DB178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3C5BFD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30062B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7BD4F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3495B2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6DDC5C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39E630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ED47D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8D8E7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0.057 долей ПДК (x=     0.0; напр.ветра=180)</w:t>
      </w:r>
    </w:p>
    <w:p w14:paraId="442552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6CA16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1C6E7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6AB53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0.036: 0.041: 0.047: 0.052: 0.055: 0.057: 0.055: 0.052: 0.047: 0.041: 0.036:</w:t>
      </w:r>
    </w:p>
    <w:p w14:paraId="25AFD64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0.001: 0.001: 0.001: 0.001: 0.001: 0.000: 0.000: 0.000:</w:t>
      </w:r>
    </w:p>
    <w:p w14:paraId="65BC4E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135 :  141 :  149 :  158 :  169 :  180 :  191 :  202 :  211 :  219 :  225 :</w:t>
      </w:r>
    </w:p>
    <w:p w14:paraId="041167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ABA8D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1E4A8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0.072 долей ПДК (x=     0.0; напр.ветра=180)</w:t>
      </w:r>
    </w:p>
    <w:p w14:paraId="4C0FCF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596F2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AECA1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2F794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0.041: 0.049: 0.057: 0.064: 0.070: 0.072: 0.070: 0.064: 0.057: 0.049: 0.041:</w:t>
      </w:r>
    </w:p>
    <w:p w14:paraId="2F0D93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0.001: 0.001: 0.001: 0.001: 0.001: 0.001: 0.001: 0.000: 0.000:</w:t>
      </w:r>
    </w:p>
    <w:p w14:paraId="36D3B8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129 :  135 :  143 :  153 :  166 :  180 :  194 :  207 :  217 :  225 :  231 :</w:t>
      </w:r>
    </w:p>
    <w:p w14:paraId="7360BF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1AB1E7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CBBE8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0.092 долей ПДК (x=     0.0; напр.ветра=180)</w:t>
      </w:r>
    </w:p>
    <w:p w14:paraId="4FDC4E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1C285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E8D62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w:t>
      </w:r>
    </w:p>
    <w:p w14:paraId="01021F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0.047: 0.057: 0.068: 0.079: 0.088: 0.092: 0.088: 0.079: 0.068: 0.057: 0.047:</w:t>
      </w:r>
    </w:p>
    <w:p w14:paraId="497EB2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0.001: 0.001: 0.001: 0.001: 0.001: 0.001: 0.001: 0.001: 0.001: 0.000:</w:t>
      </w:r>
    </w:p>
    <w:p w14:paraId="1C8982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121 :  127 :  135 :  146 :  162 :  180 :  198 :  214 :  225 :  233 :  239 :</w:t>
      </w:r>
    </w:p>
    <w:p w14:paraId="625FEC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4EE6A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96F5C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0.113 долей ПДК (x=     0.0; напр.ветра=180)</w:t>
      </w:r>
    </w:p>
    <w:p w14:paraId="602E95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6324F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3262F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F280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0.052: 0.064: 0.079: 0.095: 0.108: 0.113: 0.108: 0.095: 0.079: 0.064: 0.052:</w:t>
      </w:r>
    </w:p>
    <w:p w14:paraId="744A0F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0.001: 0.001: 0.001: 0.001: 0.001: 0.001: 0.001: 0.001: 0.001:</w:t>
      </w:r>
    </w:p>
    <w:p w14:paraId="584FB8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112 :  117 :  124 :  135 :  153 :  180 :  207 :  225 :  236 :  243 :  248 :</w:t>
      </w:r>
    </w:p>
    <w:p w14:paraId="057536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CAA83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47EEF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0.123 долей ПДК (x=   -40.0; напр.ветра=135)</w:t>
      </w:r>
    </w:p>
    <w:p w14:paraId="04BA35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694A1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F0E4B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2730D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0.055: 0.070: 0.088: 0.108: 0.123: 0.122: 0.123: 0.108: 0.088: 0.070: 0.055:</w:t>
      </w:r>
    </w:p>
    <w:p w14:paraId="32DF49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0.001: 0.001: 0.001: 0.001: 0.001: 0.001: 0.001: 0.001: 0.001:</w:t>
      </w:r>
    </w:p>
    <w:p w14:paraId="3B214B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101 :  104 :  108 :  117 :  135 :  180 :  225 :  243 :  252 :  256 :  259 :</w:t>
      </w:r>
    </w:p>
    <w:p w14:paraId="07555C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0BDC3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B05A6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0.122 долей ПДК (x=   -40.0; напр.ветра= 90)</w:t>
      </w:r>
    </w:p>
    <w:p w14:paraId="62D4B8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5C2C1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B8FD9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8A3CC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0.057: 0.072: 0.092: 0.113: 0.122: 0.007: 0.122: 0.113: 0.092: 0.072: 0.057:</w:t>
      </w:r>
    </w:p>
    <w:p w14:paraId="0ED96B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0.001: 0.001: 0.001: 0.000: 0.001: 0.001: 0.001: 0.001: 0.001:</w:t>
      </w:r>
    </w:p>
    <w:p w14:paraId="460911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90 :   90 :   90 :   90 :   90 :  135 :  270 :  270 :  270 :  270 :  270 :</w:t>
      </w:r>
    </w:p>
    <w:p w14:paraId="64F620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1585E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626DF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0.123 долей ПДК (x=   -40.0; напр.ветра= 45)</w:t>
      </w:r>
    </w:p>
    <w:p w14:paraId="5C4EAE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194DC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6DD93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D7C92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0.055: 0.070: 0.088: 0.108: 0.123: 0.122: 0.123: 0.108: 0.088: 0.070: 0.055:</w:t>
      </w:r>
    </w:p>
    <w:p w14:paraId="7F003B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0.001: 0.001: 0.001: 0.001: 0.001: 0.001: 0.001: 0.001: 0.001:</w:t>
      </w:r>
    </w:p>
    <w:p w14:paraId="47072D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79 :   76 :   72 :   63 :   45 :    0 :  315 :  297 :  288 :  284 :  281 :</w:t>
      </w:r>
    </w:p>
    <w:p w14:paraId="796EB7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79121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5C417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0.113 долей ПДК (x=     0.0; напр.ветра=  0)</w:t>
      </w:r>
    </w:p>
    <w:p w14:paraId="4EB6EC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A9623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CDB86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CB8BA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0.052: 0.064: 0.079: 0.095: 0.108: 0.113: 0.108: 0.095: 0.079: 0.064: 0.052:</w:t>
      </w:r>
    </w:p>
    <w:p w14:paraId="75E06E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0.001: 0.001: 0.001: 0.001: 0.001: 0.001: 0.001: 0.001: 0.001:</w:t>
      </w:r>
    </w:p>
    <w:p w14:paraId="3DECB0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68 :   63 :   56 :   45 :   27 :    0 :  333 :  315 :  304 :  297 :  292 :</w:t>
      </w:r>
    </w:p>
    <w:p w14:paraId="3C4CCA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90BAA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F950C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0.092 долей ПДК (x=     0.0; напр.ветра=  0)</w:t>
      </w:r>
    </w:p>
    <w:p w14:paraId="140033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6B514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BE186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5E0F9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0.047: 0.057: 0.068: 0.079: 0.088: 0.092: 0.088: 0.079: 0.068: 0.057: 0.047:</w:t>
      </w:r>
    </w:p>
    <w:p w14:paraId="42DB9C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0.001: 0.001: 0.001: 0.001: 0.001: 0.001: 0.001: 0.001: 0.001: 0.000:</w:t>
      </w:r>
    </w:p>
    <w:p w14:paraId="7E0B72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59 :   53 :   45 :   34 :   18 :    0 :  342 :  326 :  315 :  307 :  301 :</w:t>
      </w:r>
    </w:p>
    <w:p w14:paraId="182C18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EBCCE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C5CB3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0.072 долей ПДК (x=     0.0; напр.ветра=  0)</w:t>
      </w:r>
    </w:p>
    <w:p w14:paraId="6B535A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7C402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5AC10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4FCD2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0.041: 0.049: 0.057: 0.064: 0.070: 0.072: 0.070: 0.064: 0.057: 0.049: 0.041:</w:t>
      </w:r>
    </w:p>
    <w:p w14:paraId="121B7F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0.001: 0.001: 0.001: 0.001: 0.001: 0.001: 0.001: 0.000: 0.000:</w:t>
      </w:r>
    </w:p>
    <w:p w14:paraId="43E500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51 :   45 :   37 :   27 :   14 :    0 :  346 :  333 :  323 :  315 :  309 :</w:t>
      </w:r>
    </w:p>
    <w:p w14:paraId="435E15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B591D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4C543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0.057 долей ПДК (x=     0.0; напр.ветра=  0)</w:t>
      </w:r>
    </w:p>
    <w:p w14:paraId="4EB77D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05BD1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D7FE1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DEA99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Qc : 0.036: 0.041: 0.047: 0.052: 0.055: 0.057: 0.055: 0.052: 0.047: 0.041: 0.036:</w:t>
      </w:r>
    </w:p>
    <w:p w14:paraId="2C0056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0.001: 0.001: 0.001: 0.001: 0.001: 0.000: 0.000: 0.000:</w:t>
      </w:r>
    </w:p>
    <w:p w14:paraId="23FBE2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45 :   39 :   31 :   22 :   11 :    0 :  349 :  338 :  329 :  321 :  315 :</w:t>
      </w:r>
    </w:p>
    <w:p w14:paraId="113A89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DCC3249" w14:textId="77777777" w:rsidR="00AA3537" w:rsidRDefault="00AA3537" w:rsidP="00AA3537">
      <w:pPr>
        <w:ind w:firstLine="0"/>
        <w:rPr>
          <w:rFonts w:ascii="Courier New" w:eastAsia="Courier New" w:hAnsi="Courier New" w:cs="Courier New"/>
          <w:sz w:val="16"/>
        </w:rPr>
      </w:pPr>
    </w:p>
    <w:p w14:paraId="6DB1D4A9" w14:textId="77777777" w:rsidR="00AA3537" w:rsidRDefault="00AA3537" w:rsidP="00AA3537">
      <w:pPr>
        <w:ind w:firstLine="0"/>
        <w:rPr>
          <w:rFonts w:ascii="Courier New" w:eastAsia="Courier New" w:hAnsi="Courier New" w:cs="Courier New"/>
          <w:sz w:val="16"/>
        </w:rPr>
      </w:pPr>
    </w:p>
    <w:p w14:paraId="5A3855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3E405D6F" w14:textId="77777777" w:rsidR="00AA3537" w:rsidRDefault="00AA3537" w:rsidP="00AA3537">
      <w:pPr>
        <w:ind w:firstLine="0"/>
        <w:rPr>
          <w:rFonts w:ascii="Courier New" w:eastAsia="Courier New" w:hAnsi="Courier New" w:cs="Courier New"/>
          <w:sz w:val="16"/>
        </w:rPr>
      </w:pPr>
    </w:p>
    <w:p w14:paraId="464D3B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-40.0 м    Y=    40.0 м</w:t>
      </w:r>
    </w:p>
    <w:p w14:paraId="1BF05E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6F6A80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0.12347 доли ПДК  |</w:t>
      </w:r>
    </w:p>
    <w:p w14:paraId="63E1FB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0.00123 мг/м3     |</w:t>
      </w:r>
    </w:p>
    <w:p w14:paraId="6F7125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2B6FD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21347F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760ABC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14F693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274E4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6964FC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6225B3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0.00030560|   0.123472 | 100.0  | 100.0 | 404.0303650  |</w:t>
      </w:r>
    </w:p>
    <w:p w14:paraId="5B557B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0.123472   100.0                         |</w:t>
      </w:r>
    </w:p>
    <w:p w14:paraId="79711759" w14:textId="77777777" w:rsidR="00AA3537" w:rsidRDefault="00AA3537" w:rsidP="00AA3537">
      <w:pPr>
        <w:ind w:firstLine="0"/>
        <w:rPr>
          <w:rFonts w:ascii="Courier New" w:eastAsia="Courier New" w:hAnsi="Courier New" w:cs="Courier New"/>
          <w:sz w:val="16"/>
        </w:rPr>
      </w:pPr>
    </w:p>
    <w:p w14:paraId="0299B6B5" w14:textId="77777777" w:rsidR="00AA3537" w:rsidRDefault="00AA3537" w:rsidP="00AA3537">
      <w:pPr>
        <w:ind w:firstLine="0"/>
        <w:rPr>
          <w:rFonts w:ascii="Courier New" w:eastAsia="Courier New" w:hAnsi="Courier New" w:cs="Courier New"/>
          <w:sz w:val="16"/>
        </w:rPr>
      </w:pPr>
    </w:p>
    <w:p w14:paraId="5E02FD84" w14:textId="77777777" w:rsidR="00AA3537" w:rsidRDefault="00AA3537" w:rsidP="00AA3537">
      <w:pPr>
        <w:ind w:firstLine="0"/>
        <w:rPr>
          <w:rFonts w:ascii="Courier New" w:eastAsia="Courier New" w:hAnsi="Courier New" w:cs="Courier New"/>
          <w:sz w:val="16"/>
        </w:rPr>
      </w:pPr>
    </w:p>
    <w:p w14:paraId="33C4A0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195D70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0A8E3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A24F1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65DA788" w14:textId="574BD836"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1F0E6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:0143 - Марганец и его соединения /в пересчете на марганца (IV) оксид/ (327) )      </w:t>
      </w:r>
    </w:p>
    <w:p w14:paraId="71CC2FE9" w14:textId="77777777" w:rsidR="00AA3537" w:rsidRDefault="00AA3537" w:rsidP="00AA3537">
      <w:pPr>
        <w:ind w:firstLine="0"/>
        <w:rPr>
          <w:rFonts w:ascii="Courier New" w:eastAsia="Courier New" w:hAnsi="Courier New" w:cs="Courier New"/>
          <w:sz w:val="16"/>
        </w:rPr>
      </w:pPr>
    </w:p>
    <w:p w14:paraId="4156E8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3E2D83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732D95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36D583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382815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74D370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6E9B26BC" w14:textId="77777777" w:rsidR="00AA3537" w:rsidRDefault="00AA3537" w:rsidP="00AA3537">
      <w:pPr>
        <w:ind w:firstLine="0"/>
        <w:rPr>
          <w:rFonts w:ascii="Courier New" w:eastAsia="Courier New" w:hAnsi="Courier New" w:cs="Courier New"/>
          <w:sz w:val="16"/>
        </w:rPr>
      </w:pPr>
    </w:p>
    <w:p w14:paraId="5129F8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522B55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638A06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0.036 0.041 0.047 0.052 0.055 0.057 0.055 0.052 0.047 0.041 0.036 |- 1</w:t>
      </w:r>
    </w:p>
    <w:p w14:paraId="4120C4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11813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0.041 0.049 0.057 0.064 0.070 0.072 0.070 0.064 0.057 0.049 0.041 |- 2</w:t>
      </w:r>
    </w:p>
    <w:p w14:paraId="33A063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B15BD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0.047 0.057 0.068 0.079 0.088 0.092 0.088 0.079 0.068 0.057 0.047 |- 3</w:t>
      </w:r>
    </w:p>
    <w:p w14:paraId="7C0D10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C33D9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0.052 0.064 0.079 0.095 0.108 0.113 0.108 0.095 0.079 0.064 0.052 |- 4</w:t>
      </w:r>
    </w:p>
    <w:p w14:paraId="0C2C2D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5E099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0.055 0.070 0.088 0.108 0.123 0.122 0.123 0.108 0.088 0.070 0.055 |- 5</w:t>
      </w:r>
    </w:p>
    <w:p w14:paraId="6472FB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A395F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0.057 0.072 0.092 0.113 0.122 0.007 0.122 0.113 0.092 0.072 0.057 C- 6</w:t>
      </w:r>
    </w:p>
    <w:p w14:paraId="7617DF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0CDDEE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0.055 0.070 0.088 0.108 0.123 0.122 0.123 0.108 0.088 0.070 0.055 |- 7</w:t>
      </w:r>
    </w:p>
    <w:p w14:paraId="3909FB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F010B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0.052 0.064 0.079 0.095 0.108 0.113 0.108 0.095 0.079 0.064 0.052 |- 8</w:t>
      </w:r>
    </w:p>
    <w:p w14:paraId="76307B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CF2EE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0.047 0.057 0.068 0.079 0.088 0.092 0.088 0.079 0.068 0.057 0.047 |- 9</w:t>
      </w:r>
    </w:p>
    <w:p w14:paraId="4EA90D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684DF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0.041 0.049 0.057 0.064 0.070 0.072 0.070 0.064 0.057 0.049 0.041 |-10</w:t>
      </w:r>
    </w:p>
    <w:p w14:paraId="728C73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137F6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0.036 0.041 0.047 0.052 0.055 0.057 0.055 0.052 0.047 0.041 0.036 |-11</w:t>
      </w:r>
    </w:p>
    <w:p w14:paraId="2AF3AA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0F014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754479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5F06E4F8" w14:textId="77777777" w:rsidR="00AA3537" w:rsidRDefault="00AA3537" w:rsidP="00AA3537">
      <w:pPr>
        <w:ind w:firstLine="0"/>
        <w:rPr>
          <w:rFonts w:ascii="Courier New" w:eastAsia="Courier New" w:hAnsi="Courier New" w:cs="Courier New"/>
          <w:sz w:val="16"/>
        </w:rPr>
      </w:pPr>
    </w:p>
    <w:p w14:paraId="268AF6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3C2B08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=0.12347 долей ПДК</w:t>
      </w:r>
    </w:p>
    <w:p w14:paraId="59E6F5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=0.00123 мг/м3</w:t>
      </w:r>
    </w:p>
    <w:p w14:paraId="0C643E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-40.0м</w:t>
      </w:r>
    </w:p>
    <w:p w14:paraId="7CCA5D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5, Y-строка 5)       Yм =    40.0 м</w:t>
      </w:r>
    </w:p>
    <w:p w14:paraId="7A7F0E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77648E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67B6B125" w14:textId="77777777" w:rsidR="00AA3537" w:rsidRDefault="00AA3537" w:rsidP="00AA3537">
      <w:pPr>
        <w:ind w:firstLine="0"/>
        <w:rPr>
          <w:rFonts w:ascii="Courier New" w:eastAsia="Courier New" w:hAnsi="Courier New" w:cs="Courier New"/>
          <w:sz w:val="16"/>
        </w:rPr>
      </w:pPr>
    </w:p>
    <w:p w14:paraId="66B6C22A" w14:textId="77777777" w:rsidR="00AA3537" w:rsidRDefault="00AA3537" w:rsidP="00AA3537">
      <w:pPr>
        <w:ind w:firstLine="0"/>
        <w:rPr>
          <w:rFonts w:ascii="Courier New" w:eastAsia="Courier New" w:hAnsi="Courier New" w:cs="Courier New"/>
          <w:sz w:val="16"/>
        </w:rPr>
      </w:pPr>
    </w:p>
    <w:p w14:paraId="0C43AA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1AED60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F9161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7692D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90B49D4" w14:textId="3DF1E5C6"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11C12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:0143 - Марганец и его соединения /в пересчете на марганца (IV) оксид/ (327) )      </w:t>
      </w:r>
    </w:p>
    <w:p w14:paraId="7CEC39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0D53F0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684B76B1" w14:textId="77777777" w:rsidR="00AA3537" w:rsidRDefault="00AA3537" w:rsidP="00AA3537">
      <w:pPr>
        <w:ind w:firstLine="0"/>
        <w:rPr>
          <w:rFonts w:ascii="Courier New" w:eastAsia="Courier New" w:hAnsi="Courier New" w:cs="Courier New"/>
          <w:sz w:val="16"/>
        </w:rPr>
      </w:pPr>
    </w:p>
    <w:p w14:paraId="321557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7CC30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6F7D24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2EDDC7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0D29B8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48E65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35D838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42E9AF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19FE5D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E6514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16C990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4DC656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CDF47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2CB959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DA265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0.077: 0.070: 0.067: 0.062: 0.057: 0.054: 0.048: 0.047: 0.071: 0.063: 0.054: 0.045: 0.066: 0.043: 0.057:</w:t>
      </w:r>
    </w:p>
    <w:p w14:paraId="3A0CDF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0.001: 0.001: 0.001: 0.001: 0.000: 0.000: 0.001: 0.001: 0.001: 0.000: 0.001: 0.000: 0.001:</w:t>
      </w:r>
    </w:p>
    <w:p w14:paraId="1AEACB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116 :  125 :  128 :  133 :  137 :  139 :  144 :  144 :  114 :  125 :  134 :  141 :  112 :  139 :  109 :</w:t>
      </w:r>
    </w:p>
    <w:p w14:paraId="3C9DE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FB37D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73E1D3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3985D8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EC5E5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68F66F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12A08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0.053: 0.051: 0.048: 0.045: 0.044: 0.039: 0.039:</w:t>
      </w:r>
    </w:p>
    <w:p w14:paraId="549976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0.001: 0.001: 0.000: 0.000: 0.000: 0.000: 0.000:</w:t>
      </w:r>
    </w:p>
    <w:p w14:paraId="1E641C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117 :  119 :  124 :  128 :  130 :  135 :  135 :</w:t>
      </w:r>
    </w:p>
    <w:p w14:paraId="019E0C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7457376" w14:textId="77777777" w:rsidR="00AA3537" w:rsidRDefault="00AA3537" w:rsidP="00AA3537">
      <w:pPr>
        <w:ind w:firstLine="0"/>
        <w:rPr>
          <w:rFonts w:ascii="Courier New" w:eastAsia="Courier New" w:hAnsi="Courier New" w:cs="Courier New"/>
          <w:sz w:val="16"/>
        </w:rPr>
      </w:pPr>
    </w:p>
    <w:p w14:paraId="2E6B454B" w14:textId="77777777" w:rsidR="00AA3537" w:rsidRDefault="00AA3537" w:rsidP="00AA3537">
      <w:pPr>
        <w:ind w:firstLine="0"/>
        <w:rPr>
          <w:rFonts w:ascii="Courier New" w:eastAsia="Courier New" w:hAnsi="Courier New" w:cs="Courier New"/>
          <w:sz w:val="16"/>
        </w:rPr>
      </w:pPr>
    </w:p>
    <w:p w14:paraId="644E21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24778056" w14:textId="77777777" w:rsidR="00AA3537" w:rsidRDefault="00AA3537" w:rsidP="00AA3537">
      <w:pPr>
        <w:ind w:firstLine="0"/>
        <w:rPr>
          <w:rFonts w:ascii="Courier New" w:eastAsia="Courier New" w:hAnsi="Courier New" w:cs="Courier New"/>
          <w:sz w:val="16"/>
        </w:rPr>
      </w:pPr>
    </w:p>
    <w:p w14:paraId="178324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1D0DEB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3A0B45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0.07665 доли ПДК  |</w:t>
      </w:r>
    </w:p>
    <w:p w14:paraId="5D8081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0.00077 мг/м3     |</w:t>
      </w:r>
    </w:p>
    <w:p w14:paraId="25F479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EF7E5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77301B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0BA9BB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0993FC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0D3885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4C65EA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7CDA2F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0.00030560|   0.076649 | 100.0  | 100.0 | 250.8142700  |</w:t>
      </w:r>
    </w:p>
    <w:p w14:paraId="596DEB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0.076649   100.0                         |</w:t>
      </w:r>
    </w:p>
    <w:p w14:paraId="68E5A5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D1956BE" w14:textId="77777777" w:rsidR="00AA3537" w:rsidRDefault="00AA3537" w:rsidP="00AA3537">
      <w:pPr>
        <w:ind w:firstLine="0"/>
        <w:rPr>
          <w:rFonts w:ascii="Courier New" w:eastAsia="Courier New" w:hAnsi="Courier New" w:cs="Courier New"/>
          <w:sz w:val="16"/>
        </w:rPr>
      </w:pPr>
    </w:p>
    <w:p w14:paraId="6021A517" w14:textId="77777777" w:rsidR="00AA3537" w:rsidRDefault="00AA3537" w:rsidP="00AA3537">
      <w:pPr>
        <w:ind w:firstLine="0"/>
        <w:rPr>
          <w:rFonts w:ascii="Courier New" w:eastAsia="Courier New" w:hAnsi="Courier New" w:cs="Courier New"/>
          <w:sz w:val="16"/>
        </w:rPr>
      </w:pPr>
    </w:p>
    <w:p w14:paraId="05C75D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4C4921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CA54E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CC7A3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1E1EE57" w14:textId="5A47B88B"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38167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:0168 - Олово оксид /в пересчете на олово/ (Олово (II) оксид) (446) )               </w:t>
      </w:r>
    </w:p>
    <w:p w14:paraId="166DA3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073394B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Коэффициент оседания (F): индивидуальный с источников</w:t>
      </w:r>
    </w:p>
    <w:p w14:paraId="60DC5A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0095AC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090175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17FEC4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6010 П1    2.5                       0.0        0        0        2        2   0 3.0 1.000 0 0.0000033</w:t>
      </w:r>
    </w:p>
    <w:p w14:paraId="23BE7AF5" w14:textId="77777777" w:rsidR="00AA3537" w:rsidRDefault="00AA3537" w:rsidP="00AA3537">
      <w:pPr>
        <w:ind w:firstLine="0"/>
        <w:rPr>
          <w:rFonts w:ascii="Courier New" w:eastAsia="Courier New" w:hAnsi="Courier New" w:cs="Courier New"/>
          <w:sz w:val="16"/>
        </w:rPr>
      </w:pPr>
    </w:p>
    <w:p w14:paraId="5D7FE02E" w14:textId="77777777" w:rsidR="00AA3537" w:rsidRDefault="00AA3537" w:rsidP="00AA3537">
      <w:pPr>
        <w:ind w:firstLine="0"/>
        <w:rPr>
          <w:rFonts w:ascii="Courier New" w:eastAsia="Courier New" w:hAnsi="Courier New" w:cs="Courier New"/>
          <w:sz w:val="16"/>
        </w:rPr>
      </w:pPr>
    </w:p>
    <w:p w14:paraId="0DC83E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561B71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5D9BA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3CD6C0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59F77E6" w14:textId="15202E18"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1C775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7BF517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:0168 - Олово оксид /в пересчете на олово/ (Олово (II) оксид) (446) )               </w:t>
      </w:r>
    </w:p>
    <w:p w14:paraId="049F30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0168 = 0.2 мг/м3 (=10ПДКс.с.)</w:t>
      </w:r>
    </w:p>
    <w:p w14:paraId="6A1553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4F39F8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7E0364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6321DE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2574D7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E6E7F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40223C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7C8AB4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70372B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0.00000330| П1 |   0.001050 |   0.50  |     7.1  |</w:t>
      </w:r>
    </w:p>
    <w:p w14:paraId="0F806F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D381D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0.00000330 г/с                                   |</w:t>
      </w:r>
    </w:p>
    <w:p w14:paraId="7CCE97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0.001050 долей ПДК            |</w:t>
      </w:r>
    </w:p>
    <w:p w14:paraId="1C9C91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D7745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23A581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F6D8C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Дальнейший расчет нецелесообразен: Сумма Cм &lt;  0.05 долей ПДК   |</w:t>
      </w:r>
    </w:p>
    <w:p w14:paraId="48AAD7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5D0DEEAE" w14:textId="77777777" w:rsidR="00AA3537" w:rsidRDefault="00AA3537" w:rsidP="00AA3537">
      <w:pPr>
        <w:ind w:firstLine="0"/>
        <w:rPr>
          <w:rFonts w:ascii="Courier New" w:eastAsia="Courier New" w:hAnsi="Courier New" w:cs="Courier New"/>
          <w:sz w:val="16"/>
        </w:rPr>
      </w:pPr>
    </w:p>
    <w:p w14:paraId="7A8A63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2A151A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06AFFC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87AC3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8B4060D" w14:textId="097E7BE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D58D2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39ADC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:0168 - Олово оксид /в пересчете на олово/ (Олово (II) оксид) (446) )               </w:t>
      </w:r>
    </w:p>
    <w:p w14:paraId="770FF4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3A13249D" w14:textId="77777777" w:rsidR="00AA3537" w:rsidRDefault="00AA3537" w:rsidP="00AA3537">
      <w:pPr>
        <w:ind w:firstLine="0"/>
        <w:rPr>
          <w:rFonts w:ascii="Courier New" w:eastAsia="Courier New" w:hAnsi="Courier New" w:cs="Courier New"/>
          <w:sz w:val="16"/>
        </w:rPr>
      </w:pPr>
    </w:p>
    <w:p w14:paraId="0B707F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75D2F4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390B99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0D0A60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622281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60BFA92C" w14:textId="77777777" w:rsidR="00AA3537" w:rsidRDefault="00AA3537" w:rsidP="00AA3537">
      <w:pPr>
        <w:ind w:firstLine="0"/>
        <w:rPr>
          <w:rFonts w:ascii="Courier New" w:eastAsia="Courier New" w:hAnsi="Courier New" w:cs="Courier New"/>
          <w:sz w:val="16"/>
        </w:rPr>
      </w:pPr>
    </w:p>
    <w:p w14:paraId="33C9D7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616E4C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5F7533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E54F8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CD8347F" w14:textId="42D68E8F"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D62B5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:0168 - Олово оксид /в пересчете на олово/ (Олово (II) оксид) (446) )               </w:t>
      </w:r>
    </w:p>
    <w:p w14:paraId="2EEAB52B" w14:textId="77777777" w:rsidR="00AA3537" w:rsidRDefault="00AA3537" w:rsidP="00AA3537">
      <w:pPr>
        <w:ind w:firstLine="0"/>
        <w:rPr>
          <w:rFonts w:ascii="Courier New" w:eastAsia="Courier New" w:hAnsi="Courier New" w:cs="Courier New"/>
          <w:sz w:val="16"/>
        </w:rPr>
      </w:pPr>
    </w:p>
    <w:p w14:paraId="7D350B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Расчет не проводился: Cм &lt; 0.05 долей ПДК</w:t>
      </w:r>
    </w:p>
    <w:p w14:paraId="77095E17" w14:textId="77777777" w:rsidR="00AA3537" w:rsidRDefault="00AA3537" w:rsidP="00AA3537">
      <w:pPr>
        <w:ind w:firstLine="0"/>
        <w:rPr>
          <w:rFonts w:ascii="Courier New" w:eastAsia="Courier New" w:hAnsi="Courier New" w:cs="Courier New"/>
          <w:sz w:val="16"/>
        </w:rPr>
      </w:pPr>
    </w:p>
    <w:p w14:paraId="3D6B7CFC" w14:textId="77777777" w:rsidR="00AA3537" w:rsidRDefault="00AA3537" w:rsidP="00AA3537">
      <w:pPr>
        <w:ind w:firstLine="0"/>
        <w:rPr>
          <w:rFonts w:ascii="Courier New" w:eastAsia="Courier New" w:hAnsi="Courier New" w:cs="Courier New"/>
          <w:sz w:val="16"/>
        </w:rPr>
      </w:pPr>
    </w:p>
    <w:p w14:paraId="5FA6A7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176C90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AE70D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D041C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1D3DF31" w14:textId="60B67D14"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82628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:0168 - Олово оксид /в пересчете на олово/ (Олово (II) оксид) (446) )               </w:t>
      </w:r>
    </w:p>
    <w:p w14:paraId="5AE3FE96" w14:textId="77777777" w:rsidR="00AA3537" w:rsidRDefault="00AA3537" w:rsidP="00AA3537">
      <w:pPr>
        <w:ind w:firstLine="0"/>
        <w:rPr>
          <w:rFonts w:ascii="Courier New" w:eastAsia="Courier New" w:hAnsi="Courier New" w:cs="Courier New"/>
          <w:sz w:val="16"/>
        </w:rPr>
      </w:pPr>
    </w:p>
    <w:p w14:paraId="77AAB5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Расчет не проводился: Cм &lt; 0.05 долей ПДК</w:t>
      </w:r>
    </w:p>
    <w:p w14:paraId="6B08B158" w14:textId="77777777" w:rsidR="00AA3537" w:rsidRDefault="00AA3537" w:rsidP="00AA3537">
      <w:pPr>
        <w:ind w:firstLine="0"/>
        <w:rPr>
          <w:rFonts w:ascii="Courier New" w:eastAsia="Courier New" w:hAnsi="Courier New" w:cs="Courier New"/>
          <w:sz w:val="16"/>
        </w:rPr>
      </w:pPr>
    </w:p>
    <w:p w14:paraId="478874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58F4E1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4570DC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Город     :030  Костанайская область.</w:t>
      </w:r>
    </w:p>
    <w:p w14:paraId="15C960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98D4A7E" w14:textId="39939536"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C6FB8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:0168 - Олово оксид /в пересчете на олово/ (Олово (II) оксид) (446) )               </w:t>
      </w:r>
    </w:p>
    <w:p w14:paraId="15093327" w14:textId="77777777" w:rsidR="00AA3537" w:rsidRDefault="00AA3537" w:rsidP="00AA3537">
      <w:pPr>
        <w:ind w:firstLine="0"/>
        <w:rPr>
          <w:rFonts w:ascii="Courier New" w:eastAsia="Courier New" w:hAnsi="Courier New" w:cs="Courier New"/>
          <w:sz w:val="16"/>
        </w:rPr>
      </w:pPr>
    </w:p>
    <w:p w14:paraId="1CFC1E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Расчет не проводился: Cм &lt; 0.05 долей ПДК</w:t>
      </w:r>
    </w:p>
    <w:p w14:paraId="0F3B8068" w14:textId="77777777" w:rsidR="00AA3537" w:rsidRDefault="00AA3537" w:rsidP="00AA3537">
      <w:pPr>
        <w:ind w:firstLine="0"/>
        <w:rPr>
          <w:rFonts w:ascii="Courier New" w:eastAsia="Courier New" w:hAnsi="Courier New" w:cs="Courier New"/>
          <w:sz w:val="16"/>
        </w:rPr>
      </w:pPr>
    </w:p>
    <w:p w14:paraId="78B9D77D" w14:textId="77777777" w:rsidR="00AA3537" w:rsidRDefault="00AA3537" w:rsidP="00AA3537">
      <w:pPr>
        <w:ind w:firstLine="0"/>
        <w:rPr>
          <w:rFonts w:ascii="Courier New" w:eastAsia="Courier New" w:hAnsi="Courier New" w:cs="Courier New"/>
          <w:sz w:val="16"/>
        </w:rPr>
      </w:pPr>
    </w:p>
    <w:p w14:paraId="0C8CE2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13C9E2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431340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49B03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9E96754" w14:textId="5FA0A3DC"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A2DED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:0184 - Свинец и его неорганические соединения /в пересчете на свинец/ (513) )      </w:t>
      </w:r>
    </w:p>
    <w:p w14:paraId="7EEB65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279694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56CC8C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002F6B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364CF4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413BD8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6010 П1    2.5                       0.0        0        0        2        2   0 3.0 1.000 0 0.0000075</w:t>
      </w:r>
    </w:p>
    <w:p w14:paraId="2FF8907B" w14:textId="77777777" w:rsidR="00AA3537" w:rsidRDefault="00AA3537" w:rsidP="00AA3537">
      <w:pPr>
        <w:ind w:firstLine="0"/>
        <w:rPr>
          <w:rFonts w:ascii="Courier New" w:eastAsia="Courier New" w:hAnsi="Courier New" w:cs="Courier New"/>
          <w:sz w:val="16"/>
        </w:rPr>
      </w:pPr>
    </w:p>
    <w:p w14:paraId="6DCB8304" w14:textId="77777777" w:rsidR="00AA3537" w:rsidRDefault="00AA3537" w:rsidP="00AA3537">
      <w:pPr>
        <w:ind w:firstLine="0"/>
        <w:rPr>
          <w:rFonts w:ascii="Courier New" w:eastAsia="Courier New" w:hAnsi="Courier New" w:cs="Courier New"/>
          <w:sz w:val="16"/>
        </w:rPr>
      </w:pPr>
    </w:p>
    <w:p w14:paraId="336E23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235385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5636DB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19EB5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095DF1E" w14:textId="14121E15"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09D38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0A8870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:0184 - Свинец и его неорганические соединения /в пересчете на свинец/ (513) )      </w:t>
      </w:r>
    </w:p>
    <w:p w14:paraId="2F4BE0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0184 = 0.001 мг/м3</w:t>
      </w:r>
    </w:p>
    <w:p w14:paraId="0CFECE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264828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395353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4CA944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14C133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2D63D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000A57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27CE37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2D325E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0.00000750| П1 |   0.477450 |   0.50  |     7.1  |</w:t>
      </w:r>
    </w:p>
    <w:p w14:paraId="007035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BC3A7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0.00000750 г/с                                   |</w:t>
      </w:r>
    </w:p>
    <w:p w14:paraId="4BEFAA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0.477450 долей ПДК            |</w:t>
      </w:r>
    </w:p>
    <w:p w14:paraId="4473A6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3D325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765717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061E588E" w14:textId="77777777" w:rsidR="00AA3537" w:rsidRDefault="00AA3537" w:rsidP="00AA3537">
      <w:pPr>
        <w:ind w:firstLine="0"/>
        <w:rPr>
          <w:rFonts w:ascii="Courier New" w:eastAsia="Courier New" w:hAnsi="Courier New" w:cs="Courier New"/>
          <w:sz w:val="16"/>
        </w:rPr>
      </w:pPr>
    </w:p>
    <w:p w14:paraId="5537E8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5CED90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0BCF3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BCEDF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A5AC494" w14:textId="4E7F3F72"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7342F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1810AF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:0184 - Свинец и его неорганические соединения /в пересчете на свинец/ (513) )      </w:t>
      </w:r>
    </w:p>
    <w:p w14:paraId="533530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3A860CFC" w14:textId="77777777" w:rsidR="00AA3537" w:rsidRDefault="00AA3537" w:rsidP="00AA3537">
      <w:pPr>
        <w:ind w:firstLine="0"/>
        <w:rPr>
          <w:rFonts w:ascii="Courier New" w:eastAsia="Courier New" w:hAnsi="Courier New" w:cs="Courier New"/>
          <w:sz w:val="16"/>
        </w:rPr>
      </w:pPr>
    </w:p>
    <w:p w14:paraId="43ACE2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5A86E3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03D4F1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1B4225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53A583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0FB0DED2" w14:textId="77777777" w:rsidR="00AA3537" w:rsidRDefault="00AA3537" w:rsidP="00AA3537">
      <w:pPr>
        <w:ind w:firstLine="0"/>
        <w:rPr>
          <w:rFonts w:ascii="Courier New" w:eastAsia="Courier New" w:hAnsi="Courier New" w:cs="Courier New"/>
          <w:sz w:val="16"/>
        </w:rPr>
      </w:pPr>
    </w:p>
    <w:p w14:paraId="0F60E46D" w14:textId="77777777" w:rsidR="00AA3537" w:rsidRDefault="00AA3537" w:rsidP="00AA3537">
      <w:pPr>
        <w:ind w:firstLine="0"/>
        <w:rPr>
          <w:rFonts w:ascii="Courier New" w:eastAsia="Courier New" w:hAnsi="Courier New" w:cs="Courier New"/>
          <w:sz w:val="16"/>
        </w:rPr>
      </w:pPr>
    </w:p>
    <w:p w14:paraId="1327DD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7B6FF2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0B876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FB6E6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6BC0B07" w14:textId="7B9990BF"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70014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:0184 - Свинец и его неорганические соединения /в пересчете на свинец/ (513) )      </w:t>
      </w:r>
    </w:p>
    <w:p w14:paraId="492860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2D0F4B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с параметрами: координаты центра X=        0  Y=        0</w:t>
      </w:r>
    </w:p>
    <w:p w14:paraId="3ED3B0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5A2903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72694CF8" w14:textId="77777777" w:rsidR="00AA3537" w:rsidRDefault="00AA3537" w:rsidP="00AA3537">
      <w:pPr>
        <w:ind w:firstLine="0"/>
        <w:rPr>
          <w:rFonts w:ascii="Courier New" w:eastAsia="Courier New" w:hAnsi="Courier New" w:cs="Courier New"/>
          <w:sz w:val="16"/>
        </w:rPr>
      </w:pPr>
    </w:p>
    <w:p w14:paraId="4CBAB357" w14:textId="77777777" w:rsidR="00AA3537" w:rsidRDefault="00AA3537" w:rsidP="00AA3537">
      <w:pPr>
        <w:ind w:firstLine="0"/>
        <w:rPr>
          <w:rFonts w:ascii="Courier New" w:eastAsia="Courier New" w:hAnsi="Courier New" w:cs="Courier New"/>
          <w:sz w:val="16"/>
        </w:rPr>
      </w:pPr>
    </w:p>
    <w:p w14:paraId="317EE4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6C0373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5B840B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73BC8E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23C1C8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C3B2E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656BD0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742EB0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3E3942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5A626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22222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0.014 долей ПДК (x=     0.0; напр.ветра=180)</w:t>
      </w:r>
    </w:p>
    <w:p w14:paraId="327F42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73936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8F289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B957F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0.009: 0.010: 0.011: 0.013: 0.014: 0.014: 0.014: 0.013: 0.011: 0.010: 0.009:</w:t>
      </w:r>
    </w:p>
    <w:p w14:paraId="515312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7B03A2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57067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43D39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0.018 долей ПДК (x=     0.0; напр.ветра=180)</w:t>
      </w:r>
    </w:p>
    <w:p w14:paraId="4BD6F9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1350E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B7D2E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C6C57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0.010: 0.012: 0.014: 0.016: 0.017: 0.018: 0.017: 0.016: 0.014: 0.012: 0.010:</w:t>
      </w:r>
    </w:p>
    <w:p w14:paraId="73744B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4F9365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4A021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E2BDF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0.022 долей ПДК (x=     0.0; напр.ветра=180)</w:t>
      </w:r>
    </w:p>
    <w:p w14:paraId="242329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3E9BC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8E1DA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B8E35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0.014: 0.017: 0.019: 0.022: 0.022: 0.022: 0.019: 0.017: 0.014: 0.011:</w:t>
      </w:r>
    </w:p>
    <w:p w14:paraId="599E9A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34A8FC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1E086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D8A14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0.028 долей ПДК (x=     0.0; напр.ветра=180)</w:t>
      </w:r>
    </w:p>
    <w:p w14:paraId="252FD3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6E2BE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3B73C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7949A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0.013: 0.016: 0.019: 0.023: 0.026: 0.028: 0.026: 0.023: 0.019: 0.016: 0.013:</w:t>
      </w:r>
    </w:p>
    <w:p w14:paraId="3AF32A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1DBB9B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13669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F7482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0.030 долей ПДК (x=   -40.0; напр.ветра=135)</w:t>
      </w:r>
    </w:p>
    <w:p w14:paraId="13BC7C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102BE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14E7F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B8EAE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0.014: 0.017: 0.022: 0.026: 0.030: 0.030: 0.030: 0.026: 0.022: 0.017: 0.014:</w:t>
      </w:r>
    </w:p>
    <w:p w14:paraId="0BC8FA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383476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FBFBB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98BA2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0.030 долей ПДК (x=   -40.0; напр.ветра= 90)</w:t>
      </w:r>
    </w:p>
    <w:p w14:paraId="4CF87A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378FD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3A582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F8620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0.014: 0.018: 0.022: 0.028: 0.030: 0.002: 0.030: 0.028: 0.022: 0.018: 0.014:</w:t>
      </w:r>
    </w:p>
    <w:p w14:paraId="57976A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66ED61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BB526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F99B1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0.030 долей ПДК (x=   -40.0; напр.ветра= 45)</w:t>
      </w:r>
    </w:p>
    <w:p w14:paraId="363404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4923D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94650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98AE1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0.014: 0.017: 0.022: 0.026: 0.030: 0.030: 0.030: 0.026: 0.022: 0.017: 0.014:</w:t>
      </w:r>
    </w:p>
    <w:p w14:paraId="7FF3B2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430B28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E1622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230FE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0.028 долей ПДК (x=     0.0; напр.ветра=  0)</w:t>
      </w:r>
    </w:p>
    <w:p w14:paraId="3C9063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A496A4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x=  -200 :  -160:  -120:   -80:   -40:     0:    40:    80:   120:   160:   200:</w:t>
      </w:r>
    </w:p>
    <w:p w14:paraId="3D7EF8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B0248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0.013: 0.016: 0.019: 0.023: 0.026: 0.028: 0.026: 0.023: 0.019: 0.016: 0.013:</w:t>
      </w:r>
    </w:p>
    <w:p w14:paraId="31A2800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421575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C490F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9D373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0.022 долей ПДК (x=     0.0; напр.ветра=  0)</w:t>
      </w:r>
    </w:p>
    <w:p w14:paraId="2FFC8F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71E97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BA275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28377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0.014: 0.017: 0.019: 0.022: 0.022: 0.022: 0.019: 0.017: 0.014: 0.011:</w:t>
      </w:r>
    </w:p>
    <w:p w14:paraId="688225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63EBE8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C3196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55784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0.018 долей ПДК (x=     0.0; напр.ветра=  0)</w:t>
      </w:r>
    </w:p>
    <w:p w14:paraId="497ACA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6BD0B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D7DC5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D0234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0.010: 0.012: 0.014: 0.016: 0.017: 0.018: 0.017: 0.016: 0.014: 0.012: 0.010:</w:t>
      </w:r>
    </w:p>
    <w:p w14:paraId="58AAB4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27D49C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29458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01160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0.014 долей ПДК (x=     0.0; напр.ветра=  0)</w:t>
      </w:r>
    </w:p>
    <w:p w14:paraId="25A5A3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E77BC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297FA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B7142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0.009: 0.010: 0.011: 0.013: 0.014: 0.014: 0.014: 0.013: 0.011: 0.010: 0.009:</w:t>
      </w:r>
    </w:p>
    <w:p w14:paraId="131DD2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w:t>
      </w:r>
    </w:p>
    <w:p w14:paraId="7A2BD7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EEDFD4D" w14:textId="77777777" w:rsidR="00AA3537" w:rsidRDefault="00AA3537" w:rsidP="00AA3537">
      <w:pPr>
        <w:ind w:firstLine="0"/>
        <w:rPr>
          <w:rFonts w:ascii="Courier New" w:eastAsia="Courier New" w:hAnsi="Courier New" w:cs="Courier New"/>
          <w:sz w:val="16"/>
        </w:rPr>
      </w:pPr>
    </w:p>
    <w:p w14:paraId="0B1B7CC5" w14:textId="77777777" w:rsidR="00AA3537" w:rsidRDefault="00AA3537" w:rsidP="00AA3537">
      <w:pPr>
        <w:ind w:firstLine="0"/>
        <w:rPr>
          <w:rFonts w:ascii="Courier New" w:eastAsia="Courier New" w:hAnsi="Courier New" w:cs="Courier New"/>
          <w:sz w:val="16"/>
        </w:rPr>
      </w:pPr>
    </w:p>
    <w:p w14:paraId="388E46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45350615" w14:textId="77777777" w:rsidR="00AA3537" w:rsidRDefault="00AA3537" w:rsidP="00AA3537">
      <w:pPr>
        <w:ind w:firstLine="0"/>
        <w:rPr>
          <w:rFonts w:ascii="Courier New" w:eastAsia="Courier New" w:hAnsi="Courier New" w:cs="Courier New"/>
          <w:sz w:val="16"/>
        </w:rPr>
      </w:pPr>
    </w:p>
    <w:p w14:paraId="1E3727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-40.0 м    Y=    40.0 м</w:t>
      </w:r>
    </w:p>
    <w:p w14:paraId="44EC70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3DB2ED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0.03030 доли ПДК  |</w:t>
      </w:r>
    </w:p>
    <w:p w14:paraId="143D2E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0.00003 мг/м3     |</w:t>
      </w:r>
    </w:p>
    <w:p w14:paraId="0A26B9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0AA3BE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46DA6C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44798C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061201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7BCF494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5A3B56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317441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П1| 0.00000750|   0.030302 | 100.0  | 100.0 |     4040.30  |</w:t>
      </w:r>
    </w:p>
    <w:p w14:paraId="540B5D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0.030302   100.0                         |</w:t>
      </w:r>
    </w:p>
    <w:p w14:paraId="530E25C1" w14:textId="77777777" w:rsidR="00AA3537" w:rsidRDefault="00AA3537" w:rsidP="00AA3537">
      <w:pPr>
        <w:ind w:firstLine="0"/>
        <w:rPr>
          <w:rFonts w:ascii="Courier New" w:eastAsia="Courier New" w:hAnsi="Courier New" w:cs="Courier New"/>
          <w:sz w:val="16"/>
        </w:rPr>
      </w:pPr>
    </w:p>
    <w:p w14:paraId="60CB306F" w14:textId="77777777" w:rsidR="00AA3537" w:rsidRDefault="00AA3537" w:rsidP="00AA3537">
      <w:pPr>
        <w:ind w:firstLine="0"/>
        <w:rPr>
          <w:rFonts w:ascii="Courier New" w:eastAsia="Courier New" w:hAnsi="Courier New" w:cs="Courier New"/>
          <w:sz w:val="16"/>
        </w:rPr>
      </w:pPr>
    </w:p>
    <w:p w14:paraId="6E0DEB90" w14:textId="77777777" w:rsidR="00AA3537" w:rsidRDefault="00AA3537" w:rsidP="00AA3537">
      <w:pPr>
        <w:ind w:firstLine="0"/>
        <w:rPr>
          <w:rFonts w:ascii="Courier New" w:eastAsia="Courier New" w:hAnsi="Courier New" w:cs="Courier New"/>
          <w:sz w:val="16"/>
        </w:rPr>
      </w:pPr>
    </w:p>
    <w:p w14:paraId="2712D9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1940AC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134E6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57D1B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BA0F90A" w14:textId="0128E342"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97EE5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:0184 - Свинец и его неорганические соединения /в пересчете на свинец/ (513) )      </w:t>
      </w:r>
    </w:p>
    <w:p w14:paraId="3444A15B" w14:textId="77777777" w:rsidR="00AA3537" w:rsidRDefault="00AA3537" w:rsidP="00AA3537">
      <w:pPr>
        <w:ind w:firstLine="0"/>
        <w:rPr>
          <w:rFonts w:ascii="Courier New" w:eastAsia="Courier New" w:hAnsi="Courier New" w:cs="Courier New"/>
          <w:sz w:val="16"/>
        </w:rPr>
      </w:pPr>
    </w:p>
    <w:p w14:paraId="47EEECA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33F8F5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70E059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69E259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2B84F5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6C0D4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4E9FDE42" w14:textId="77777777" w:rsidR="00AA3537" w:rsidRDefault="00AA3537" w:rsidP="00AA3537">
      <w:pPr>
        <w:ind w:firstLine="0"/>
        <w:rPr>
          <w:rFonts w:ascii="Courier New" w:eastAsia="Courier New" w:hAnsi="Courier New" w:cs="Courier New"/>
          <w:sz w:val="16"/>
        </w:rPr>
      </w:pPr>
    </w:p>
    <w:p w14:paraId="661E68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378BF3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0EFECC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0.009 0.010 0.011 0.013 0.014 0.014 0.014 0.013 0.011 0.010 0.009 |- 1</w:t>
      </w:r>
    </w:p>
    <w:p w14:paraId="600152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DBCD7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0.010 0.012 0.014 0.016 0.017 0.018 0.017 0.016 0.014 0.012 0.010 |- 2</w:t>
      </w:r>
    </w:p>
    <w:p w14:paraId="409EBF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51860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0.011 0.014 0.017 0.019 0.022 0.022 0.022 0.019 0.017 0.014 0.011 |- 3</w:t>
      </w:r>
    </w:p>
    <w:p w14:paraId="33395D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AB80D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0.013 0.016 0.019 0.023 0.026 0.028 0.026 0.023 0.019 0.016 0.013 |- 4</w:t>
      </w:r>
    </w:p>
    <w:p w14:paraId="41E4B0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D606F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5-| 0.014 0.017 0.022 0.026 0.030 0.030 0.030 0.026 0.022 0.017 0.014 |- 5</w:t>
      </w:r>
    </w:p>
    <w:p w14:paraId="77B20E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4E891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0.014 0.018 0.022 0.028 0.030 0.002 0.030 0.028 0.022 0.018 0.014 C- 6</w:t>
      </w:r>
    </w:p>
    <w:p w14:paraId="69119A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6350E2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0.014 0.017 0.022 0.026 0.030 0.030 0.030 0.026 0.022 0.017 0.014 |- 7</w:t>
      </w:r>
    </w:p>
    <w:p w14:paraId="311BD3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38D13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0.013 0.016 0.019 0.023 0.026 0.028 0.026 0.023 0.019 0.016 0.013 |- 8</w:t>
      </w:r>
    </w:p>
    <w:p w14:paraId="262E9B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50CAC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0.011 0.014 0.017 0.019 0.022 0.022 0.022 0.019 0.017 0.014 0.011 |- 9</w:t>
      </w:r>
    </w:p>
    <w:p w14:paraId="324AAA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575BE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0.010 0.012 0.014 0.016 0.017 0.018 0.017 0.016 0.014 0.012 0.010 |-10</w:t>
      </w:r>
    </w:p>
    <w:p w14:paraId="41274C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BA4D6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0.009 0.010 0.011 0.013 0.014 0.014 0.014 0.013 0.011 0.010 0.009 |-11</w:t>
      </w:r>
    </w:p>
    <w:p w14:paraId="1DC19B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774DA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48F8C1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0A121C1D" w14:textId="77777777" w:rsidR="00AA3537" w:rsidRDefault="00AA3537" w:rsidP="00AA3537">
      <w:pPr>
        <w:ind w:firstLine="0"/>
        <w:rPr>
          <w:rFonts w:ascii="Courier New" w:eastAsia="Courier New" w:hAnsi="Courier New" w:cs="Courier New"/>
          <w:sz w:val="16"/>
        </w:rPr>
      </w:pPr>
    </w:p>
    <w:p w14:paraId="73CD2D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215B0E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=0.03030 долей ПДК</w:t>
      </w:r>
    </w:p>
    <w:p w14:paraId="3D513F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=0.00003 мг/м3</w:t>
      </w:r>
    </w:p>
    <w:p w14:paraId="70FDFF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-40.0м</w:t>
      </w:r>
    </w:p>
    <w:p w14:paraId="5B39B7B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5, Y-строка 5)       Yм =    40.0 м</w:t>
      </w:r>
    </w:p>
    <w:p w14:paraId="504B00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684E52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1FB87B24" w14:textId="77777777" w:rsidR="00AA3537" w:rsidRDefault="00AA3537" w:rsidP="00AA3537">
      <w:pPr>
        <w:ind w:firstLine="0"/>
        <w:rPr>
          <w:rFonts w:ascii="Courier New" w:eastAsia="Courier New" w:hAnsi="Courier New" w:cs="Courier New"/>
          <w:sz w:val="16"/>
        </w:rPr>
      </w:pPr>
    </w:p>
    <w:p w14:paraId="0358D0C6" w14:textId="77777777" w:rsidR="00AA3537" w:rsidRDefault="00AA3537" w:rsidP="00AA3537">
      <w:pPr>
        <w:ind w:firstLine="0"/>
        <w:rPr>
          <w:rFonts w:ascii="Courier New" w:eastAsia="Courier New" w:hAnsi="Courier New" w:cs="Courier New"/>
          <w:sz w:val="16"/>
        </w:rPr>
      </w:pPr>
    </w:p>
    <w:p w14:paraId="014DF4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26A3F1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A849A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C20E1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4785D25" w14:textId="445F9371"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389A26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:0184 - Свинец и его неорганические соединения /в пересчете на свинец/ (513) )      </w:t>
      </w:r>
    </w:p>
    <w:p w14:paraId="0CBABF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7357C9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09CADD50" w14:textId="77777777" w:rsidR="00AA3537" w:rsidRDefault="00AA3537" w:rsidP="00AA3537">
      <w:pPr>
        <w:ind w:firstLine="0"/>
        <w:rPr>
          <w:rFonts w:ascii="Courier New" w:eastAsia="Courier New" w:hAnsi="Courier New" w:cs="Courier New"/>
          <w:sz w:val="16"/>
        </w:rPr>
      </w:pPr>
    </w:p>
    <w:p w14:paraId="46990B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84A96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607E26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629D3A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44E64A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1C7E3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7C797B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5B7323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6B1673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5768A4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647514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7AAD4C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55427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687356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BB96F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0.019: 0.017: 0.017: 0.015: 0.014: 0.013: 0.012: 0.012: 0.017: 0.015: 0.013: 0.011: 0.016: 0.011: 0.014:</w:t>
      </w:r>
    </w:p>
    <w:p w14:paraId="03E5BA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 0.000: 0.000: 0.000: 0.000: 0.000: 0.000: 0.000: 0.000:</w:t>
      </w:r>
    </w:p>
    <w:p w14:paraId="1F32D7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C7B1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182E08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38F8F5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1FC9F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137D4D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903A7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0.013: 0.013: 0.012: 0.011: 0.011: 0.010: 0.010:</w:t>
      </w:r>
    </w:p>
    <w:p w14:paraId="2C4C16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0.000: 0.000: 0.000: 0.000: 0.000: 0.000: 0.000:</w:t>
      </w:r>
    </w:p>
    <w:p w14:paraId="7E088D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91B409F" w14:textId="77777777" w:rsidR="00AA3537" w:rsidRDefault="00AA3537" w:rsidP="00AA3537">
      <w:pPr>
        <w:ind w:firstLine="0"/>
        <w:rPr>
          <w:rFonts w:ascii="Courier New" w:eastAsia="Courier New" w:hAnsi="Courier New" w:cs="Courier New"/>
          <w:sz w:val="16"/>
        </w:rPr>
      </w:pPr>
    </w:p>
    <w:p w14:paraId="158AE390" w14:textId="77777777" w:rsidR="00AA3537" w:rsidRDefault="00AA3537" w:rsidP="00AA3537">
      <w:pPr>
        <w:ind w:firstLine="0"/>
        <w:rPr>
          <w:rFonts w:ascii="Courier New" w:eastAsia="Courier New" w:hAnsi="Courier New" w:cs="Courier New"/>
          <w:sz w:val="16"/>
        </w:rPr>
      </w:pPr>
    </w:p>
    <w:p w14:paraId="0C48CF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605E5F70" w14:textId="77777777" w:rsidR="00AA3537" w:rsidRDefault="00AA3537" w:rsidP="00AA3537">
      <w:pPr>
        <w:ind w:firstLine="0"/>
        <w:rPr>
          <w:rFonts w:ascii="Courier New" w:eastAsia="Courier New" w:hAnsi="Courier New" w:cs="Courier New"/>
          <w:sz w:val="16"/>
        </w:rPr>
      </w:pPr>
    </w:p>
    <w:p w14:paraId="1F8034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146883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___________________________</w:t>
      </w:r>
    </w:p>
    <w:p w14:paraId="089BFF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0.01881 доли ПДК  |</w:t>
      </w:r>
    </w:p>
    <w:p w14:paraId="6396C7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0.00002 мг/м3     |</w:t>
      </w:r>
    </w:p>
    <w:p w14:paraId="2A73AD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2CDD9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1E18C1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36B756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3271E8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6E1C2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2DE404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1F8ACB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П1| 0.00000750|   0.018811 | 100.0  | 100.0 |     2508.14  |</w:t>
      </w:r>
    </w:p>
    <w:p w14:paraId="2A9A8D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0.018811   100.0                         |</w:t>
      </w:r>
    </w:p>
    <w:p w14:paraId="0622F6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64757DA" w14:textId="77777777" w:rsidR="00AA3537" w:rsidRDefault="00AA3537" w:rsidP="00AA3537">
      <w:pPr>
        <w:ind w:firstLine="0"/>
        <w:rPr>
          <w:rFonts w:ascii="Courier New" w:eastAsia="Courier New" w:hAnsi="Courier New" w:cs="Courier New"/>
          <w:sz w:val="16"/>
        </w:rPr>
      </w:pPr>
    </w:p>
    <w:p w14:paraId="7A01FFF6" w14:textId="77777777" w:rsidR="00AA3537" w:rsidRDefault="00AA3537" w:rsidP="00AA3537">
      <w:pPr>
        <w:ind w:firstLine="0"/>
        <w:rPr>
          <w:rFonts w:ascii="Courier New" w:eastAsia="Courier New" w:hAnsi="Courier New" w:cs="Courier New"/>
          <w:sz w:val="16"/>
        </w:rPr>
      </w:pPr>
    </w:p>
    <w:p w14:paraId="39C582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69244F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1198C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3C38D6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B98FDC9" w14:textId="4A8E930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74CE5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:0301 - Азота (IV) диоксид (Азота диоксид) (4)                                      </w:t>
      </w:r>
    </w:p>
    <w:p w14:paraId="0C16FF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6965B0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7D3C39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0A7046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10550C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29C121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0.0037200</w:t>
      </w:r>
    </w:p>
    <w:p w14:paraId="713578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6003 П1    2.5                       0.0        0        0        2        2   0 1.0 1.000 0 0.0240500</w:t>
      </w:r>
    </w:p>
    <w:p w14:paraId="2B60CA32" w14:textId="77777777" w:rsidR="00AA3537" w:rsidRDefault="00AA3537" w:rsidP="00AA3537">
      <w:pPr>
        <w:ind w:firstLine="0"/>
        <w:rPr>
          <w:rFonts w:ascii="Courier New" w:eastAsia="Courier New" w:hAnsi="Courier New" w:cs="Courier New"/>
          <w:sz w:val="16"/>
        </w:rPr>
      </w:pPr>
    </w:p>
    <w:p w14:paraId="3B39AB9E" w14:textId="77777777" w:rsidR="00AA3537" w:rsidRDefault="00AA3537" w:rsidP="00AA3537">
      <w:pPr>
        <w:ind w:firstLine="0"/>
        <w:rPr>
          <w:rFonts w:ascii="Courier New" w:eastAsia="Courier New" w:hAnsi="Courier New" w:cs="Courier New"/>
          <w:sz w:val="16"/>
        </w:rPr>
      </w:pPr>
    </w:p>
    <w:p w14:paraId="2E79A2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0B69E9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9357E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44A09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761B5F7" w14:textId="21FF9F64"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A8EC4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21777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:0301 - Азота (IV) диоксид (Азота диоксид) (4)                                      </w:t>
      </w:r>
    </w:p>
    <w:p w14:paraId="69484D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0301 = 0.2 мг/м3</w:t>
      </w:r>
    </w:p>
    <w:p w14:paraId="15E0EE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713A14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5C287A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17F70F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7C2D78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778E3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73C5DF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091F8F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1AD208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0.003720| Т  |   0.131819 |   0.50  |    22.8  |</w:t>
      </w:r>
    </w:p>
    <w:p w14:paraId="06A1F9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6003|    0.024050| П1 |   2.551707 |   0.50  |    14.3  |</w:t>
      </w:r>
    </w:p>
    <w:p w14:paraId="0EECBA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AB115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0.027770 г/с                                   |</w:t>
      </w:r>
    </w:p>
    <w:p w14:paraId="668115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2.683527 долей ПДК            |</w:t>
      </w:r>
    </w:p>
    <w:p w14:paraId="0131D6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FF6EE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6F3652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11FB6F14" w14:textId="77777777" w:rsidR="00AA3537" w:rsidRDefault="00AA3537" w:rsidP="00AA3537">
      <w:pPr>
        <w:ind w:firstLine="0"/>
        <w:rPr>
          <w:rFonts w:ascii="Courier New" w:eastAsia="Courier New" w:hAnsi="Courier New" w:cs="Courier New"/>
          <w:sz w:val="16"/>
        </w:rPr>
      </w:pPr>
    </w:p>
    <w:p w14:paraId="75E106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54D419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7E7F3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8738B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3B3BA81" w14:textId="1E5EB713"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1069C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25BAA9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:0301 - Азота (IV) диоксид (Азота диоксид) (4)                                      </w:t>
      </w:r>
    </w:p>
    <w:p w14:paraId="04F29C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6A706DDC" w14:textId="77777777" w:rsidR="00AA3537" w:rsidRDefault="00AA3537" w:rsidP="00AA3537">
      <w:pPr>
        <w:ind w:firstLine="0"/>
        <w:rPr>
          <w:rFonts w:ascii="Courier New" w:eastAsia="Courier New" w:hAnsi="Courier New" w:cs="Courier New"/>
          <w:sz w:val="16"/>
        </w:rPr>
      </w:pPr>
    </w:p>
    <w:p w14:paraId="76337D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306DAB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7A5F67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39073C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65B89C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Средневзвешенная опасная скорость ветра Uсв= 0.5 м/с</w:t>
      </w:r>
    </w:p>
    <w:p w14:paraId="76632182" w14:textId="77777777" w:rsidR="00AA3537" w:rsidRDefault="00AA3537" w:rsidP="00AA3537">
      <w:pPr>
        <w:ind w:firstLine="0"/>
        <w:rPr>
          <w:rFonts w:ascii="Courier New" w:eastAsia="Courier New" w:hAnsi="Courier New" w:cs="Courier New"/>
          <w:sz w:val="16"/>
        </w:rPr>
      </w:pPr>
    </w:p>
    <w:p w14:paraId="5409604D" w14:textId="77777777" w:rsidR="00AA3537" w:rsidRDefault="00AA3537" w:rsidP="00AA3537">
      <w:pPr>
        <w:ind w:firstLine="0"/>
        <w:rPr>
          <w:rFonts w:ascii="Courier New" w:eastAsia="Courier New" w:hAnsi="Courier New" w:cs="Courier New"/>
          <w:sz w:val="16"/>
        </w:rPr>
      </w:pPr>
    </w:p>
    <w:p w14:paraId="06C04F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1AB10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3660E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D414D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D55EA56" w14:textId="1032412F"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40BBC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:0301 - Азота (IV) диоксид (Азота диоксид) (4)                                      </w:t>
      </w:r>
    </w:p>
    <w:p w14:paraId="113E3F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1C10F3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515F27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4A6BF2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2A411619" w14:textId="77777777" w:rsidR="00AA3537" w:rsidRDefault="00AA3537" w:rsidP="00AA3537">
      <w:pPr>
        <w:ind w:firstLine="0"/>
        <w:rPr>
          <w:rFonts w:ascii="Courier New" w:eastAsia="Courier New" w:hAnsi="Courier New" w:cs="Courier New"/>
          <w:sz w:val="16"/>
        </w:rPr>
      </w:pPr>
    </w:p>
    <w:p w14:paraId="1DF97B46" w14:textId="77777777" w:rsidR="00AA3537" w:rsidRDefault="00AA3537" w:rsidP="00AA3537">
      <w:pPr>
        <w:ind w:firstLine="0"/>
        <w:rPr>
          <w:rFonts w:ascii="Courier New" w:eastAsia="Courier New" w:hAnsi="Courier New" w:cs="Courier New"/>
          <w:sz w:val="16"/>
        </w:rPr>
      </w:pPr>
    </w:p>
    <w:p w14:paraId="06FAFD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65CDA6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1D79F3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6A7B0A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0D438D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73858C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656422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D7E93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0BEE4A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4FA754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15841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1D920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0.143 долей ПДК (x=     0.0; напр.ветра=180)</w:t>
      </w:r>
    </w:p>
    <w:p w14:paraId="51D349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1AFDC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29A9B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04196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0.113: 0.122: 0.131: 0.137: 0.141: 0.143: 0.141: 0.137: 0.131: 0.122: 0.113:</w:t>
      </w:r>
    </w:p>
    <w:p w14:paraId="2F4205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0.023: 0.024: 0.026: 0.027: 0.028: 0.029: 0.028: 0.027: 0.026: 0.024: 0.023:</w:t>
      </w:r>
    </w:p>
    <w:p w14:paraId="12CE0B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135 :  141 :  149 :  158 :  169 :  180 :  191 :  202 :  211 :  219 :  225 :</w:t>
      </w:r>
    </w:p>
    <w:p w14:paraId="05A6CF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6B722A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0.106: 0.115: 0.123: 0.129: 0.133: 0.134: 0.133: 0.129: 0.123: 0.115: 0.106:</w:t>
      </w:r>
    </w:p>
    <w:p w14:paraId="15CDA1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0CBB15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0.007: 0.008: 0.008: 0.008: 0.008: 0.008: 0.008: 0.008: 0.008: 0.008: 0.007:</w:t>
      </w:r>
    </w:p>
    <w:p w14:paraId="003E79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77BAF0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9B809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4600E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0.157 долей ПДК (x=     0.0; напр.ветра=180)</w:t>
      </w:r>
    </w:p>
    <w:p w14:paraId="7406DD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67562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043E2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75976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0.122: 0.133: 0.143: 0.150: 0.155: 0.157: 0.155: 0.150: 0.143: 0.133: 0.122:</w:t>
      </w:r>
    </w:p>
    <w:p w14:paraId="6E221C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0.024: 0.027: 0.029: 0.030: 0.031: 0.031: 0.031: 0.030: 0.029: 0.027: 0.024:</w:t>
      </w:r>
    </w:p>
    <w:p w14:paraId="2DB2FF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129 :  135 :  143 :  153 :  166 :  180 :  194 :  207 :  217 :  225 :  231 :</w:t>
      </w:r>
    </w:p>
    <w:p w14:paraId="46F526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45C5DC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0.115: 0.125: 0.134: 0.142: 0.147: 0.149: 0.147: 0.142: 0.134: 0.125: 0.115:</w:t>
      </w:r>
    </w:p>
    <w:p w14:paraId="52AA9E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76965F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0.008: 0.008: 0.008: 0.008: 0.008: 0.008:</w:t>
      </w:r>
    </w:p>
    <w:p w14:paraId="01D736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38419B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7E894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089A8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0.170 долей ПДК (x=     0.0; напр.ветра=180)</w:t>
      </w:r>
    </w:p>
    <w:p w14:paraId="7C024C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F2E61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16AE6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D09DA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0.131: 0.143: 0.154: 0.162: 0.168: 0.170: 0.168: 0.162: 0.154: 0.143: 0.131:</w:t>
      </w:r>
    </w:p>
    <w:p w14:paraId="2E1001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0.026: 0.029: 0.031: 0.032: 0.034: 0.034: 0.034: 0.032: 0.031: 0.029: 0.026:</w:t>
      </w:r>
    </w:p>
    <w:p w14:paraId="370F6F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121 :  127 :  135 :  146 :  162 :  180 :  198 :  214 :  225 :  233 :  239 :</w:t>
      </w:r>
    </w:p>
    <w:p w14:paraId="66428F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2279C0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0.123: 0.134: 0.145: 0.154: 0.160: 0.162: 0.160: 0.154: 0.145: 0.134: 0.123:</w:t>
      </w:r>
    </w:p>
    <w:p w14:paraId="33E559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00A0A6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0.008: 0.008: 0.008: 0.008: 0.008: 0.008:</w:t>
      </w:r>
    </w:p>
    <w:p w14:paraId="2E1FBB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125645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2B026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ABBAB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0.170 долей ПДК (x=   -80.0; напр.ветра=135)</w:t>
      </w:r>
    </w:p>
    <w:p w14:paraId="5CA04F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D0415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0BE49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F1F64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0.137: 0.150: 0.162: 0.170: 0.169: 0.169: 0.169: 0.170: 0.162: 0.150: 0.137:</w:t>
      </w:r>
    </w:p>
    <w:p w14:paraId="024D12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Cc : 0.027: 0.030: 0.032: 0.034: 0.034: 0.034: 0.034: 0.034: 0.032: 0.030: 0.027:</w:t>
      </w:r>
    </w:p>
    <w:p w14:paraId="61DD97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112 :  117 :  124 :  135 :  153 :  180 :  207 :  225 :  236 :  243 :  248 :</w:t>
      </w:r>
    </w:p>
    <w:p w14:paraId="0D022B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27453B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0.129: 0.142: 0.154: 0.162: 0.161: 0.161: 0.161: 0.162: 0.154: 0.142: 0.129:</w:t>
      </w:r>
    </w:p>
    <w:p w14:paraId="26165A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42AA7D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0.007: 0.008: 0.008: 0.008: 0.008: 0.008:</w:t>
      </w:r>
    </w:p>
    <w:p w14:paraId="2198B8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7AF72E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7B33E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27853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0.169 долей ПДК (x=   -80.0; напр.ветра=117)</w:t>
      </w:r>
    </w:p>
    <w:p w14:paraId="4D36C1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8A148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E64B8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902CE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0.141: 0.155: 0.168: 0.169: 0.165: 0.162: 0.165: 0.169: 0.168: 0.155: 0.141:</w:t>
      </w:r>
    </w:p>
    <w:p w14:paraId="6BA622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0.028: 0.031: 0.034: 0.034: 0.033: 0.032: 0.033: 0.034: 0.034: 0.031: 0.028:</w:t>
      </w:r>
    </w:p>
    <w:p w14:paraId="5F7FD7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101 :  104 :  108 :  117 :  135 :  180 :  225 :  243 :  252 :  256 :  259 :</w:t>
      </w:r>
    </w:p>
    <w:p w14:paraId="466E60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138318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0.133: 0.147: 0.160: 0.161: 0.158: 0.155: 0.158: 0.161: 0.160: 0.147: 0.133:</w:t>
      </w:r>
    </w:p>
    <w:p w14:paraId="274AAD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76FB9C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0.007: 0.007: 0.007: 0.008: 0.008: 0.008: 0.008:</w:t>
      </w:r>
    </w:p>
    <w:p w14:paraId="2DAF7E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40A79B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902BD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93C12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0.170 долей ПДК (x=  -120.0; напр.ветра= 90)</w:t>
      </w:r>
    </w:p>
    <w:p w14:paraId="10AADC4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5D16F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EAE73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58F5A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0.143: 0.157: 0.170: 0.169: 0.162: 0.015: 0.162: 0.169: 0.170: 0.157: 0.143:</w:t>
      </w:r>
    </w:p>
    <w:p w14:paraId="37914B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0.029: 0.031: 0.034: 0.034: 0.032: 0.003: 0.032: 0.034: 0.034: 0.031: 0.029:</w:t>
      </w:r>
    </w:p>
    <w:p w14:paraId="5C0D58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90 :   90 :   90 :   90 :   90 :  135 :  270 :  270 :  270 :  270 :  270 :</w:t>
      </w:r>
    </w:p>
    <w:p w14:paraId="07121A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C9685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0.134: 0.149: 0.162: 0.161: 0.155: 0.009: 0.155: 0.161: 0.162: 0.149: 0.134:</w:t>
      </w:r>
    </w:p>
    <w:p w14:paraId="157D85B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0B7EE7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0.007: 0.007: 0.006: 0.007: 0.007: 0.008: 0.008: 0.008:</w:t>
      </w:r>
    </w:p>
    <w:p w14:paraId="1E8565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7EA182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52244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EAB2F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0.169 долей ПДК (x=    80.0; напр.ветра=297)</w:t>
      </w:r>
    </w:p>
    <w:p w14:paraId="683BE1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C3958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F0BD7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467EC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0.141: 0.155: 0.168: 0.169: 0.165: 0.162: 0.165: 0.169: 0.168: 0.155: 0.141:</w:t>
      </w:r>
    </w:p>
    <w:p w14:paraId="41D69A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0.028: 0.031: 0.034: 0.034: 0.033: 0.032: 0.033: 0.034: 0.034: 0.031: 0.028:</w:t>
      </w:r>
    </w:p>
    <w:p w14:paraId="60E709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79 :   76 :   72 :   63 :   45 :    0 :  315 :  297 :  288 :  284 :  281 :</w:t>
      </w:r>
    </w:p>
    <w:p w14:paraId="1A5F4F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582D1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0.133: 0.147: 0.160: 0.161: 0.158: 0.155: 0.158: 0.161: 0.160: 0.147: 0.133:</w:t>
      </w:r>
    </w:p>
    <w:p w14:paraId="16A89B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5D61C4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0.007: 0.007: 0.007: 0.008: 0.008: 0.008: 0.008:</w:t>
      </w:r>
    </w:p>
    <w:p w14:paraId="0ACCB2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69FB1C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18DBC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575BE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0.170 долей ПДК (x=    80.0; напр.ветра=315)</w:t>
      </w:r>
    </w:p>
    <w:p w14:paraId="612205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13491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8CF4C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3C219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0.137: 0.150: 0.162: 0.170: 0.169: 0.169: 0.169: 0.170: 0.162: 0.150: 0.137:</w:t>
      </w:r>
    </w:p>
    <w:p w14:paraId="1852A8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0.027: 0.030: 0.032: 0.034: 0.034: 0.034: 0.034: 0.034: 0.032: 0.030: 0.027:</w:t>
      </w:r>
    </w:p>
    <w:p w14:paraId="362828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68 :   63 :   56 :   45 :   27 :    0 :  333 :  315 :  304 :  297 :  292 :</w:t>
      </w:r>
    </w:p>
    <w:p w14:paraId="3D9EEA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1492BE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0.129: 0.142: 0.154: 0.162: 0.161: 0.161: 0.161: 0.162: 0.154: 0.142: 0.129:</w:t>
      </w:r>
    </w:p>
    <w:p w14:paraId="5CAA67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104862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0.007: 0.008: 0.008: 0.008: 0.008: 0.008:</w:t>
      </w:r>
    </w:p>
    <w:p w14:paraId="440387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56720D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076CC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894DF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0.170 долей ПДК (x=     0.0; напр.ветра=  0)</w:t>
      </w:r>
    </w:p>
    <w:p w14:paraId="225F84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55DAC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59F41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9B0DF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0.131: 0.143: 0.154: 0.162: 0.168: 0.170: 0.168: 0.162: 0.154: 0.143: 0.131:</w:t>
      </w:r>
    </w:p>
    <w:p w14:paraId="517E6A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0.026: 0.029: 0.031: 0.032: 0.034: 0.034: 0.034: 0.032: 0.031: 0.029: 0.026:</w:t>
      </w:r>
    </w:p>
    <w:p w14:paraId="79B7C9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59 :   53 :   45 :   34 :   18 :    0 :  342 :  326 :  315 :  307 :  301 :</w:t>
      </w:r>
    </w:p>
    <w:p w14:paraId="1AAF484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174AB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Ви : 0.123: 0.134: 0.145: 0.154: 0.160: 0.162: 0.160: 0.154: 0.145: 0.134: 0.123:</w:t>
      </w:r>
    </w:p>
    <w:p w14:paraId="03D200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2A5EFB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0.008: 0.008: 0.008: 0.008: 0.008: 0.008:</w:t>
      </w:r>
    </w:p>
    <w:p w14:paraId="18D796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21B048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2DB15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9CAE0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0.157 долей ПДК (x=     0.0; напр.ветра=  0)</w:t>
      </w:r>
    </w:p>
    <w:p w14:paraId="670764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19A57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9255F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9C605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0.122: 0.133: 0.143: 0.150: 0.155: 0.157: 0.155: 0.150: 0.143: 0.133: 0.122:</w:t>
      </w:r>
    </w:p>
    <w:p w14:paraId="6CC0B6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0.024: 0.027: 0.029: 0.030: 0.031: 0.031: 0.031: 0.030: 0.029: 0.027: 0.024:</w:t>
      </w:r>
    </w:p>
    <w:p w14:paraId="3833DB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51 :   45 :   37 :   27 :   14 :    0 :  346 :  333 :  323 :  315 :  309 :</w:t>
      </w:r>
    </w:p>
    <w:p w14:paraId="38881F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93DE6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0.115: 0.125: 0.134: 0.142: 0.147: 0.149: 0.147: 0.142: 0.134: 0.125: 0.115:</w:t>
      </w:r>
    </w:p>
    <w:p w14:paraId="36C810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342C31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0.008: 0.008: 0.008: 0.008: 0.008: 0.008:</w:t>
      </w:r>
    </w:p>
    <w:p w14:paraId="1E748D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78547F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C9F85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EC18F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0.143 долей ПДК (x=     0.0; напр.ветра=  0)</w:t>
      </w:r>
    </w:p>
    <w:p w14:paraId="12AD30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9259B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2B958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B8BA5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0.113: 0.122: 0.131: 0.137: 0.141: 0.143: 0.141: 0.137: 0.131: 0.122: 0.113:</w:t>
      </w:r>
    </w:p>
    <w:p w14:paraId="2753A3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0.023: 0.024: 0.026: 0.027: 0.028: 0.029: 0.028: 0.027: 0.026: 0.024: 0.023:</w:t>
      </w:r>
    </w:p>
    <w:p w14:paraId="4EAD66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45 :   39 :   31 :   22 :   11 :    0 :  349 :  338 :  329 :  321 :  315 :</w:t>
      </w:r>
    </w:p>
    <w:p w14:paraId="6D2F90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4C771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0.106: 0.115: 0.123: 0.129: 0.133: 0.134: 0.133: 0.129: 0.123: 0.115: 0.106:</w:t>
      </w:r>
    </w:p>
    <w:p w14:paraId="026067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4774D3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0.007: 0.008: 0.008: 0.008: 0.008: 0.008: 0.008: 0.008: 0.008: 0.008: 0.007:</w:t>
      </w:r>
    </w:p>
    <w:p w14:paraId="67D33B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2DA730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2024798" w14:textId="77777777" w:rsidR="00AA3537" w:rsidRDefault="00AA3537" w:rsidP="00AA3537">
      <w:pPr>
        <w:ind w:firstLine="0"/>
        <w:rPr>
          <w:rFonts w:ascii="Courier New" w:eastAsia="Courier New" w:hAnsi="Courier New" w:cs="Courier New"/>
          <w:sz w:val="16"/>
        </w:rPr>
      </w:pPr>
    </w:p>
    <w:p w14:paraId="2C814C4A" w14:textId="77777777" w:rsidR="00AA3537" w:rsidRDefault="00AA3537" w:rsidP="00AA3537">
      <w:pPr>
        <w:ind w:firstLine="0"/>
        <w:rPr>
          <w:rFonts w:ascii="Courier New" w:eastAsia="Courier New" w:hAnsi="Courier New" w:cs="Courier New"/>
          <w:sz w:val="16"/>
        </w:rPr>
      </w:pPr>
    </w:p>
    <w:p w14:paraId="775883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19CB2D04" w14:textId="77777777" w:rsidR="00AA3537" w:rsidRDefault="00AA3537" w:rsidP="00AA3537">
      <w:pPr>
        <w:ind w:firstLine="0"/>
        <w:rPr>
          <w:rFonts w:ascii="Courier New" w:eastAsia="Courier New" w:hAnsi="Courier New" w:cs="Courier New"/>
          <w:sz w:val="16"/>
        </w:rPr>
      </w:pPr>
    </w:p>
    <w:p w14:paraId="228AB2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80.0 м    Y=   -80.0 м</w:t>
      </w:r>
    </w:p>
    <w:p w14:paraId="3DE3D7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68DF60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0.17043 доли ПДК  |</w:t>
      </w:r>
    </w:p>
    <w:p w14:paraId="5C91CA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0.03409 мг/м3     |</w:t>
      </w:r>
    </w:p>
    <w:p w14:paraId="601280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0D936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315 град.</w:t>
      </w:r>
    </w:p>
    <w:p w14:paraId="681FB5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238F03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407F25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68DFA7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673748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4EE3B0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0.0240|   0.162423 |  95.3  |  95.3 |   6.7535620  |</w:t>
      </w:r>
    </w:p>
    <w:p w14:paraId="1001C1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0.162423    95.3                         |</w:t>
      </w:r>
    </w:p>
    <w:p w14:paraId="2E6155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вклад остальных =   0.008007     4.7                         |</w:t>
      </w:r>
    </w:p>
    <w:p w14:paraId="67286756" w14:textId="77777777" w:rsidR="00AA3537" w:rsidRDefault="00AA3537" w:rsidP="00AA3537">
      <w:pPr>
        <w:ind w:firstLine="0"/>
        <w:rPr>
          <w:rFonts w:ascii="Courier New" w:eastAsia="Courier New" w:hAnsi="Courier New" w:cs="Courier New"/>
          <w:sz w:val="16"/>
        </w:rPr>
      </w:pPr>
    </w:p>
    <w:p w14:paraId="14113CD7" w14:textId="77777777" w:rsidR="00AA3537" w:rsidRDefault="00AA3537" w:rsidP="00AA3537">
      <w:pPr>
        <w:ind w:firstLine="0"/>
        <w:rPr>
          <w:rFonts w:ascii="Courier New" w:eastAsia="Courier New" w:hAnsi="Courier New" w:cs="Courier New"/>
          <w:sz w:val="16"/>
        </w:rPr>
      </w:pPr>
    </w:p>
    <w:p w14:paraId="7457BB7A" w14:textId="77777777" w:rsidR="00AA3537" w:rsidRDefault="00AA3537" w:rsidP="00AA3537">
      <w:pPr>
        <w:ind w:firstLine="0"/>
        <w:rPr>
          <w:rFonts w:ascii="Courier New" w:eastAsia="Courier New" w:hAnsi="Courier New" w:cs="Courier New"/>
          <w:sz w:val="16"/>
        </w:rPr>
      </w:pPr>
    </w:p>
    <w:p w14:paraId="64C01A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38B534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AA543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126B5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5068D7C" w14:textId="32B72215"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76EBC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:0301 - Азота (IV) диоксид (Азота диоксид) (4)                                      </w:t>
      </w:r>
    </w:p>
    <w:p w14:paraId="6E44DD71" w14:textId="77777777" w:rsidR="00AA3537" w:rsidRDefault="00AA3537" w:rsidP="00AA3537">
      <w:pPr>
        <w:ind w:firstLine="0"/>
        <w:rPr>
          <w:rFonts w:ascii="Courier New" w:eastAsia="Courier New" w:hAnsi="Courier New" w:cs="Courier New"/>
          <w:sz w:val="16"/>
        </w:rPr>
      </w:pPr>
    </w:p>
    <w:p w14:paraId="62F01F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30E512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5F0F99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748142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1DE606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CA6CB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45EC659A" w14:textId="77777777" w:rsidR="00AA3537" w:rsidRDefault="00AA3537" w:rsidP="00AA3537">
      <w:pPr>
        <w:ind w:firstLine="0"/>
        <w:rPr>
          <w:rFonts w:ascii="Courier New" w:eastAsia="Courier New" w:hAnsi="Courier New" w:cs="Courier New"/>
          <w:sz w:val="16"/>
        </w:rPr>
      </w:pPr>
    </w:p>
    <w:p w14:paraId="1902A3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15500E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3B3BEA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0.113 0.122 0.131 0.137 0.141 0.143 0.141 0.137 0.131 0.122 0.113 |- 1</w:t>
      </w:r>
    </w:p>
    <w:p w14:paraId="049F0A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47256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0.122 0.133 0.143 0.150 0.155 0.157 0.155 0.150 0.143 0.133 0.122 |- 2</w:t>
      </w:r>
    </w:p>
    <w:p w14:paraId="115FD0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                                                                   |</w:t>
      </w:r>
    </w:p>
    <w:p w14:paraId="23DE64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0.131 0.143 0.154 0.162 0.168 0.170 0.168 0.162 0.154 0.143 0.131 |- 3</w:t>
      </w:r>
    </w:p>
    <w:p w14:paraId="25B1CF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17E77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0.137 0.150 0.162 0.170 0.169 0.169 0.169 0.170 0.162 0.150 0.137 |- 4</w:t>
      </w:r>
    </w:p>
    <w:p w14:paraId="5BBAEC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D0428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0.141 0.155 0.168 0.169 0.165 0.162 0.165 0.169 0.168 0.155 0.141 |- 5</w:t>
      </w:r>
    </w:p>
    <w:p w14:paraId="139998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67628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0.143 0.157 0.170 0.169 0.162 0.015 0.162 0.169 0.170 0.157 0.143 C- 6</w:t>
      </w:r>
    </w:p>
    <w:p w14:paraId="7DFBDF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42BD3C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0.141 0.155 0.168 0.169 0.165 0.162 0.165 0.169 0.168 0.155 0.141 |- 7</w:t>
      </w:r>
    </w:p>
    <w:p w14:paraId="70C158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460D6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0.137 0.150 0.162 0.170 0.169 0.169 0.169 0.170 0.162 0.150 0.137 |- 8</w:t>
      </w:r>
    </w:p>
    <w:p w14:paraId="521EF9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94F01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0.131 0.143 0.154 0.162 0.168 0.170 0.168 0.162 0.154 0.143 0.131 |- 9</w:t>
      </w:r>
    </w:p>
    <w:p w14:paraId="36EDCF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C3F4B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0.122 0.133 0.143 0.150 0.155 0.157 0.155 0.150 0.143 0.133 0.122 |-10</w:t>
      </w:r>
    </w:p>
    <w:p w14:paraId="0336D4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99474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0.113 0.122 0.131 0.137 0.141 0.143 0.141 0.137 0.131 0.122 0.113 |-11</w:t>
      </w:r>
    </w:p>
    <w:p w14:paraId="7F424C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D6FDE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37C3B4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69EC5092" w14:textId="77777777" w:rsidR="00AA3537" w:rsidRDefault="00AA3537" w:rsidP="00AA3537">
      <w:pPr>
        <w:ind w:firstLine="0"/>
        <w:rPr>
          <w:rFonts w:ascii="Courier New" w:eastAsia="Courier New" w:hAnsi="Courier New" w:cs="Courier New"/>
          <w:sz w:val="16"/>
        </w:rPr>
      </w:pPr>
    </w:p>
    <w:p w14:paraId="29DBCE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7092A4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=0.17043 долей ПДК</w:t>
      </w:r>
    </w:p>
    <w:p w14:paraId="44CEA3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=0.03409 мг/м3</w:t>
      </w:r>
    </w:p>
    <w:p w14:paraId="4652A4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80.0м</w:t>
      </w:r>
    </w:p>
    <w:p w14:paraId="6B7267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8, Y-строка 8)       Yм =   -80.0 м</w:t>
      </w:r>
    </w:p>
    <w:p w14:paraId="1F017E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315 град.</w:t>
      </w:r>
    </w:p>
    <w:p w14:paraId="175F80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45C6BE42" w14:textId="77777777" w:rsidR="00AA3537" w:rsidRDefault="00AA3537" w:rsidP="00AA3537">
      <w:pPr>
        <w:ind w:firstLine="0"/>
        <w:rPr>
          <w:rFonts w:ascii="Courier New" w:eastAsia="Courier New" w:hAnsi="Courier New" w:cs="Courier New"/>
          <w:sz w:val="16"/>
        </w:rPr>
      </w:pPr>
    </w:p>
    <w:p w14:paraId="747DC29D" w14:textId="77777777" w:rsidR="00AA3537" w:rsidRDefault="00AA3537" w:rsidP="00AA3537">
      <w:pPr>
        <w:ind w:firstLine="0"/>
        <w:rPr>
          <w:rFonts w:ascii="Courier New" w:eastAsia="Courier New" w:hAnsi="Courier New" w:cs="Courier New"/>
          <w:sz w:val="16"/>
        </w:rPr>
      </w:pPr>
    </w:p>
    <w:p w14:paraId="179FFC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6FACFA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5A2113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1E9A1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ADFEB23" w14:textId="31283F3C"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3B4C77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:0301 - Азота (IV) диоксид (Азота диоксид) (4)                                      </w:t>
      </w:r>
    </w:p>
    <w:p w14:paraId="7F9913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2EA115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74B521DA" w14:textId="77777777" w:rsidR="00AA3537" w:rsidRDefault="00AA3537" w:rsidP="00AA3537">
      <w:pPr>
        <w:ind w:firstLine="0"/>
        <w:rPr>
          <w:rFonts w:ascii="Courier New" w:eastAsia="Courier New" w:hAnsi="Courier New" w:cs="Courier New"/>
          <w:sz w:val="16"/>
        </w:rPr>
      </w:pPr>
    </w:p>
    <w:p w14:paraId="63E09A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3A89DB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55AFA5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4E67D3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001873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45190C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6D0F02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3EC5B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4D7597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33351C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78A60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32969C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56FA90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57FC4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71AFAC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B8B94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0.161: 0.155: 0.153: 0.148: 0.143: 0.140: 0.132: 0.131: 0.156: 0.149: 0.139: 0.129: 0.152: 0.125: 0.143:</w:t>
      </w:r>
    </w:p>
    <w:p w14:paraId="34D6E1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0.032: 0.031: 0.031: 0.030: 0.029: 0.028: 0.026: 0.026: 0.031: 0.030: 0.028: 0.026: 0.030: 0.025: 0.029:</w:t>
      </w:r>
    </w:p>
    <w:p w14:paraId="329A50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116 :  125 :  128 :  133 :  137 :  139 :  144 :  144 :  114 :  125 :  134 :  141 :  112 :  139 :  109 :</w:t>
      </w:r>
    </w:p>
    <w:p w14:paraId="64FED5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      :      :      :      :</w:t>
      </w:r>
    </w:p>
    <w:p w14:paraId="1F4D84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0.152: 0.146: 0.145: 0.140: 0.135: 0.132: 0.124: 0.123: 0.148: 0.140: 0.131: 0.121: 0.143: 0.118: 0.134:</w:t>
      </w:r>
    </w:p>
    <w:p w14:paraId="7BE0B8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 6003 : 6003 : 6003 : 6003 :</w:t>
      </w:r>
    </w:p>
    <w:p w14:paraId="771F7B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Ви : 0.008: 0.008: 0.008: 0.008: 0.008: 0.008: 0.008: 0.008: 0.008: 0.008: 0.008: 0.008: 0.008: 0.008: 0.008:</w:t>
      </w:r>
    </w:p>
    <w:p w14:paraId="0DDD38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 0002 : 0002 : 0002 : 0002 :</w:t>
      </w:r>
    </w:p>
    <w:p w14:paraId="7AD7BA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11C9D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01C0B4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58EA39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C9F38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733831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DCA70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0.138: 0.136: 0.133: 0.128: 0.126: 0.119: 0.119:</w:t>
      </w:r>
    </w:p>
    <w:p w14:paraId="6A3EAC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0.028: 0.027: 0.027: 0.026: 0.025: 0.024: 0.024:</w:t>
      </w:r>
    </w:p>
    <w:p w14:paraId="01647E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117 :  119 :  124 :  128 :  130 :  135 :  135 :</w:t>
      </w:r>
    </w:p>
    <w:p w14:paraId="074F48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w:t>
      </w:r>
    </w:p>
    <w:p w14:paraId="079CB3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0.130: 0.128: 0.125: 0.120: 0.118: 0.111: 0.111:</w:t>
      </w:r>
    </w:p>
    <w:p w14:paraId="219C8E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w:t>
      </w:r>
    </w:p>
    <w:p w14:paraId="0E0E70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0.008: 0.008: 0.008: 0.008: 0.008: 0.008: 0.008:</w:t>
      </w:r>
    </w:p>
    <w:p w14:paraId="5B0261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w:t>
      </w:r>
    </w:p>
    <w:p w14:paraId="056371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30F0F9D" w14:textId="77777777" w:rsidR="00AA3537" w:rsidRDefault="00AA3537" w:rsidP="00AA3537">
      <w:pPr>
        <w:ind w:firstLine="0"/>
        <w:rPr>
          <w:rFonts w:ascii="Courier New" w:eastAsia="Courier New" w:hAnsi="Courier New" w:cs="Courier New"/>
          <w:sz w:val="16"/>
        </w:rPr>
      </w:pPr>
    </w:p>
    <w:p w14:paraId="03D6DD78" w14:textId="77777777" w:rsidR="00AA3537" w:rsidRDefault="00AA3537" w:rsidP="00AA3537">
      <w:pPr>
        <w:ind w:firstLine="0"/>
        <w:rPr>
          <w:rFonts w:ascii="Courier New" w:eastAsia="Courier New" w:hAnsi="Courier New" w:cs="Courier New"/>
          <w:sz w:val="16"/>
        </w:rPr>
      </w:pPr>
    </w:p>
    <w:p w14:paraId="64FAF9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0B4239C2" w14:textId="77777777" w:rsidR="00AA3537" w:rsidRDefault="00AA3537" w:rsidP="00AA3537">
      <w:pPr>
        <w:ind w:firstLine="0"/>
        <w:rPr>
          <w:rFonts w:ascii="Courier New" w:eastAsia="Courier New" w:hAnsi="Courier New" w:cs="Courier New"/>
          <w:sz w:val="16"/>
        </w:rPr>
      </w:pPr>
    </w:p>
    <w:p w14:paraId="06AE78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6E6217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44380F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0.16056 доли ПДК  |</w:t>
      </w:r>
    </w:p>
    <w:p w14:paraId="35B3CD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0.03211 мг/м3     |</w:t>
      </w:r>
    </w:p>
    <w:p w14:paraId="4DCDE4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ECABE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72EFA6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6ECC01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235841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0BCB0D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07C795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0EB9A6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0.0240|   0.152227 |  94.8  |  94.8 |   6.3296256  |</w:t>
      </w:r>
    </w:p>
    <w:p w14:paraId="033E82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0.0037|   0.008332 |   5.2  | 100.0 |   2.2397246  |</w:t>
      </w:r>
    </w:p>
    <w:p w14:paraId="103323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0.160559   100.0                         |</w:t>
      </w:r>
    </w:p>
    <w:p w14:paraId="14E7F9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2491E05" w14:textId="77777777" w:rsidR="00AA3537" w:rsidRDefault="00AA3537" w:rsidP="00AA3537">
      <w:pPr>
        <w:ind w:firstLine="0"/>
        <w:rPr>
          <w:rFonts w:ascii="Courier New" w:eastAsia="Courier New" w:hAnsi="Courier New" w:cs="Courier New"/>
          <w:sz w:val="16"/>
        </w:rPr>
      </w:pPr>
    </w:p>
    <w:p w14:paraId="6A115A30" w14:textId="77777777" w:rsidR="00AA3537" w:rsidRDefault="00AA3537" w:rsidP="00AA3537">
      <w:pPr>
        <w:ind w:firstLine="0"/>
        <w:rPr>
          <w:rFonts w:ascii="Courier New" w:eastAsia="Courier New" w:hAnsi="Courier New" w:cs="Courier New"/>
          <w:sz w:val="16"/>
        </w:rPr>
      </w:pPr>
    </w:p>
    <w:p w14:paraId="36BDE2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2DA1FE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AAB54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9D57A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DC3D650" w14:textId="00658D8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D01B2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:0304 - Азот (II) оксид (Азота оксид) (6)                                           </w:t>
      </w:r>
    </w:p>
    <w:p w14:paraId="1526C0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0ABBDA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63A875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50BF97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613243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604F42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0.0006050</w:t>
      </w:r>
    </w:p>
    <w:p w14:paraId="5BB991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6003 П1    2.5                       0.0        0        0        2        2   0 1.0 1.000 0 0.0039100</w:t>
      </w:r>
    </w:p>
    <w:p w14:paraId="7904AAF7" w14:textId="77777777" w:rsidR="00AA3537" w:rsidRDefault="00AA3537" w:rsidP="00AA3537">
      <w:pPr>
        <w:ind w:firstLine="0"/>
        <w:rPr>
          <w:rFonts w:ascii="Courier New" w:eastAsia="Courier New" w:hAnsi="Courier New" w:cs="Courier New"/>
          <w:sz w:val="16"/>
        </w:rPr>
      </w:pPr>
    </w:p>
    <w:p w14:paraId="431FCA94" w14:textId="77777777" w:rsidR="00AA3537" w:rsidRDefault="00AA3537" w:rsidP="00AA3537">
      <w:pPr>
        <w:ind w:firstLine="0"/>
        <w:rPr>
          <w:rFonts w:ascii="Courier New" w:eastAsia="Courier New" w:hAnsi="Courier New" w:cs="Courier New"/>
          <w:sz w:val="16"/>
        </w:rPr>
      </w:pPr>
    </w:p>
    <w:p w14:paraId="35AB6B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0C49ED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0B2DA7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718888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DF8C2D6" w14:textId="565F5E0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B5759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1103AC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:0304 - Азот (II) оксид (Азота оксид) (6)                                           </w:t>
      </w:r>
    </w:p>
    <w:p w14:paraId="54F4A6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0304 = 0.4 мг/м3</w:t>
      </w:r>
    </w:p>
    <w:p w14:paraId="48919D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156189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59D509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5CD96A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1BCA5C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w:t>
      </w:r>
    </w:p>
    <w:p w14:paraId="3D475C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75BBCF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4114AC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513B06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0.000605| Т  |   0.010719 |   0.50  |    22.8  |</w:t>
      </w:r>
    </w:p>
    <w:p w14:paraId="606D51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6003|    0.003910| П1 |   0.207426 |   0.50  |    14.3  |</w:t>
      </w:r>
    </w:p>
    <w:p w14:paraId="5CD4B9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7E075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0.004515 г/с                                   |</w:t>
      </w:r>
    </w:p>
    <w:p w14:paraId="2901D6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0.218145 долей ПДК            |</w:t>
      </w:r>
    </w:p>
    <w:p w14:paraId="467EB0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551AC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294500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5733BCAD" w14:textId="77777777" w:rsidR="00AA3537" w:rsidRDefault="00AA3537" w:rsidP="00AA3537">
      <w:pPr>
        <w:ind w:firstLine="0"/>
        <w:rPr>
          <w:rFonts w:ascii="Courier New" w:eastAsia="Courier New" w:hAnsi="Courier New" w:cs="Courier New"/>
          <w:sz w:val="16"/>
        </w:rPr>
      </w:pPr>
    </w:p>
    <w:p w14:paraId="76DA18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27E351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56CA2E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57778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347E2F3" w14:textId="066324A6"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7DA6C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0172FE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:0304 - Азот (II) оксид (Азота оксид) (6)                                           </w:t>
      </w:r>
    </w:p>
    <w:p w14:paraId="339BB1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76FDEBE2" w14:textId="77777777" w:rsidR="00AA3537" w:rsidRDefault="00AA3537" w:rsidP="00AA3537">
      <w:pPr>
        <w:ind w:firstLine="0"/>
        <w:rPr>
          <w:rFonts w:ascii="Courier New" w:eastAsia="Courier New" w:hAnsi="Courier New" w:cs="Courier New"/>
          <w:sz w:val="16"/>
        </w:rPr>
      </w:pPr>
    </w:p>
    <w:p w14:paraId="064F35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27B4E9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62636A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1AE744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3549C6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6A53CBA4" w14:textId="77777777" w:rsidR="00AA3537" w:rsidRDefault="00AA3537" w:rsidP="00AA3537">
      <w:pPr>
        <w:ind w:firstLine="0"/>
        <w:rPr>
          <w:rFonts w:ascii="Courier New" w:eastAsia="Courier New" w:hAnsi="Courier New" w:cs="Courier New"/>
          <w:sz w:val="16"/>
        </w:rPr>
      </w:pPr>
    </w:p>
    <w:p w14:paraId="2BB85568" w14:textId="77777777" w:rsidR="00AA3537" w:rsidRDefault="00AA3537" w:rsidP="00AA3537">
      <w:pPr>
        <w:ind w:firstLine="0"/>
        <w:rPr>
          <w:rFonts w:ascii="Courier New" w:eastAsia="Courier New" w:hAnsi="Courier New" w:cs="Courier New"/>
          <w:sz w:val="16"/>
        </w:rPr>
      </w:pPr>
    </w:p>
    <w:p w14:paraId="59B12F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7D83AE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FBA10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01BCD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5B97DC2" w14:textId="1C1180B6"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81A4D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:0304 - Азот (II) оксид (Азота оксид) (6)                                           </w:t>
      </w:r>
    </w:p>
    <w:p w14:paraId="040BA4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4DABD6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5450B7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37AB02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3681AD49" w14:textId="77777777" w:rsidR="00AA3537" w:rsidRDefault="00AA3537" w:rsidP="00AA3537">
      <w:pPr>
        <w:ind w:firstLine="0"/>
        <w:rPr>
          <w:rFonts w:ascii="Courier New" w:eastAsia="Courier New" w:hAnsi="Courier New" w:cs="Courier New"/>
          <w:sz w:val="16"/>
        </w:rPr>
      </w:pPr>
    </w:p>
    <w:p w14:paraId="27E19C2B" w14:textId="77777777" w:rsidR="00AA3537" w:rsidRDefault="00AA3537" w:rsidP="00AA3537">
      <w:pPr>
        <w:ind w:firstLine="0"/>
        <w:rPr>
          <w:rFonts w:ascii="Courier New" w:eastAsia="Courier New" w:hAnsi="Courier New" w:cs="Courier New"/>
          <w:sz w:val="16"/>
        </w:rPr>
      </w:pPr>
    </w:p>
    <w:p w14:paraId="1530DE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0ED506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1D6B38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3573ED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3B66AA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6C9AAD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04FB1F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0EDF4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33D10A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759E3E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52E305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A4AF2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0.012 долей ПДК (x=     0.0; напр.ветра=180)</w:t>
      </w:r>
    </w:p>
    <w:p w14:paraId="584FBA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5B902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5ADFD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EEF18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0.009: 0.010: 0.011: 0.011: 0.011: 0.012: 0.011: 0.011: 0.011: 0.010: 0.009:</w:t>
      </w:r>
    </w:p>
    <w:p w14:paraId="55866E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0.004: 0.004: 0.004: 0.005: 0.005: 0.005: 0.004: 0.004: 0.004: 0.004:</w:t>
      </w:r>
    </w:p>
    <w:p w14:paraId="215069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4ECCD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B8780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0.013 долей ПДК (x=     0.0; напр.ветра=180)</w:t>
      </w:r>
    </w:p>
    <w:p w14:paraId="0856A9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FC356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3E5C9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17B49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0.010: 0.011: 0.012: 0.012: 0.013: 0.013: 0.013: 0.012: 0.012: 0.011: 0.010:</w:t>
      </w:r>
    </w:p>
    <w:p w14:paraId="11D22F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0.004: 0.005: 0.005: 0.005: 0.005: 0.005: 0.005: 0.005: 0.004: 0.004:</w:t>
      </w:r>
    </w:p>
    <w:p w14:paraId="47698B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71A5E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9B7D2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0.014 долей ПДК (x=     0.0; напр.ветра=180)</w:t>
      </w:r>
    </w:p>
    <w:p w14:paraId="6C0812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CBF2F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D942E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8C4EE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0.012: 0.012: 0.013: 0.014: 0.014: 0.014: 0.013: 0.012: 0.012: 0.011:</w:t>
      </w:r>
    </w:p>
    <w:p w14:paraId="15F4D6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Cc : 0.004: 0.005: 0.005: 0.005: 0.005: 0.006: 0.005: 0.005: 0.005: 0.005: 0.004:</w:t>
      </w:r>
    </w:p>
    <w:p w14:paraId="6CC2CC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82CA9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47D48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0.014 долей ПДК (x=   -80.0; напр.ветра=135)</w:t>
      </w:r>
    </w:p>
    <w:p w14:paraId="456249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69F9C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44476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18210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0.012: 0.013: 0.014: 0.014: 0.014: 0.014: 0.014: 0.013: 0.012: 0.011:</w:t>
      </w:r>
    </w:p>
    <w:p w14:paraId="15B41A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0.005: 0.005: 0.006: 0.005: 0.005: 0.005: 0.006: 0.005: 0.005: 0.004:</w:t>
      </w:r>
    </w:p>
    <w:p w14:paraId="397876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D6D4F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59AF8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0.014 долей ПДК (x=    80.0; напр.ветра=243)</w:t>
      </w:r>
    </w:p>
    <w:p w14:paraId="652E24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64BFD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C4165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3D88E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0.013: 0.014: 0.014: 0.013: 0.013: 0.013: 0.014: 0.014: 0.013: 0.011:</w:t>
      </w:r>
    </w:p>
    <w:p w14:paraId="75F0AE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0.005: 0.005: 0.005: 0.005: 0.005: 0.005: 0.005: 0.005: 0.005: 0.005: 0.005:</w:t>
      </w:r>
    </w:p>
    <w:p w14:paraId="2D60AD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0FECE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A3B27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0.014 долей ПДК (x=  -120.0; напр.ветра= 90)</w:t>
      </w:r>
    </w:p>
    <w:p w14:paraId="4A7465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E579C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215A6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393D3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0.013: 0.014: 0.014: 0.013: 0.001: 0.013: 0.014: 0.014: 0.013: 0.012:</w:t>
      </w:r>
    </w:p>
    <w:p w14:paraId="59146B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0.005: 0.005: 0.006: 0.005: 0.005: 0.000: 0.005: 0.005: 0.006: 0.005: 0.005:</w:t>
      </w:r>
    </w:p>
    <w:p w14:paraId="7F7FDA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DCD1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07058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0.014 долей ПДК (x=   -80.0; напр.ветра= 63)</w:t>
      </w:r>
    </w:p>
    <w:p w14:paraId="31109E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5B04B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75781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317DE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0.013: 0.014: 0.014: 0.013: 0.013: 0.013: 0.014: 0.014: 0.013: 0.011:</w:t>
      </w:r>
    </w:p>
    <w:p w14:paraId="35D248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0.005: 0.005: 0.005: 0.005: 0.005: 0.005: 0.005: 0.005: 0.005: 0.005: 0.005:</w:t>
      </w:r>
    </w:p>
    <w:p w14:paraId="5F3095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5F643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37FE2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0.014 долей ПДК (x=   -80.0; напр.ветра= 45)</w:t>
      </w:r>
    </w:p>
    <w:p w14:paraId="4C1285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D8E8E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0F957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89583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0.012: 0.013: 0.014: 0.014: 0.014: 0.014: 0.014: 0.013: 0.012: 0.011:</w:t>
      </w:r>
    </w:p>
    <w:p w14:paraId="7ADDD2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0.005: 0.005: 0.006: 0.005: 0.005: 0.005: 0.006: 0.005: 0.005: 0.004:</w:t>
      </w:r>
    </w:p>
    <w:p w14:paraId="2AD387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01032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87EA1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0.014 долей ПДК (x=     0.0; напр.ветра=  0)</w:t>
      </w:r>
    </w:p>
    <w:p w14:paraId="0D1187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47E2C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78179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D1518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0.012: 0.012: 0.013: 0.014: 0.014: 0.014: 0.013: 0.012: 0.012: 0.011:</w:t>
      </w:r>
    </w:p>
    <w:p w14:paraId="1D4718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0.005: 0.005: 0.005: 0.005: 0.006: 0.005: 0.005: 0.005: 0.005: 0.004:</w:t>
      </w:r>
    </w:p>
    <w:p w14:paraId="4B8EAD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BB0BE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69349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0.013 долей ПДК (x=     0.0; напр.ветра=  0)</w:t>
      </w:r>
    </w:p>
    <w:p w14:paraId="5B8A07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9598F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BE4CC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38307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0.010: 0.011: 0.012: 0.012: 0.013: 0.013: 0.013: 0.012: 0.012: 0.011: 0.010:</w:t>
      </w:r>
    </w:p>
    <w:p w14:paraId="04C58E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0.004: 0.005: 0.005: 0.005: 0.005: 0.005: 0.005: 0.005: 0.004: 0.004:</w:t>
      </w:r>
    </w:p>
    <w:p w14:paraId="29F9B6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BE95D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2A4C0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0.012 долей ПДК (x=     0.0; напр.ветра=  0)</w:t>
      </w:r>
    </w:p>
    <w:p w14:paraId="358642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AB33A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8CC3B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E012B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0.009: 0.010: 0.011: 0.011: 0.011: 0.012: 0.011: 0.011: 0.011: 0.010: 0.009:</w:t>
      </w:r>
    </w:p>
    <w:p w14:paraId="6DE02B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0.004: 0.004: 0.004: 0.005: 0.005: 0.005: 0.004: 0.004: 0.004: 0.004:</w:t>
      </w:r>
    </w:p>
    <w:p w14:paraId="4BE6A6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8DC43A" w14:textId="77777777" w:rsidR="00AA3537" w:rsidRDefault="00AA3537" w:rsidP="00AA3537">
      <w:pPr>
        <w:ind w:firstLine="0"/>
        <w:rPr>
          <w:rFonts w:ascii="Courier New" w:eastAsia="Courier New" w:hAnsi="Courier New" w:cs="Courier New"/>
          <w:sz w:val="16"/>
        </w:rPr>
      </w:pPr>
    </w:p>
    <w:p w14:paraId="5BADD576" w14:textId="77777777" w:rsidR="00AA3537" w:rsidRDefault="00AA3537" w:rsidP="00AA3537">
      <w:pPr>
        <w:ind w:firstLine="0"/>
        <w:rPr>
          <w:rFonts w:ascii="Courier New" w:eastAsia="Courier New" w:hAnsi="Courier New" w:cs="Courier New"/>
          <w:sz w:val="16"/>
        </w:rPr>
      </w:pPr>
    </w:p>
    <w:p w14:paraId="36E2FB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3CD2F7E8" w14:textId="77777777" w:rsidR="00AA3537" w:rsidRDefault="00AA3537" w:rsidP="00AA3537">
      <w:pPr>
        <w:ind w:firstLine="0"/>
        <w:rPr>
          <w:rFonts w:ascii="Courier New" w:eastAsia="Courier New" w:hAnsi="Courier New" w:cs="Courier New"/>
          <w:sz w:val="16"/>
        </w:rPr>
      </w:pPr>
    </w:p>
    <w:p w14:paraId="047D4B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-80.0 м    Y=    80.0 м</w:t>
      </w:r>
    </w:p>
    <w:p w14:paraId="55BA23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610379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0.01385 доли ПДК  |</w:t>
      </w:r>
    </w:p>
    <w:p w14:paraId="5D5AEB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       0.00554 мг/м3     |</w:t>
      </w:r>
    </w:p>
    <w:p w14:paraId="04090F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A9F9E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08814F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63D56A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0D5A02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11FB0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47BE9A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76367C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0.0039|   0.013203 |  95.3  |  95.3 |   3.3767810  |</w:t>
      </w:r>
    </w:p>
    <w:p w14:paraId="235F53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0.013203    95.3                         |</w:t>
      </w:r>
    </w:p>
    <w:p w14:paraId="1B12BC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вклад остальных =   0.000651     4.7                         |</w:t>
      </w:r>
    </w:p>
    <w:p w14:paraId="38C6F52E" w14:textId="77777777" w:rsidR="00AA3537" w:rsidRDefault="00AA3537" w:rsidP="00AA3537">
      <w:pPr>
        <w:ind w:firstLine="0"/>
        <w:rPr>
          <w:rFonts w:ascii="Courier New" w:eastAsia="Courier New" w:hAnsi="Courier New" w:cs="Courier New"/>
          <w:sz w:val="16"/>
        </w:rPr>
      </w:pPr>
    </w:p>
    <w:p w14:paraId="43B8C758" w14:textId="77777777" w:rsidR="00AA3537" w:rsidRDefault="00AA3537" w:rsidP="00AA3537">
      <w:pPr>
        <w:ind w:firstLine="0"/>
        <w:rPr>
          <w:rFonts w:ascii="Courier New" w:eastAsia="Courier New" w:hAnsi="Courier New" w:cs="Courier New"/>
          <w:sz w:val="16"/>
        </w:rPr>
      </w:pPr>
    </w:p>
    <w:p w14:paraId="22C44872" w14:textId="77777777" w:rsidR="00AA3537" w:rsidRDefault="00AA3537" w:rsidP="00AA3537">
      <w:pPr>
        <w:ind w:firstLine="0"/>
        <w:rPr>
          <w:rFonts w:ascii="Courier New" w:eastAsia="Courier New" w:hAnsi="Courier New" w:cs="Courier New"/>
          <w:sz w:val="16"/>
        </w:rPr>
      </w:pPr>
    </w:p>
    <w:p w14:paraId="5F1C10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52A6B6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0B1EA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47204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52F5D14" w14:textId="5F6630A9"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512A6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:0304 - Азот (II) оксид (Азота оксид) (6)                                           </w:t>
      </w:r>
    </w:p>
    <w:p w14:paraId="779C8F12" w14:textId="77777777" w:rsidR="00AA3537" w:rsidRDefault="00AA3537" w:rsidP="00AA3537">
      <w:pPr>
        <w:ind w:firstLine="0"/>
        <w:rPr>
          <w:rFonts w:ascii="Courier New" w:eastAsia="Courier New" w:hAnsi="Courier New" w:cs="Courier New"/>
          <w:sz w:val="16"/>
        </w:rPr>
      </w:pPr>
    </w:p>
    <w:p w14:paraId="4C29A5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74D0DB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0B7FF2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4685AC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1144F7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DC739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7EE7FE7B" w14:textId="77777777" w:rsidR="00AA3537" w:rsidRDefault="00AA3537" w:rsidP="00AA3537">
      <w:pPr>
        <w:ind w:firstLine="0"/>
        <w:rPr>
          <w:rFonts w:ascii="Courier New" w:eastAsia="Courier New" w:hAnsi="Courier New" w:cs="Courier New"/>
          <w:sz w:val="16"/>
        </w:rPr>
      </w:pPr>
    </w:p>
    <w:p w14:paraId="251A9D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0924E2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6700A3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0.009 0.010 0.011 0.011 0.011 0.012 0.011 0.011 0.011 0.010 0.009 |- 1</w:t>
      </w:r>
    </w:p>
    <w:p w14:paraId="1E9307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99283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0.010 0.011 0.012 0.012 0.013 0.013 0.013 0.012 0.012 0.011 0.010 |- 2</w:t>
      </w:r>
    </w:p>
    <w:p w14:paraId="54CE77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FC535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0.011 0.012 0.012 0.013 0.014 0.014 0.014 0.013 0.012 0.012 0.011 |- 3</w:t>
      </w:r>
    </w:p>
    <w:p w14:paraId="1BABC4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7AC42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0.011 0.012 0.013 0.014 0.014 0.014 0.014 0.014 0.013 0.012 0.011 |- 4</w:t>
      </w:r>
    </w:p>
    <w:p w14:paraId="167B52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427AB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0.011 0.013 0.014 0.014 0.013 0.013 0.013 0.014 0.014 0.013 0.011 |- 5</w:t>
      </w:r>
    </w:p>
    <w:p w14:paraId="50EC247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E3F11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0.012 0.013 0.014 0.014 0.013 0.001 0.013 0.014 0.014 0.013 0.012 C- 6</w:t>
      </w:r>
    </w:p>
    <w:p w14:paraId="248BED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273045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0.011 0.013 0.014 0.014 0.013 0.013 0.013 0.014 0.014 0.013 0.011 |- 7</w:t>
      </w:r>
    </w:p>
    <w:p w14:paraId="01DD4A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1741E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0.011 0.012 0.013 0.014 0.014 0.014 0.014 0.014 0.013 0.012 0.011 |- 8</w:t>
      </w:r>
    </w:p>
    <w:p w14:paraId="7EC319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DB61D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0.011 0.012 0.012 0.013 0.014 0.014 0.014 0.013 0.012 0.012 0.011 |- 9</w:t>
      </w:r>
    </w:p>
    <w:p w14:paraId="6EA1A3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A0D2C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0.010 0.011 0.012 0.012 0.013 0.013 0.013 0.012 0.012 0.011 0.010 |-10</w:t>
      </w:r>
    </w:p>
    <w:p w14:paraId="766D11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141A0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0.009 0.010 0.011 0.011 0.011 0.012 0.011 0.011 0.011 0.010 0.009 |-11</w:t>
      </w:r>
    </w:p>
    <w:p w14:paraId="5DA96B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78E19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316E10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66695041" w14:textId="77777777" w:rsidR="00AA3537" w:rsidRDefault="00AA3537" w:rsidP="00AA3537">
      <w:pPr>
        <w:ind w:firstLine="0"/>
        <w:rPr>
          <w:rFonts w:ascii="Courier New" w:eastAsia="Courier New" w:hAnsi="Courier New" w:cs="Courier New"/>
          <w:sz w:val="16"/>
        </w:rPr>
      </w:pPr>
    </w:p>
    <w:p w14:paraId="7138AF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26B350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=0.01385 долей ПДК</w:t>
      </w:r>
    </w:p>
    <w:p w14:paraId="483157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=0.00554 мг/м3</w:t>
      </w:r>
    </w:p>
    <w:p w14:paraId="27EEB6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-80.0м</w:t>
      </w:r>
    </w:p>
    <w:p w14:paraId="0BDC60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4, Y-строка 4)       Yм =    80.0 м</w:t>
      </w:r>
    </w:p>
    <w:p w14:paraId="205D05B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2BB061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28AC2F6E" w14:textId="77777777" w:rsidR="00AA3537" w:rsidRDefault="00AA3537" w:rsidP="00AA3537">
      <w:pPr>
        <w:ind w:firstLine="0"/>
        <w:rPr>
          <w:rFonts w:ascii="Courier New" w:eastAsia="Courier New" w:hAnsi="Courier New" w:cs="Courier New"/>
          <w:sz w:val="16"/>
        </w:rPr>
      </w:pPr>
    </w:p>
    <w:p w14:paraId="70A466D9" w14:textId="77777777" w:rsidR="00AA3537" w:rsidRDefault="00AA3537" w:rsidP="00AA3537">
      <w:pPr>
        <w:ind w:firstLine="0"/>
        <w:rPr>
          <w:rFonts w:ascii="Courier New" w:eastAsia="Courier New" w:hAnsi="Courier New" w:cs="Courier New"/>
          <w:sz w:val="16"/>
        </w:rPr>
      </w:pPr>
    </w:p>
    <w:p w14:paraId="6E0A95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27166D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27A4A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88559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EC1251D" w14:textId="4F642965"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2B9A0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:0304 - Азот (II) оксид (Азота оксид) (6)                                           </w:t>
      </w:r>
    </w:p>
    <w:p w14:paraId="764D50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0F1991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62F034B7" w14:textId="77777777" w:rsidR="00AA3537" w:rsidRDefault="00AA3537" w:rsidP="00AA3537">
      <w:pPr>
        <w:ind w:firstLine="0"/>
        <w:rPr>
          <w:rFonts w:ascii="Courier New" w:eastAsia="Courier New" w:hAnsi="Courier New" w:cs="Courier New"/>
          <w:sz w:val="16"/>
        </w:rPr>
      </w:pPr>
    </w:p>
    <w:p w14:paraId="342340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____________Расшифровка_обозначений___________</w:t>
      </w:r>
    </w:p>
    <w:p w14:paraId="476B57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7C0157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5A738B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1DA907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789454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6D6EA1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83E88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221017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5E68DB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77BE87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636230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48E376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949C5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7E1BDB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DB522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0.013: 0.013: 0.012: 0.012: 0.012: 0.011: 0.011: 0.011: 0.013: 0.012: 0.011: 0.010: 0.012: 0.010: 0.012:</w:t>
      </w:r>
    </w:p>
    <w:p w14:paraId="78F65C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0.005: 0.005: 0.005: 0.005: 0.005: 0.005: 0.004: 0.004: 0.005: 0.005: 0.005: 0.004: 0.005: 0.004: 0.005:</w:t>
      </w:r>
    </w:p>
    <w:p w14:paraId="1E46AC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865F7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1AD730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4C7AA1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79342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0760C6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6A23F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0.011: 0.011: 0.010: 0.010: 0.010: 0.010:</w:t>
      </w:r>
    </w:p>
    <w:p w14:paraId="396C9D7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0.004: 0.004: 0.004: 0.004: 0.004: 0.004: 0.004:</w:t>
      </w:r>
    </w:p>
    <w:p w14:paraId="16E20C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91829AE" w14:textId="77777777" w:rsidR="00AA3537" w:rsidRDefault="00AA3537" w:rsidP="00AA3537">
      <w:pPr>
        <w:ind w:firstLine="0"/>
        <w:rPr>
          <w:rFonts w:ascii="Courier New" w:eastAsia="Courier New" w:hAnsi="Courier New" w:cs="Courier New"/>
          <w:sz w:val="16"/>
        </w:rPr>
      </w:pPr>
    </w:p>
    <w:p w14:paraId="2F040321" w14:textId="77777777" w:rsidR="00AA3537" w:rsidRDefault="00AA3537" w:rsidP="00AA3537">
      <w:pPr>
        <w:ind w:firstLine="0"/>
        <w:rPr>
          <w:rFonts w:ascii="Courier New" w:eastAsia="Courier New" w:hAnsi="Courier New" w:cs="Courier New"/>
          <w:sz w:val="16"/>
        </w:rPr>
      </w:pPr>
    </w:p>
    <w:p w14:paraId="47F8D9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30C9C035" w14:textId="77777777" w:rsidR="00AA3537" w:rsidRDefault="00AA3537" w:rsidP="00AA3537">
      <w:pPr>
        <w:ind w:firstLine="0"/>
        <w:rPr>
          <w:rFonts w:ascii="Courier New" w:eastAsia="Courier New" w:hAnsi="Courier New" w:cs="Courier New"/>
          <w:sz w:val="16"/>
        </w:rPr>
      </w:pPr>
    </w:p>
    <w:p w14:paraId="46DF86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0835B1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0EE3D5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0.01305 доли ПДК  |</w:t>
      </w:r>
    </w:p>
    <w:p w14:paraId="558246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0.00522 мг/м3     |</w:t>
      </w:r>
    </w:p>
    <w:p w14:paraId="01D75C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E0126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4D1C94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5C6734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7E484F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3718F6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53AFBF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18572A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0.0039|   0.012374 |  94.8  |  94.8 |   3.1648128  |</w:t>
      </w:r>
    </w:p>
    <w:p w14:paraId="62FEA9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0.00060500|   0.000678 |   5.2  | 100.0 |   1.1198622  |</w:t>
      </w:r>
    </w:p>
    <w:p w14:paraId="5EB028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0.013052   100.0                         |</w:t>
      </w:r>
    </w:p>
    <w:p w14:paraId="270654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8D761FE" w14:textId="77777777" w:rsidR="00AA3537" w:rsidRDefault="00AA3537" w:rsidP="00AA3537">
      <w:pPr>
        <w:ind w:firstLine="0"/>
        <w:rPr>
          <w:rFonts w:ascii="Courier New" w:eastAsia="Courier New" w:hAnsi="Courier New" w:cs="Courier New"/>
          <w:sz w:val="16"/>
        </w:rPr>
      </w:pPr>
    </w:p>
    <w:p w14:paraId="39D7107C" w14:textId="77777777" w:rsidR="00AA3537" w:rsidRDefault="00AA3537" w:rsidP="00AA3537">
      <w:pPr>
        <w:ind w:firstLine="0"/>
        <w:rPr>
          <w:rFonts w:ascii="Courier New" w:eastAsia="Courier New" w:hAnsi="Courier New" w:cs="Courier New"/>
          <w:sz w:val="16"/>
        </w:rPr>
      </w:pPr>
    </w:p>
    <w:p w14:paraId="0AA03C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4034C0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42D009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219D6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457891B" w14:textId="79FBF751"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D33BB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:0330 - Сера диоксид (Ангидрид сернистый, Сернистый газ, Сера (IV) оксид) (516) )   </w:t>
      </w:r>
    </w:p>
    <w:p w14:paraId="24AA57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35DB9E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455FD8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08F42D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1A723B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2B51F7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0.0135800</w:t>
      </w:r>
    </w:p>
    <w:p w14:paraId="02A275F5" w14:textId="77777777" w:rsidR="00AA3537" w:rsidRDefault="00AA3537" w:rsidP="00AA3537">
      <w:pPr>
        <w:ind w:firstLine="0"/>
        <w:rPr>
          <w:rFonts w:ascii="Courier New" w:eastAsia="Courier New" w:hAnsi="Courier New" w:cs="Courier New"/>
          <w:sz w:val="16"/>
        </w:rPr>
      </w:pPr>
    </w:p>
    <w:p w14:paraId="2D93E676" w14:textId="77777777" w:rsidR="00AA3537" w:rsidRDefault="00AA3537" w:rsidP="00AA3537">
      <w:pPr>
        <w:ind w:firstLine="0"/>
        <w:rPr>
          <w:rFonts w:ascii="Courier New" w:eastAsia="Courier New" w:hAnsi="Courier New" w:cs="Courier New"/>
          <w:sz w:val="16"/>
        </w:rPr>
      </w:pPr>
    </w:p>
    <w:p w14:paraId="1DFD08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4. Расчетные параметры Cм,Uм,Xм</w:t>
      </w:r>
    </w:p>
    <w:p w14:paraId="0F299F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4AE367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10EA9D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A95F564" w14:textId="43AE57FA"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5F3F3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AC56E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:0330 - Сера диоксид (Ангидрид сернистый, Сернистый газ, Сера (IV) оксид) (516) )   </w:t>
      </w:r>
    </w:p>
    <w:p w14:paraId="6319CF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0330 = 0.5 мг/м3</w:t>
      </w:r>
    </w:p>
    <w:p w14:paraId="703E9D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2D203A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485E52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6589B7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6F5F4E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0.013580| Т  |   0.192484 |   0.50  |    22.8  |</w:t>
      </w:r>
    </w:p>
    <w:p w14:paraId="364464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8C43B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0.013580 г/с                                   |</w:t>
      </w:r>
    </w:p>
    <w:p w14:paraId="1B18B7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0.192484 долей ПДК            |</w:t>
      </w:r>
    </w:p>
    <w:p w14:paraId="1E3393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BB5AD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43D14D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4FA46F6C" w14:textId="77777777" w:rsidR="00AA3537" w:rsidRDefault="00AA3537" w:rsidP="00AA3537">
      <w:pPr>
        <w:ind w:firstLine="0"/>
        <w:rPr>
          <w:rFonts w:ascii="Courier New" w:eastAsia="Courier New" w:hAnsi="Courier New" w:cs="Courier New"/>
          <w:sz w:val="16"/>
        </w:rPr>
      </w:pPr>
    </w:p>
    <w:p w14:paraId="72536A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051C7E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124A2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57685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EF91C5E" w14:textId="3728670B"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5C1E9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7B2441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:0330 - Сера диоксид (Ангидрид сернистый, Сернистый газ, Сера (IV) оксид) (516) )   </w:t>
      </w:r>
    </w:p>
    <w:p w14:paraId="39001B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5424F6D3" w14:textId="77777777" w:rsidR="00AA3537" w:rsidRDefault="00AA3537" w:rsidP="00AA3537">
      <w:pPr>
        <w:ind w:firstLine="0"/>
        <w:rPr>
          <w:rFonts w:ascii="Courier New" w:eastAsia="Courier New" w:hAnsi="Courier New" w:cs="Courier New"/>
          <w:sz w:val="16"/>
        </w:rPr>
      </w:pPr>
    </w:p>
    <w:p w14:paraId="291DD4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787E14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17D84C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5FEC47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068B72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2EC0929F" w14:textId="77777777" w:rsidR="00AA3537" w:rsidRDefault="00AA3537" w:rsidP="00AA3537">
      <w:pPr>
        <w:ind w:firstLine="0"/>
        <w:rPr>
          <w:rFonts w:ascii="Courier New" w:eastAsia="Courier New" w:hAnsi="Courier New" w:cs="Courier New"/>
          <w:sz w:val="16"/>
        </w:rPr>
      </w:pPr>
    </w:p>
    <w:p w14:paraId="2CC5974F" w14:textId="77777777" w:rsidR="00AA3537" w:rsidRDefault="00AA3537" w:rsidP="00AA3537">
      <w:pPr>
        <w:ind w:firstLine="0"/>
        <w:rPr>
          <w:rFonts w:ascii="Courier New" w:eastAsia="Courier New" w:hAnsi="Courier New" w:cs="Courier New"/>
          <w:sz w:val="16"/>
        </w:rPr>
      </w:pPr>
    </w:p>
    <w:p w14:paraId="334A78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4AF81F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BED1A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21391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3BD61E7" w14:textId="0EF2A93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36193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:0330 - Сера диоксид (Ангидрид сернистый, Сернистый газ, Сера (IV) оксид) (516) )   </w:t>
      </w:r>
    </w:p>
    <w:p w14:paraId="216CA1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5F7049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71BD29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00FFED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75418303" w14:textId="77777777" w:rsidR="00AA3537" w:rsidRDefault="00AA3537" w:rsidP="00AA3537">
      <w:pPr>
        <w:ind w:firstLine="0"/>
        <w:rPr>
          <w:rFonts w:ascii="Courier New" w:eastAsia="Courier New" w:hAnsi="Courier New" w:cs="Courier New"/>
          <w:sz w:val="16"/>
        </w:rPr>
      </w:pPr>
    </w:p>
    <w:p w14:paraId="6D4C0AD1" w14:textId="77777777" w:rsidR="00AA3537" w:rsidRDefault="00AA3537" w:rsidP="00AA3537">
      <w:pPr>
        <w:ind w:firstLine="0"/>
        <w:rPr>
          <w:rFonts w:ascii="Courier New" w:eastAsia="Courier New" w:hAnsi="Courier New" w:cs="Courier New"/>
          <w:sz w:val="16"/>
        </w:rPr>
      </w:pPr>
    </w:p>
    <w:p w14:paraId="1947DB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4BE92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4DF9CB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03016F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692A03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BD725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57C277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5A60BB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4C06E6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FCBB9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58D21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0.012 долей ПДК (x=     0.0; напр.ветра=180)</w:t>
      </w:r>
    </w:p>
    <w:p w14:paraId="125CAF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8D64E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08697B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774D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0.011: 0.012: 0.012: 0.012: 0.012: 0.012: 0.012: 0.012: 0.011: 0.011:</w:t>
      </w:r>
    </w:p>
    <w:p w14:paraId="09D4CC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0.005: 0.006: 0.006: 0.006: 0.006: 0.006: 0.006: 0.006: 0.006: 0.006: 0.005:</w:t>
      </w:r>
    </w:p>
    <w:p w14:paraId="43C6D0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D35E8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829D0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0.012 долей ПДК (x=   -40.0; напр.ветра=166)</w:t>
      </w:r>
    </w:p>
    <w:p w14:paraId="5722A7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77843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BC0B2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A8222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0.012: 0.012: 0.012: 0.012: 0.012: 0.012: 0.012: 0.012: 0.012: 0.011:</w:t>
      </w:r>
    </w:p>
    <w:p w14:paraId="6D82BF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0.006: 0.006: 0.006: 0.006: 0.006: 0.006:</w:t>
      </w:r>
    </w:p>
    <w:p w14:paraId="4BF3D7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493DB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___________</w:t>
      </w:r>
    </w:p>
    <w:p w14:paraId="17510B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0.012 долей ПДК (x=  -120.0; напр.ветра=135)</w:t>
      </w:r>
    </w:p>
    <w:p w14:paraId="1B205D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3AE5C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32DAB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A0BF6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0.012: 0.012: 0.012: 0.012: 0.012: 0.012: 0.012: 0.012:</w:t>
      </w:r>
    </w:p>
    <w:p w14:paraId="1803EA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0.006: 0.006: 0.006: 0.006: 0.006: 0.006:</w:t>
      </w:r>
    </w:p>
    <w:p w14:paraId="6942307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B4976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C58E9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0.012 долей ПДК (x=  -160.0; напр.ветра=117)</w:t>
      </w:r>
    </w:p>
    <w:p w14:paraId="3A1361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49B9F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134B4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E0C6A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0.012: 0.011: 0.011: 0.011: 0.012: 0.012: 0.012: 0.012:</w:t>
      </w:r>
    </w:p>
    <w:p w14:paraId="4D7155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0.005: 0.006: 0.006: 0.006: 0.006: 0.006:</w:t>
      </w:r>
    </w:p>
    <w:p w14:paraId="0FF4CC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D5F95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6ECA3B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0.012 долей ПДК (x=  -160.0; напр.ветра=104)</w:t>
      </w:r>
    </w:p>
    <w:p w14:paraId="0F5289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C6E75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4A779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7DBB3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0.011: 0.010: 0.010: 0.010: 0.011: 0.012: 0.012: 0.012:</w:t>
      </w:r>
    </w:p>
    <w:p w14:paraId="128C9A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0.005: 0.005: 0.005: 0.006: 0.006: 0.006: 0.006:</w:t>
      </w:r>
    </w:p>
    <w:p w14:paraId="371ABB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786DE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C0379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0.012 долей ПДК (x=  -160.0; напр.ветра= 90)</w:t>
      </w:r>
    </w:p>
    <w:p w14:paraId="1C53D0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673D2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46E34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2DBD5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0.011: 0.010: 0.009: 0.010: 0.011: 0.012: 0.012: 0.012:</w:t>
      </w:r>
    </w:p>
    <w:p w14:paraId="468E60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0.005: 0.005: 0.005: 0.005: 0.005: 0.006: 0.006: 0.006:</w:t>
      </w:r>
    </w:p>
    <w:p w14:paraId="5F1965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C6221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BB719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0.012 долей ПДК (x=  -160.0; напр.ветра= 76)</w:t>
      </w:r>
    </w:p>
    <w:p w14:paraId="0A582D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3CF3C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04D8C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26C8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0.011: 0.010: 0.010: 0.010: 0.011: 0.012: 0.012: 0.012:</w:t>
      </w:r>
    </w:p>
    <w:p w14:paraId="6CD5D4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0.005: 0.005: 0.005: 0.006: 0.006: 0.006: 0.006:</w:t>
      </w:r>
    </w:p>
    <w:p w14:paraId="625623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DA351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D73E7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0.012 долей ПДК (x=  -160.0; напр.ветра= 63)</w:t>
      </w:r>
    </w:p>
    <w:p w14:paraId="02784C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C26B8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46DB0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F29EF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0.012: 0.011: 0.011: 0.011: 0.012: 0.012: 0.012: 0.012:</w:t>
      </w:r>
    </w:p>
    <w:p w14:paraId="56CF6B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0.005: 0.006: 0.006: 0.006: 0.006: 0.006:</w:t>
      </w:r>
    </w:p>
    <w:p w14:paraId="6E53E6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3CA16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ABCA0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0.012 долей ПДК (x=  -120.0; напр.ветра= 45)</w:t>
      </w:r>
    </w:p>
    <w:p w14:paraId="516A10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D0445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7DE3E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41E7F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0.012: 0.012: 0.012: 0.012: 0.012: 0.012: 0.012: 0.012:</w:t>
      </w:r>
    </w:p>
    <w:p w14:paraId="2112E0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0.006: 0.006: 0.006: 0.006: 0.006: 0.006:</w:t>
      </w:r>
    </w:p>
    <w:p w14:paraId="6C4379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3A4F6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A88FA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0.012 долей ПДК (x=   -40.0; напр.ветра= 14)</w:t>
      </w:r>
    </w:p>
    <w:p w14:paraId="13F372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D893C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4DC52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3515A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0.012: 0.012: 0.012: 0.012: 0.012: 0.012: 0.012: 0.012: 0.012: 0.011:</w:t>
      </w:r>
    </w:p>
    <w:p w14:paraId="43149B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0.006: 0.006: 0.006: 0.006: 0.006: 0.006:</w:t>
      </w:r>
    </w:p>
    <w:p w14:paraId="088D06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54DD8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67E57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0.012 долей ПДК (x=     0.0; напр.ветра=  0)</w:t>
      </w:r>
    </w:p>
    <w:p w14:paraId="27E0CD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6368D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5DC17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7708E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0.011: 0.011: 0.012: 0.012: 0.012: 0.012: 0.012: 0.012: 0.012: 0.011: 0.011:</w:t>
      </w:r>
    </w:p>
    <w:p w14:paraId="042431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0.005: 0.006: 0.006: 0.006: 0.006: 0.006: 0.006: 0.006: 0.006: 0.006: 0.005:</w:t>
      </w:r>
    </w:p>
    <w:p w14:paraId="7B7FAD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C32772E" w14:textId="77777777" w:rsidR="00AA3537" w:rsidRDefault="00AA3537" w:rsidP="00AA3537">
      <w:pPr>
        <w:ind w:firstLine="0"/>
        <w:rPr>
          <w:rFonts w:ascii="Courier New" w:eastAsia="Courier New" w:hAnsi="Courier New" w:cs="Courier New"/>
          <w:sz w:val="16"/>
        </w:rPr>
      </w:pPr>
    </w:p>
    <w:p w14:paraId="671301F1" w14:textId="77777777" w:rsidR="00AA3537" w:rsidRDefault="00AA3537" w:rsidP="00AA3537">
      <w:pPr>
        <w:ind w:firstLine="0"/>
        <w:rPr>
          <w:rFonts w:ascii="Courier New" w:eastAsia="Courier New" w:hAnsi="Courier New" w:cs="Courier New"/>
          <w:sz w:val="16"/>
        </w:rPr>
      </w:pPr>
    </w:p>
    <w:p w14:paraId="5F3E59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75FBC934" w14:textId="77777777" w:rsidR="00AA3537" w:rsidRDefault="00AA3537" w:rsidP="00AA3537">
      <w:pPr>
        <w:ind w:firstLine="0"/>
        <w:rPr>
          <w:rFonts w:ascii="Courier New" w:eastAsia="Courier New" w:hAnsi="Courier New" w:cs="Courier New"/>
          <w:sz w:val="16"/>
        </w:rPr>
      </w:pPr>
    </w:p>
    <w:p w14:paraId="5762C3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-120.0 м    Y=   120.0 м</w:t>
      </w:r>
    </w:p>
    <w:p w14:paraId="03044F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576785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0.01225 доли ПДК  |</w:t>
      </w:r>
    </w:p>
    <w:p w14:paraId="3971B5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0.00612 мг/м3     |</w:t>
      </w:r>
    </w:p>
    <w:p w14:paraId="5A3DF7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65534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5DBA80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56F028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56446B7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19DBED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253155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70ACF1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Т |     0.0136|   0.012250 | 100.0  | 100.0 | 0.902037263  |</w:t>
      </w:r>
    </w:p>
    <w:p w14:paraId="35C5E4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0.012250   100.0                         |</w:t>
      </w:r>
    </w:p>
    <w:p w14:paraId="03CB7E34" w14:textId="77777777" w:rsidR="00AA3537" w:rsidRDefault="00AA3537" w:rsidP="00AA3537">
      <w:pPr>
        <w:ind w:firstLine="0"/>
        <w:rPr>
          <w:rFonts w:ascii="Courier New" w:eastAsia="Courier New" w:hAnsi="Courier New" w:cs="Courier New"/>
          <w:sz w:val="16"/>
        </w:rPr>
      </w:pPr>
    </w:p>
    <w:p w14:paraId="30B54771" w14:textId="77777777" w:rsidR="00AA3537" w:rsidRDefault="00AA3537" w:rsidP="00AA3537">
      <w:pPr>
        <w:ind w:firstLine="0"/>
        <w:rPr>
          <w:rFonts w:ascii="Courier New" w:eastAsia="Courier New" w:hAnsi="Courier New" w:cs="Courier New"/>
          <w:sz w:val="16"/>
        </w:rPr>
      </w:pPr>
    </w:p>
    <w:p w14:paraId="35827685" w14:textId="77777777" w:rsidR="00AA3537" w:rsidRDefault="00AA3537" w:rsidP="00AA3537">
      <w:pPr>
        <w:ind w:firstLine="0"/>
        <w:rPr>
          <w:rFonts w:ascii="Courier New" w:eastAsia="Courier New" w:hAnsi="Courier New" w:cs="Courier New"/>
          <w:sz w:val="16"/>
        </w:rPr>
      </w:pPr>
    </w:p>
    <w:p w14:paraId="690996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2FD3D9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D556F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1A5FF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83BDBD5" w14:textId="2E91399D"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B6D5C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:0330 - Сера диоксид (Ангидрид сернистый, Сернистый газ, Сера (IV) оксид) (516) )   </w:t>
      </w:r>
    </w:p>
    <w:p w14:paraId="7D8F569B" w14:textId="77777777" w:rsidR="00AA3537" w:rsidRDefault="00AA3537" w:rsidP="00AA3537">
      <w:pPr>
        <w:ind w:firstLine="0"/>
        <w:rPr>
          <w:rFonts w:ascii="Courier New" w:eastAsia="Courier New" w:hAnsi="Courier New" w:cs="Courier New"/>
          <w:sz w:val="16"/>
        </w:rPr>
      </w:pPr>
    </w:p>
    <w:p w14:paraId="7EFA62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66A0F1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475826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1BD61C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0008CA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C440B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0974A9E9" w14:textId="77777777" w:rsidR="00AA3537" w:rsidRDefault="00AA3537" w:rsidP="00AA3537">
      <w:pPr>
        <w:ind w:firstLine="0"/>
        <w:rPr>
          <w:rFonts w:ascii="Courier New" w:eastAsia="Courier New" w:hAnsi="Courier New" w:cs="Courier New"/>
          <w:sz w:val="16"/>
        </w:rPr>
      </w:pPr>
    </w:p>
    <w:p w14:paraId="5BA6F6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2F4CA3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2A2F65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0.011 0.011 0.012 0.012 0.012 0.012 0.012 0.012 0.012 0.011 0.011 |- 1</w:t>
      </w:r>
    </w:p>
    <w:p w14:paraId="7758E1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7C1FE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0.011 0.012 0.012 0.012 0.012 0.012 0.012 0.012 0.012 0.012 0.011 |- 2</w:t>
      </w:r>
    </w:p>
    <w:p w14:paraId="583AB4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F2B4C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0.012 0.012 0.012 0.012 0.012 0.012 0.012 0.012 0.012 0.012 0.012 |- 3</w:t>
      </w:r>
    </w:p>
    <w:p w14:paraId="1B16EE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9D265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0.012 0.012 0.012 0.012 0.011 0.011 0.011 0.012 0.012 0.012 0.012 |- 4</w:t>
      </w:r>
    </w:p>
    <w:p w14:paraId="777CEA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E35D9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0.012 0.012 0.012 0.011 0.010 0.010 0.010 0.011 0.012 0.012 0.012 |- 5</w:t>
      </w:r>
    </w:p>
    <w:p w14:paraId="42E306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A8A0A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0.012 0.012 0.012 0.011 0.010 0.009 0.010 0.011 0.012 0.012 0.012 C- 6</w:t>
      </w:r>
    </w:p>
    <w:p w14:paraId="3CB6F5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51EDD8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0.012 0.012 0.012 0.011 0.010 0.010 0.010 0.011 0.012 0.012 0.012 |- 7</w:t>
      </w:r>
    </w:p>
    <w:p w14:paraId="2C8EE9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1B1AD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0.012 0.012 0.012 0.012 0.011 0.011 0.011 0.012 0.012 0.012 0.012 |- 8</w:t>
      </w:r>
    </w:p>
    <w:p w14:paraId="18617C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EE3B8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0.012 0.012 0.012 0.012 0.012 0.012 0.012 0.012 0.012 0.012 0.012 |- 9</w:t>
      </w:r>
    </w:p>
    <w:p w14:paraId="311BDF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55607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0.011 0.012 0.012 0.012 0.012 0.012 0.012 0.012 0.012 0.012 0.011 |-10</w:t>
      </w:r>
    </w:p>
    <w:p w14:paraId="205849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5FAF3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0.011 0.011 0.012 0.012 0.012 0.012 0.012 0.012 0.012 0.011 0.011 |-11</w:t>
      </w:r>
    </w:p>
    <w:p w14:paraId="3764CD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12DC5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440388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569A8BF9" w14:textId="77777777" w:rsidR="00AA3537" w:rsidRDefault="00AA3537" w:rsidP="00AA3537">
      <w:pPr>
        <w:ind w:firstLine="0"/>
        <w:rPr>
          <w:rFonts w:ascii="Courier New" w:eastAsia="Courier New" w:hAnsi="Courier New" w:cs="Courier New"/>
          <w:sz w:val="16"/>
        </w:rPr>
      </w:pPr>
    </w:p>
    <w:p w14:paraId="01F8A7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3B4CFC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=0.01225 долей ПДК</w:t>
      </w:r>
    </w:p>
    <w:p w14:paraId="1388B9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=0.00612 мг/м3</w:t>
      </w:r>
    </w:p>
    <w:p w14:paraId="7F460D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-120.0м</w:t>
      </w:r>
    </w:p>
    <w:p w14:paraId="3D7696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3, Y-строка 3)       Yм =   120.0 м</w:t>
      </w:r>
    </w:p>
    <w:p w14:paraId="096685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3D221B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60935F46" w14:textId="77777777" w:rsidR="00AA3537" w:rsidRDefault="00AA3537" w:rsidP="00AA3537">
      <w:pPr>
        <w:ind w:firstLine="0"/>
        <w:rPr>
          <w:rFonts w:ascii="Courier New" w:eastAsia="Courier New" w:hAnsi="Courier New" w:cs="Courier New"/>
          <w:sz w:val="16"/>
        </w:rPr>
      </w:pPr>
    </w:p>
    <w:p w14:paraId="10BADB8C" w14:textId="77777777" w:rsidR="00AA3537" w:rsidRDefault="00AA3537" w:rsidP="00AA3537">
      <w:pPr>
        <w:ind w:firstLine="0"/>
        <w:rPr>
          <w:rFonts w:ascii="Courier New" w:eastAsia="Courier New" w:hAnsi="Courier New" w:cs="Courier New"/>
          <w:sz w:val="16"/>
        </w:rPr>
      </w:pPr>
    </w:p>
    <w:p w14:paraId="6B8538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70D6E6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F49BA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A8651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DE2D806" w14:textId="2C19200A"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28615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:0330 - Сера диоксид (Ангидрид сернистый, Сернистый газ, Сера (IV) оксид) (516) )   </w:t>
      </w:r>
    </w:p>
    <w:p w14:paraId="0CFE44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119A31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63740F08" w14:textId="77777777" w:rsidR="00AA3537" w:rsidRDefault="00AA3537" w:rsidP="00AA3537">
      <w:pPr>
        <w:ind w:firstLine="0"/>
        <w:rPr>
          <w:rFonts w:ascii="Courier New" w:eastAsia="Courier New" w:hAnsi="Courier New" w:cs="Courier New"/>
          <w:sz w:val="16"/>
        </w:rPr>
      </w:pPr>
    </w:p>
    <w:p w14:paraId="767196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E9A0D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77008A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6AC37E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68E847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2173B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405EB1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0BCDFB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783883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B1A9F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375544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5D40A0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34794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3C12B41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4945C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0.012: 0.012: 0.012: 0.012: 0.012: 0.012: 0.012: 0.012: 0.012: 0.012: 0.011: 0.012:</w:t>
      </w:r>
    </w:p>
    <w:p w14:paraId="3AA316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0.006: 0.006: 0.006: 0.006: 0.006: 0.006: 0.006: 0.006: 0.006: 0.006:</w:t>
      </w:r>
    </w:p>
    <w:p w14:paraId="1DB283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45C0E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3A96DC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489EDC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17D3F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0D03F6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C25C3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0.012: 0.012: 0.012: 0.011: 0.011: 0.011: 0.011:</w:t>
      </w:r>
    </w:p>
    <w:p w14:paraId="7FD0F0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0.006: 0.006: 0.006: 0.006: 0.006: 0.006: 0.006:</w:t>
      </w:r>
    </w:p>
    <w:p w14:paraId="0DAC4B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5DCF0D8" w14:textId="77777777" w:rsidR="00AA3537" w:rsidRDefault="00AA3537" w:rsidP="00AA3537">
      <w:pPr>
        <w:ind w:firstLine="0"/>
        <w:rPr>
          <w:rFonts w:ascii="Courier New" w:eastAsia="Courier New" w:hAnsi="Courier New" w:cs="Courier New"/>
          <w:sz w:val="16"/>
        </w:rPr>
      </w:pPr>
    </w:p>
    <w:p w14:paraId="28105427" w14:textId="77777777" w:rsidR="00AA3537" w:rsidRDefault="00AA3537" w:rsidP="00AA3537">
      <w:pPr>
        <w:ind w:firstLine="0"/>
        <w:rPr>
          <w:rFonts w:ascii="Courier New" w:eastAsia="Courier New" w:hAnsi="Courier New" w:cs="Courier New"/>
          <w:sz w:val="16"/>
        </w:rPr>
      </w:pPr>
    </w:p>
    <w:p w14:paraId="157933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65AC8150" w14:textId="77777777" w:rsidR="00AA3537" w:rsidRDefault="00AA3537" w:rsidP="00AA3537">
      <w:pPr>
        <w:ind w:firstLine="0"/>
        <w:rPr>
          <w:rFonts w:ascii="Courier New" w:eastAsia="Courier New" w:hAnsi="Courier New" w:cs="Courier New"/>
          <w:sz w:val="16"/>
        </w:rPr>
      </w:pPr>
    </w:p>
    <w:p w14:paraId="25E9B6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-162.0 м    Y=    66.0 м</w:t>
      </w:r>
    </w:p>
    <w:p w14:paraId="120EF1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62643C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0.01225 доли ПДК  |</w:t>
      </w:r>
    </w:p>
    <w:p w14:paraId="3A6A7E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0.00613 мг/м3     |</w:t>
      </w:r>
    </w:p>
    <w:p w14:paraId="228068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3388E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112 град.</w:t>
      </w:r>
    </w:p>
    <w:p w14:paraId="1BBF4F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155489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672F21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162215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34A2DD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6723F8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Т |     0.0136|   0.012253 | 100.0  | 100.0 | 0.902278125  |</w:t>
      </w:r>
    </w:p>
    <w:p w14:paraId="69F40B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0.012253   100.0                         |</w:t>
      </w:r>
    </w:p>
    <w:p w14:paraId="527B0E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5EBA23A" w14:textId="77777777" w:rsidR="00AA3537" w:rsidRDefault="00AA3537" w:rsidP="00AA3537">
      <w:pPr>
        <w:ind w:firstLine="0"/>
        <w:rPr>
          <w:rFonts w:ascii="Courier New" w:eastAsia="Courier New" w:hAnsi="Courier New" w:cs="Courier New"/>
          <w:sz w:val="16"/>
        </w:rPr>
      </w:pPr>
    </w:p>
    <w:p w14:paraId="4BBB7013" w14:textId="77777777" w:rsidR="00AA3537" w:rsidRDefault="00AA3537" w:rsidP="00AA3537">
      <w:pPr>
        <w:ind w:firstLine="0"/>
        <w:rPr>
          <w:rFonts w:ascii="Courier New" w:eastAsia="Courier New" w:hAnsi="Courier New" w:cs="Courier New"/>
          <w:sz w:val="16"/>
        </w:rPr>
      </w:pPr>
    </w:p>
    <w:p w14:paraId="70C75D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2B496E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B21EA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F2E89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763418D" w14:textId="1AEE5F43"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5D6AA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:0337 - Углерод оксид (Окись углерода, Угарный газ) (584)                           </w:t>
      </w:r>
    </w:p>
    <w:p w14:paraId="6754AF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36E918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276375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2DA301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617083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3480C7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000501 0002 Т     4.0  0.15 10.00  0.1815   0.0        0        0                       1.0 1.000 0 0.0321000</w:t>
      </w:r>
    </w:p>
    <w:p w14:paraId="4B7814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6003 П1    2.5                       0.0        0        0        2        2   0 1.0 1.000 0 0.0137500</w:t>
      </w:r>
    </w:p>
    <w:p w14:paraId="58C5D2F4" w14:textId="77777777" w:rsidR="00AA3537" w:rsidRDefault="00AA3537" w:rsidP="00AA3537">
      <w:pPr>
        <w:ind w:firstLine="0"/>
        <w:rPr>
          <w:rFonts w:ascii="Courier New" w:eastAsia="Courier New" w:hAnsi="Courier New" w:cs="Courier New"/>
          <w:sz w:val="16"/>
        </w:rPr>
      </w:pPr>
    </w:p>
    <w:p w14:paraId="383AC4F7" w14:textId="77777777" w:rsidR="00AA3537" w:rsidRDefault="00AA3537" w:rsidP="00AA3537">
      <w:pPr>
        <w:ind w:firstLine="0"/>
        <w:rPr>
          <w:rFonts w:ascii="Courier New" w:eastAsia="Courier New" w:hAnsi="Courier New" w:cs="Courier New"/>
          <w:sz w:val="16"/>
        </w:rPr>
      </w:pPr>
    </w:p>
    <w:p w14:paraId="41A307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267310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748C6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2DF839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6BADE4B" w14:textId="594ECF7A"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9EEBA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066B8B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:0337 - Углерод оксид (Окись углерода, Угарный газ) (584)                           </w:t>
      </w:r>
    </w:p>
    <w:p w14:paraId="66D689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0337 = 5.0 мг/м3</w:t>
      </w:r>
    </w:p>
    <w:p w14:paraId="4F5E35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6C308F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1E033B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7D1ED9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238BCF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59623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2BCD1E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770858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163477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0.032100| Т  |   0.045499 |   0.50  |    22.8  |</w:t>
      </w:r>
    </w:p>
    <w:p w14:paraId="75E7D4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6003|    0.013750| П1 |   0.058355 |   0.50  |    14.3  |</w:t>
      </w:r>
    </w:p>
    <w:p w14:paraId="59CB0D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DE475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0.045850 г/с                                   |</w:t>
      </w:r>
    </w:p>
    <w:p w14:paraId="208A2F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0.103854 долей ПДК            |</w:t>
      </w:r>
    </w:p>
    <w:p w14:paraId="704631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FECD8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4C4201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1B40675D" w14:textId="77777777" w:rsidR="00AA3537" w:rsidRDefault="00AA3537" w:rsidP="00AA3537">
      <w:pPr>
        <w:ind w:firstLine="0"/>
        <w:rPr>
          <w:rFonts w:ascii="Courier New" w:eastAsia="Courier New" w:hAnsi="Courier New" w:cs="Courier New"/>
          <w:sz w:val="16"/>
        </w:rPr>
      </w:pPr>
    </w:p>
    <w:p w14:paraId="10CA28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368B84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15CA3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7A03C2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D50B905" w14:textId="57240965"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CD6E1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7AA873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:0337 - Углерод оксид (Окись углерода, Угарный газ) (584)                           </w:t>
      </w:r>
    </w:p>
    <w:p w14:paraId="2B606E7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2D79C316" w14:textId="77777777" w:rsidR="00AA3537" w:rsidRDefault="00AA3537" w:rsidP="00AA3537">
      <w:pPr>
        <w:ind w:firstLine="0"/>
        <w:rPr>
          <w:rFonts w:ascii="Courier New" w:eastAsia="Courier New" w:hAnsi="Courier New" w:cs="Courier New"/>
          <w:sz w:val="16"/>
        </w:rPr>
      </w:pPr>
    </w:p>
    <w:p w14:paraId="333DFB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6BDCEB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154DA1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5E35FF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5897C0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50CDF529" w14:textId="77777777" w:rsidR="00AA3537" w:rsidRDefault="00AA3537" w:rsidP="00AA3537">
      <w:pPr>
        <w:ind w:firstLine="0"/>
        <w:rPr>
          <w:rFonts w:ascii="Courier New" w:eastAsia="Courier New" w:hAnsi="Courier New" w:cs="Courier New"/>
          <w:sz w:val="16"/>
        </w:rPr>
      </w:pPr>
    </w:p>
    <w:p w14:paraId="084305CE" w14:textId="77777777" w:rsidR="00AA3537" w:rsidRDefault="00AA3537" w:rsidP="00AA3537">
      <w:pPr>
        <w:ind w:firstLine="0"/>
        <w:rPr>
          <w:rFonts w:ascii="Courier New" w:eastAsia="Courier New" w:hAnsi="Courier New" w:cs="Courier New"/>
          <w:sz w:val="16"/>
        </w:rPr>
      </w:pPr>
    </w:p>
    <w:p w14:paraId="0E4276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26C8A4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A607A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24FE0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D53F17A" w14:textId="5C4FC5CA"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8638E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:0337 - Углерод оксид (Окись углерода, Угарный газ) (584)                           </w:t>
      </w:r>
    </w:p>
    <w:p w14:paraId="6E4FE2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09B4EF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7D4C85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7BBCCC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14FBF860" w14:textId="77777777" w:rsidR="00AA3537" w:rsidRDefault="00AA3537" w:rsidP="00AA3537">
      <w:pPr>
        <w:ind w:firstLine="0"/>
        <w:rPr>
          <w:rFonts w:ascii="Courier New" w:eastAsia="Courier New" w:hAnsi="Courier New" w:cs="Courier New"/>
          <w:sz w:val="16"/>
        </w:rPr>
      </w:pPr>
    </w:p>
    <w:p w14:paraId="21742EF4" w14:textId="77777777" w:rsidR="00AA3537" w:rsidRDefault="00AA3537" w:rsidP="00AA3537">
      <w:pPr>
        <w:ind w:firstLine="0"/>
        <w:rPr>
          <w:rFonts w:ascii="Courier New" w:eastAsia="Courier New" w:hAnsi="Courier New" w:cs="Courier New"/>
          <w:sz w:val="16"/>
        </w:rPr>
      </w:pPr>
    </w:p>
    <w:p w14:paraId="013A03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299EB2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4838F4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4C1B22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480C49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1A769E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53A874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08054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563C54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6378DC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EC1BA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90E92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0.006 долей ПДК (x=     0.0; напр.ветра=180)</w:t>
      </w:r>
    </w:p>
    <w:p w14:paraId="1F1165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95DB1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A764E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w:t>
      </w:r>
    </w:p>
    <w:p w14:paraId="47BCF2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0.005: 0.005: 0.006: 0.006: 0.006: 0.006: 0.006: 0.006: 0.006: 0.005: 0.005:</w:t>
      </w:r>
    </w:p>
    <w:p w14:paraId="36B097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0.025: 0.026: 0.028: 0.029: 0.029: 0.030: 0.029: 0.029: 0.028: 0.026: 0.025:</w:t>
      </w:r>
    </w:p>
    <w:p w14:paraId="2FB308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24B1F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6F4BE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0.006 долей ПДК (x=     0.0; напр.ветра=180)</w:t>
      </w:r>
    </w:p>
    <w:p w14:paraId="463931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B2793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848EF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11D53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0.005: 0.006: 0.006: 0.006: 0.006: 0.006: 0.006: 0.006: 0.006: 0.006: 0.005:</w:t>
      </w:r>
    </w:p>
    <w:p w14:paraId="5D1613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0.026: 0.028: 0.030: 0.031: 0.031: 0.031: 0.031: 0.031: 0.030: 0.028: 0.026:</w:t>
      </w:r>
    </w:p>
    <w:p w14:paraId="32FACB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A662F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D44C3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0.007 долей ПДК (x=     0.0; напр.ветра=180)</w:t>
      </w:r>
    </w:p>
    <w:p w14:paraId="71FECC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6EF09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B3FA6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3F429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0.007: 0.006: 0.006: 0.006: 0.006: 0.006:</w:t>
      </w:r>
    </w:p>
    <w:p w14:paraId="08F22E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0.028: 0.030: 0.031: 0.032: 0.032: 0.033: 0.032: 0.032: 0.031: 0.030: 0.028:</w:t>
      </w:r>
    </w:p>
    <w:p w14:paraId="4DF73A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0951B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355C2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0.006 долей ПДК (x=   -80.0; напр.ветра=135)</w:t>
      </w:r>
    </w:p>
    <w:p w14:paraId="5C0732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B1A16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2CB79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3138C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0.006: 0.006: 0.006: 0.006: 0.006: 0.006:</w:t>
      </w:r>
    </w:p>
    <w:p w14:paraId="0011DB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0.029: 0.031: 0.032: 0.032: 0.032: 0.031: 0.032: 0.032: 0.032: 0.031: 0.029:</w:t>
      </w:r>
    </w:p>
    <w:p w14:paraId="480E61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C290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5374A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0.006 долей ПДК (x=  -120.0; напр.ветра=108)</w:t>
      </w:r>
    </w:p>
    <w:p w14:paraId="752742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E4040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20072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29B2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0.006: 0.006: 0.006: 0.006: 0.006: 0.006:</w:t>
      </w:r>
    </w:p>
    <w:p w14:paraId="68AE8C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0.029: 0.031: 0.032: 0.032: 0.030: 0.029: 0.030: 0.032: 0.032: 0.031: 0.029:</w:t>
      </w:r>
    </w:p>
    <w:p w14:paraId="0B61AA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CD31B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9DC18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0.007 долей ПДК (x=   120.0; напр.ветра=270)</w:t>
      </w:r>
    </w:p>
    <w:p w14:paraId="5B991D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C12F0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DA122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9BF58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0.007: 0.006: 0.006: 0.002: 0.006: 0.006: 0.007: 0.006: 0.006:</w:t>
      </w:r>
    </w:p>
    <w:p w14:paraId="4CB3E3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0.030: 0.031: 0.033: 0.031: 0.029: 0.012: 0.029: 0.031: 0.033: 0.031: 0.030:</w:t>
      </w:r>
    </w:p>
    <w:p w14:paraId="2C3212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80C04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013BC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0.006 долей ПДК (x=  -120.0; напр.ветра= 72)</w:t>
      </w:r>
    </w:p>
    <w:p w14:paraId="30330C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16A1BB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EB515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40176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0.006: 0.006: 0.006: 0.006: 0.006: 0.006:</w:t>
      </w:r>
    </w:p>
    <w:p w14:paraId="1721D9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0.029: 0.031: 0.032: 0.032: 0.030: 0.029: 0.030: 0.032: 0.032: 0.031: 0.029:</w:t>
      </w:r>
    </w:p>
    <w:p w14:paraId="08AB81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695E0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EC521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0.006 долей ПДК (x=   -80.0; напр.ветра= 45)</w:t>
      </w:r>
    </w:p>
    <w:p w14:paraId="5BA3AD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148C9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072FF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C4F5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0.006: 0.006: 0.006: 0.006: 0.006: 0.006:</w:t>
      </w:r>
    </w:p>
    <w:p w14:paraId="2D1332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0.029: 0.031: 0.032: 0.032: 0.032: 0.031: 0.032: 0.032: 0.032: 0.031: 0.029:</w:t>
      </w:r>
    </w:p>
    <w:p w14:paraId="5484CA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55618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2FC97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0.007 долей ПДК (x=     0.0; напр.ветра=  0)</w:t>
      </w:r>
    </w:p>
    <w:p w14:paraId="3F59A6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D448B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9B8F4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7818C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0.007: 0.006: 0.006: 0.006: 0.006: 0.006:</w:t>
      </w:r>
    </w:p>
    <w:p w14:paraId="4FFB23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0.028: 0.030: 0.031: 0.032: 0.032: 0.033: 0.032: 0.032: 0.031: 0.030: 0.028:</w:t>
      </w:r>
    </w:p>
    <w:p w14:paraId="708015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CBE73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16F71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0.006 долей ПДК (x=     0.0; напр.ветра=  0)</w:t>
      </w:r>
    </w:p>
    <w:p w14:paraId="1B67C6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72769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E176F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41BA4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Qc : 0.005: 0.006: 0.006: 0.006: 0.006: 0.006: 0.006: 0.006: 0.006: 0.006: 0.005:</w:t>
      </w:r>
    </w:p>
    <w:p w14:paraId="5384DF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0.026: 0.028: 0.030: 0.031: 0.031: 0.031: 0.031: 0.031: 0.030: 0.028: 0.026:</w:t>
      </w:r>
    </w:p>
    <w:p w14:paraId="2B833F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52658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B2D50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0.006 долей ПДК (x=     0.0; напр.ветра=  0)</w:t>
      </w:r>
    </w:p>
    <w:p w14:paraId="6484EC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A6F1B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374E6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C8FE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0.005: 0.005: 0.006: 0.006: 0.006: 0.006: 0.006: 0.006: 0.006: 0.005: 0.005:</w:t>
      </w:r>
    </w:p>
    <w:p w14:paraId="47C736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0.025: 0.026: 0.028: 0.029: 0.029: 0.030: 0.029: 0.029: 0.028: 0.026: 0.025:</w:t>
      </w:r>
    </w:p>
    <w:p w14:paraId="407832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E3353E4" w14:textId="77777777" w:rsidR="00AA3537" w:rsidRDefault="00AA3537" w:rsidP="00AA3537">
      <w:pPr>
        <w:ind w:firstLine="0"/>
        <w:rPr>
          <w:rFonts w:ascii="Courier New" w:eastAsia="Courier New" w:hAnsi="Courier New" w:cs="Courier New"/>
          <w:sz w:val="16"/>
        </w:rPr>
      </w:pPr>
    </w:p>
    <w:p w14:paraId="722638ED" w14:textId="77777777" w:rsidR="00AA3537" w:rsidRDefault="00AA3537" w:rsidP="00AA3537">
      <w:pPr>
        <w:ind w:firstLine="0"/>
        <w:rPr>
          <w:rFonts w:ascii="Courier New" w:eastAsia="Courier New" w:hAnsi="Courier New" w:cs="Courier New"/>
          <w:sz w:val="16"/>
        </w:rPr>
      </w:pPr>
    </w:p>
    <w:p w14:paraId="3F62D9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4E4E4BDB" w14:textId="77777777" w:rsidR="00AA3537" w:rsidRDefault="00AA3537" w:rsidP="00AA3537">
      <w:pPr>
        <w:ind w:firstLine="0"/>
        <w:rPr>
          <w:rFonts w:ascii="Courier New" w:eastAsia="Courier New" w:hAnsi="Courier New" w:cs="Courier New"/>
          <w:sz w:val="16"/>
        </w:rPr>
      </w:pPr>
    </w:p>
    <w:p w14:paraId="2CC101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0.0 м    Y=   120.0 м</w:t>
      </w:r>
    </w:p>
    <w:p w14:paraId="036B14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3DFE88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0.00650 доли ПДК  |</w:t>
      </w:r>
    </w:p>
    <w:p w14:paraId="68D8EE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0.03251 мг/м3     |</w:t>
      </w:r>
    </w:p>
    <w:p w14:paraId="654859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3A725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180 град.</w:t>
      </w:r>
    </w:p>
    <w:p w14:paraId="5E503C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4723F4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497569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3864C0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0C3361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2A336F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0.0137|   0.003709 |  57.0  |  57.0 | 0.269724578  |</w:t>
      </w:r>
    </w:p>
    <w:p w14:paraId="125375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0.0321|   0.002793 |  43.0  | 100.0 | 0.086997673  |</w:t>
      </w:r>
    </w:p>
    <w:p w14:paraId="26CF1A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0.006501   100.0                         |</w:t>
      </w:r>
    </w:p>
    <w:p w14:paraId="723C1F6B" w14:textId="77777777" w:rsidR="00AA3537" w:rsidRDefault="00AA3537" w:rsidP="00AA3537">
      <w:pPr>
        <w:ind w:firstLine="0"/>
        <w:rPr>
          <w:rFonts w:ascii="Courier New" w:eastAsia="Courier New" w:hAnsi="Courier New" w:cs="Courier New"/>
          <w:sz w:val="16"/>
        </w:rPr>
      </w:pPr>
    </w:p>
    <w:p w14:paraId="078E42C9" w14:textId="77777777" w:rsidR="00AA3537" w:rsidRDefault="00AA3537" w:rsidP="00AA3537">
      <w:pPr>
        <w:ind w:firstLine="0"/>
        <w:rPr>
          <w:rFonts w:ascii="Courier New" w:eastAsia="Courier New" w:hAnsi="Courier New" w:cs="Courier New"/>
          <w:sz w:val="16"/>
        </w:rPr>
      </w:pPr>
    </w:p>
    <w:p w14:paraId="77A4D6AF" w14:textId="77777777" w:rsidR="00AA3537" w:rsidRDefault="00AA3537" w:rsidP="00AA3537">
      <w:pPr>
        <w:ind w:firstLine="0"/>
        <w:rPr>
          <w:rFonts w:ascii="Courier New" w:eastAsia="Courier New" w:hAnsi="Courier New" w:cs="Courier New"/>
          <w:sz w:val="16"/>
        </w:rPr>
      </w:pPr>
    </w:p>
    <w:p w14:paraId="09CCE4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145C20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D65CD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358599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158B642" w14:textId="39A03590"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354F4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:0337 - Углерод оксид (Окись углерода, Угарный газ) (584)                           </w:t>
      </w:r>
    </w:p>
    <w:p w14:paraId="0D30882F" w14:textId="77777777" w:rsidR="00AA3537" w:rsidRDefault="00AA3537" w:rsidP="00AA3537">
      <w:pPr>
        <w:ind w:firstLine="0"/>
        <w:rPr>
          <w:rFonts w:ascii="Courier New" w:eastAsia="Courier New" w:hAnsi="Courier New" w:cs="Courier New"/>
          <w:sz w:val="16"/>
        </w:rPr>
      </w:pPr>
    </w:p>
    <w:p w14:paraId="19E51D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059A91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15C0CC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206CAA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03E182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7D5143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3190C88E" w14:textId="77777777" w:rsidR="00AA3537" w:rsidRDefault="00AA3537" w:rsidP="00AA3537">
      <w:pPr>
        <w:ind w:firstLine="0"/>
        <w:rPr>
          <w:rFonts w:ascii="Courier New" w:eastAsia="Courier New" w:hAnsi="Courier New" w:cs="Courier New"/>
          <w:sz w:val="16"/>
        </w:rPr>
      </w:pPr>
    </w:p>
    <w:p w14:paraId="1A6ABD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0BFDC0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20CCA5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0.005 0.005 0.006 0.006 0.006 0.006 0.006 0.006 0.006 0.005 0.005 |- 1</w:t>
      </w:r>
    </w:p>
    <w:p w14:paraId="65F673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AAA5E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0.005 0.006 0.006 0.006 0.006 0.006 0.006 0.006 0.006 0.006 0.005 |- 2</w:t>
      </w:r>
    </w:p>
    <w:p w14:paraId="34E9B58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4E52B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0.006 0.006 0.006 0.006 0.006 0.007 0.006 0.006 0.006 0.006 0.006 |- 3</w:t>
      </w:r>
    </w:p>
    <w:p w14:paraId="66CDF6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67061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0.006 0.006 0.006 0.006 0.006 0.006 0.006 0.006 0.006 0.006 0.006 |- 4</w:t>
      </w:r>
    </w:p>
    <w:p w14:paraId="2059CC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01022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0.006 0.006 0.006 0.006 0.006 0.006 0.006 0.006 0.006 0.006 0.006 |- 5</w:t>
      </w:r>
    </w:p>
    <w:p w14:paraId="760BA9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876ACB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0.006 0.006 0.007 0.006 0.006 0.002 0.006 0.006 0.007 0.006 0.006 C- 6</w:t>
      </w:r>
    </w:p>
    <w:p w14:paraId="3BCC1F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20E42E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0.006 0.006 0.006 0.006 0.006 0.006 0.006 0.006 0.006 0.006 0.006 |- 7</w:t>
      </w:r>
    </w:p>
    <w:p w14:paraId="6CD33E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F1A9E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0.006 0.006 0.006 0.006 0.006 0.006 0.006 0.006 0.006 0.006 0.006 |- 8</w:t>
      </w:r>
    </w:p>
    <w:p w14:paraId="3B4AAC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ABC6A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0.006 0.006 0.006 0.006 0.006 0.007 0.006 0.006 0.006 0.006 0.006 |- 9</w:t>
      </w:r>
    </w:p>
    <w:p w14:paraId="694332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1FAB1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0.005 0.006 0.006 0.006 0.006 0.006 0.006 0.006 0.006 0.006 0.005 |-10</w:t>
      </w:r>
    </w:p>
    <w:p w14:paraId="1966C9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745E5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0.005 0.005 0.006 0.006 0.006 0.006 0.006 0.006 0.006 0.005 0.005 |-11</w:t>
      </w:r>
    </w:p>
    <w:p w14:paraId="6F81EE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695B2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17E419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24A55664" w14:textId="77777777" w:rsidR="00AA3537" w:rsidRDefault="00AA3537" w:rsidP="00AA3537">
      <w:pPr>
        <w:ind w:firstLine="0"/>
        <w:rPr>
          <w:rFonts w:ascii="Courier New" w:eastAsia="Courier New" w:hAnsi="Courier New" w:cs="Courier New"/>
          <w:sz w:val="16"/>
        </w:rPr>
      </w:pPr>
    </w:p>
    <w:p w14:paraId="75F00B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В целом по расчетному прямоугольнику:</w:t>
      </w:r>
    </w:p>
    <w:p w14:paraId="150095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=0.00650 долей ПДК</w:t>
      </w:r>
    </w:p>
    <w:p w14:paraId="527ECE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=0.03251 мг/м3</w:t>
      </w:r>
    </w:p>
    <w:p w14:paraId="65B2E1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0.0м</w:t>
      </w:r>
    </w:p>
    <w:p w14:paraId="1A80AD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6, Y-строка 3)       Yм =   120.0 м</w:t>
      </w:r>
    </w:p>
    <w:p w14:paraId="55838F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180 град.</w:t>
      </w:r>
    </w:p>
    <w:p w14:paraId="332C8D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4F4BF85C" w14:textId="77777777" w:rsidR="00AA3537" w:rsidRDefault="00AA3537" w:rsidP="00AA3537">
      <w:pPr>
        <w:ind w:firstLine="0"/>
        <w:rPr>
          <w:rFonts w:ascii="Courier New" w:eastAsia="Courier New" w:hAnsi="Courier New" w:cs="Courier New"/>
          <w:sz w:val="16"/>
        </w:rPr>
      </w:pPr>
    </w:p>
    <w:p w14:paraId="3083B26C" w14:textId="77777777" w:rsidR="00AA3537" w:rsidRDefault="00AA3537" w:rsidP="00AA3537">
      <w:pPr>
        <w:ind w:firstLine="0"/>
        <w:rPr>
          <w:rFonts w:ascii="Courier New" w:eastAsia="Courier New" w:hAnsi="Courier New" w:cs="Courier New"/>
          <w:sz w:val="16"/>
        </w:rPr>
      </w:pPr>
    </w:p>
    <w:p w14:paraId="47609A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600B3C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A1843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7FF4DF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03CAF12" w14:textId="219FD631"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3152F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:0337 - Углерод оксид (Окись углерода, Угарный газ) (584)                           </w:t>
      </w:r>
    </w:p>
    <w:p w14:paraId="3ECE82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136005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65B7B62E" w14:textId="77777777" w:rsidR="00AA3537" w:rsidRDefault="00AA3537" w:rsidP="00AA3537">
      <w:pPr>
        <w:ind w:firstLine="0"/>
        <w:rPr>
          <w:rFonts w:ascii="Courier New" w:eastAsia="Courier New" w:hAnsi="Courier New" w:cs="Courier New"/>
          <w:sz w:val="16"/>
        </w:rPr>
      </w:pPr>
    </w:p>
    <w:p w14:paraId="53D4FB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2CCC88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3DAF4C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092956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11F7E9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6ECCAB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3CDD22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A7E75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305D82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0E65A3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C4033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7609BE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6EE85B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3002A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185C92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26724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0.006: 0.006: 0.006: 0.006: 0.006: 0.006: 0.006: 0.006: 0.005: 0.006: 0.005: 0.006:</w:t>
      </w:r>
    </w:p>
    <w:p w14:paraId="39FC40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0.032: 0.031: 0.031: 0.030: 0.030: 0.029: 0.028: 0.028: 0.031: 0.030: 0.029: 0.027: 0.031: 0.027: 0.030:</w:t>
      </w:r>
    </w:p>
    <w:p w14:paraId="1D43D2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DF274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6972BC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71B4A3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9ED8A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68E803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7EBA5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0.006: 0.006: 0.006: 0.005: 0.005: 0.005: 0.005:</w:t>
      </w:r>
    </w:p>
    <w:p w14:paraId="164138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0.029: 0.029: 0.028: 0.027: 0.027: 0.026: 0.026:</w:t>
      </w:r>
    </w:p>
    <w:p w14:paraId="5F27D4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601F84B" w14:textId="77777777" w:rsidR="00AA3537" w:rsidRDefault="00AA3537" w:rsidP="00AA3537">
      <w:pPr>
        <w:ind w:firstLine="0"/>
        <w:rPr>
          <w:rFonts w:ascii="Courier New" w:eastAsia="Courier New" w:hAnsi="Courier New" w:cs="Courier New"/>
          <w:sz w:val="16"/>
        </w:rPr>
      </w:pPr>
    </w:p>
    <w:p w14:paraId="649F03D9" w14:textId="77777777" w:rsidR="00AA3537" w:rsidRDefault="00AA3537" w:rsidP="00AA3537">
      <w:pPr>
        <w:ind w:firstLine="0"/>
        <w:rPr>
          <w:rFonts w:ascii="Courier New" w:eastAsia="Courier New" w:hAnsi="Courier New" w:cs="Courier New"/>
          <w:sz w:val="16"/>
        </w:rPr>
      </w:pPr>
    </w:p>
    <w:p w14:paraId="43639B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5F49183C" w14:textId="77777777" w:rsidR="00AA3537" w:rsidRDefault="00AA3537" w:rsidP="00AA3537">
      <w:pPr>
        <w:ind w:firstLine="0"/>
        <w:rPr>
          <w:rFonts w:ascii="Courier New" w:eastAsia="Courier New" w:hAnsi="Courier New" w:cs="Courier New"/>
          <w:sz w:val="16"/>
        </w:rPr>
      </w:pPr>
    </w:p>
    <w:p w14:paraId="123392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5F762DB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53C5E7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0.00636 доли ПДК  |</w:t>
      </w:r>
    </w:p>
    <w:p w14:paraId="6A4968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0.03179 мг/м3     |</w:t>
      </w:r>
    </w:p>
    <w:p w14:paraId="1D3213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525FF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3DD784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0FF3E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19F15B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B4ECE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79540D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28A5A9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0.0137|   0.003481 |  54.8  |  54.8 | 0.253185034  |</w:t>
      </w:r>
    </w:p>
    <w:p w14:paraId="76539E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0.0321|   0.002876 |  45.2  | 100.0 | 0.089588977  |</w:t>
      </w:r>
    </w:p>
    <w:p w14:paraId="00EEF7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0.006357   100.0                         |</w:t>
      </w:r>
    </w:p>
    <w:p w14:paraId="6A8E60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3125992" w14:textId="77777777" w:rsidR="00AA3537" w:rsidRDefault="00AA3537" w:rsidP="00AA3537">
      <w:pPr>
        <w:ind w:firstLine="0"/>
        <w:rPr>
          <w:rFonts w:ascii="Courier New" w:eastAsia="Courier New" w:hAnsi="Courier New" w:cs="Courier New"/>
          <w:sz w:val="16"/>
        </w:rPr>
      </w:pPr>
    </w:p>
    <w:p w14:paraId="2203204A" w14:textId="77777777" w:rsidR="00AA3537" w:rsidRDefault="00AA3537" w:rsidP="00AA3537">
      <w:pPr>
        <w:ind w:firstLine="0"/>
        <w:rPr>
          <w:rFonts w:ascii="Courier New" w:eastAsia="Courier New" w:hAnsi="Courier New" w:cs="Courier New"/>
          <w:sz w:val="16"/>
        </w:rPr>
      </w:pPr>
    </w:p>
    <w:p w14:paraId="6CFA80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3. Исходные параметры источников.</w:t>
      </w:r>
    </w:p>
    <w:p w14:paraId="611677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5ECC3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70E6A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5F12A355" w14:textId="7CBDB79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910ED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:2754 - Алканы С12-19 /в пересчете на С/ (Углеводороды предельные С12-С19 (в        </w:t>
      </w:r>
    </w:p>
    <w:p w14:paraId="496B07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пересчете на                                                                </w:t>
      </w:r>
    </w:p>
    <w:p w14:paraId="29FB0E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1F60E5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635378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14398F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7F54A0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6C9436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0.0359000</w:t>
      </w:r>
    </w:p>
    <w:p w14:paraId="0CED4E1B" w14:textId="77777777" w:rsidR="00AA3537" w:rsidRDefault="00AA3537" w:rsidP="00AA3537">
      <w:pPr>
        <w:ind w:firstLine="0"/>
        <w:rPr>
          <w:rFonts w:ascii="Courier New" w:eastAsia="Courier New" w:hAnsi="Courier New" w:cs="Courier New"/>
          <w:sz w:val="16"/>
        </w:rPr>
      </w:pPr>
    </w:p>
    <w:p w14:paraId="06DA2B9E" w14:textId="77777777" w:rsidR="00AA3537" w:rsidRDefault="00AA3537" w:rsidP="00AA3537">
      <w:pPr>
        <w:ind w:firstLine="0"/>
        <w:rPr>
          <w:rFonts w:ascii="Courier New" w:eastAsia="Courier New" w:hAnsi="Courier New" w:cs="Courier New"/>
          <w:sz w:val="16"/>
        </w:rPr>
      </w:pPr>
    </w:p>
    <w:p w14:paraId="7AC7FC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65346B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7110A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3CDA2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2D1919A" w14:textId="710C8685"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CCB6A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72C595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:2754 - Алканы С12-19 /в пересчете на С/ (Углеводороды предельные С12-С19 (в        </w:t>
      </w:r>
    </w:p>
    <w:p w14:paraId="211281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пересчете на                                                                </w:t>
      </w:r>
    </w:p>
    <w:p w14:paraId="5E11D7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2754 = 1.0 мг/м3</w:t>
      </w:r>
    </w:p>
    <w:p w14:paraId="6D7D59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7CD6A4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515F73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55CD20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395254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0.035900| Т  |   0.254425 |   0.50  |    22.8  |</w:t>
      </w:r>
    </w:p>
    <w:p w14:paraId="267CE5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07E84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0.035900 г/с                                   |</w:t>
      </w:r>
    </w:p>
    <w:p w14:paraId="30B774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0.254425 долей ПДК            |</w:t>
      </w:r>
    </w:p>
    <w:p w14:paraId="08F44F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F9E03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0BEB20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5655E5BC" w14:textId="77777777" w:rsidR="00AA3537" w:rsidRDefault="00AA3537" w:rsidP="00AA3537">
      <w:pPr>
        <w:ind w:firstLine="0"/>
        <w:rPr>
          <w:rFonts w:ascii="Courier New" w:eastAsia="Courier New" w:hAnsi="Courier New" w:cs="Courier New"/>
          <w:sz w:val="16"/>
        </w:rPr>
      </w:pPr>
    </w:p>
    <w:p w14:paraId="385B3C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1F3C61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A7287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6D5C6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23C2EB0" w14:textId="540099B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9D7D4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7F4A6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:2754 - Алканы С12-19 /в пересчете на С/ (Углеводороды предельные С12-С19 (в        </w:t>
      </w:r>
    </w:p>
    <w:p w14:paraId="5FA683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пересчете на                                                                </w:t>
      </w:r>
    </w:p>
    <w:p w14:paraId="120A17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28428960" w14:textId="77777777" w:rsidR="00AA3537" w:rsidRDefault="00AA3537" w:rsidP="00AA3537">
      <w:pPr>
        <w:ind w:firstLine="0"/>
        <w:rPr>
          <w:rFonts w:ascii="Courier New" w:eastAsia="Courier New" w:hAnsi="Courier New" w:cs="Courier New"/>
          <w:sz w:val="16"/>
        </w:rPr>
      </w:pPr>
    </w:p>
    <w:p w14:paraId="1B9CE6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6D49E9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479CAE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60CD22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38C3A1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44269633" w14:textId="77777777" w:rsidR="00AA3537" w:rsidRDefault="00AA3537" w:rsidP="00AA3537">
      <w:pPr>
        <w:ind w:firstLine="0"/>
        <w:rPr>
          <w:rFonts w:ascii="Courier New" w:eastAsia="Courier New" w:hAnsi="Courier New" w:cs="Courier New"/>
          <w:sz w:val="16"/>
        </w:rPr>
      </w:pPr>
    </w:p>
    <w:p w14:paraId="175CEB5C" w14:textId="77777777" w:rsidR="00AA3537" w:rsidRDefault="00AA3537" w:rsidP="00AA3537">
      <w:pPr>
        <w:ind w:firstLine="0"/>
        <w:rPr>
          <w:rFonts w:ascii="Courier New" w:eastAsia="Courier New" w:hAnsi="Courier New" w:cs="Courier New"/>
          <w:sz w:val="16"/>
        </w:rPr>
      </w:pPr>
    </w:p>
    <w:p w14:paraId="62BDF1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2BDA33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CF67B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6E930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AFD4C43" w14:textId="032C20B1"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6263AA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:2754 - Алканы С12-19 /в пересчете на С/ (Углеводороды предельные С12-С19 (в        </w:t>
      </w:r>
    </w:p>
    <w:p w14:paraId="248B8DB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пересчете на                                                                </w:t>
      </w:r>
    </w:p>
    <w:p w14:paraId="18C8C7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698DE2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0334BB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19063A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1F050984" w14:textId="77777777" w:rsidR="00AA3537" w:rsidRDefault="00AA3537" w:rsidP="00AA3537">
      <w:pPr>
        <w:ind w:firstLine="0"/>
        <w:rPr>
          <w:rFonts w:ascii="Courier New" w:eastAsia="Courier New" w:hAnsi="Courier New" w:cs="Courier New"/>
          <w:sz w:val="16"/>
        </w:rPr>
      </w:pPr>
    </w:p>
    <w:p w14:paraId="1F4AC633" w14:textId="77777777" w:rsidR="00AA3537" w:rsidRDefault="00AA3537" w:rsidP="00AA3537">
      <w:pPr>
        <w:ind w:firstLine="0"/>
        <w:rPr>
          <w:rFonts w:ascii="Courier New" w:eastAsia="Courier New" w:hAnsi="Courier New" w:cs="Courier New"/>
          <w:sz w:val="16"/>
        </w:rPr>
      </w:pPr>
    </w:p>
    <w:p w14:paraId="12A263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AD6B2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19970D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52E871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 Фоп- опасное направл. ветра [ угл. град.]  |</w:t>
      </w:r>
    </w:p>
    <w:p w14:paraId="3A69E2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B2368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68773B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413A8F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7E9C5D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FCB27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FBA4F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0.016 долей ПДК (x=     0.0; напр.ветра=180)</w:t>
      </w:r>
    </w:p>
    <w:p w14:paraId="698F83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1C035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5C3DF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65A67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0.014: 0.015: 0.015: 0.016: 0.016: 0.016: 0.016: 0.016: 0.015: 0.015: 0.014:</w:t>
      </w:r>
    </w:p>
    <w:p w14:paraId="153E0A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0.014: 0.015: 0.015: 0.016: 0.016: 0.016: 0.016: 0.016: 0.015: 0.015: 0.014:</w:t>
      </w:r>
    </w:p>
    <w:p w14:paraId="081A25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E163F4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686A9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0.016 долей ПДК (x=   -40.0; напр.ветра=166)</w:t>
      </w:r>
    </w:p>
    <w:p w14:paraId="571FFA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0E8F3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3D89DB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8286B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0.015: 0.015: 0.016: 0.016: 0.016: 0.016: 0.016: 0.016: 0.016: 0.015: 0.015:</w:t>
      </w:r>
    </w:p>
    <w:p w14:paraId="31BD4E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0.015: 0.015: 0.016: 0.016: 0.016: 0.016: 0.016: 0.016: 0.016: 0.015: 0.015:</w:t>
      </w:r>
    </w:p>
    <w:p w14:paraId="4688FF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0B4F7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99089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0.016 долей ПДК (x=  -120.0; напр.ветра=135)</w:t>
      </w:r>
    </w:p>
    <w:p w14:paraId="08E52E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B2C38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A76B1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680F1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0.015: 0.016: 0.016: 0.016: 0.016: 0.016: 0.016: 0.016: 0.016: 0.016: 0.015:</w:t>
      </w:r>
    </w:p>
    <w:p w14:paraId="5BCCB5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0.015: 0.016: 0.016: 0.016: 0.016: 0.016: 0.016: 0.016: 0.016: 0.016: 0.015:</w:t>
      </w:r>
    </w:p>
    <w:p w14:paraId="575B20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E0CE2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F686C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0.016 долей ПДК (x=  -160.0; напр.ветра=117)</w:t>
      </w:r>
    </w:p>
    <w:p w14:paraId="54252A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0E351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BBDFB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270C6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0.016: 0.015: 0.015: 0.014: 0.015: 0.015: 0.016: 0.016: 0.016:</w:t>
      </w:r>
    </w:p>
    <w:p w14:paraId="1B82BC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0.016: 0.015: 0.015: 0.014: 0.015: 0.015: 0.016: 0.016: 0.016:</w:t>
      </w:r>
    </w:p>
    <w:p w14:paraId="017FC8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E388B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A5C37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0.016 долей ПДК (x=  -160.0; напр.ветра=104)</w:t>
      </w:r>
    </w:p>
    <w:p w14:paraId="3ED27D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C2660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7570B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155EB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0.016: 0.015: 0.014: 0.013: 0.014: 0.015: 0.016: 0.016: 0.016:</w:t>
      </w:r>
    </w:p>
    <w:p w14:paraId="184A11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0.016: 0.015: 0.014: 0.013: 0.014: 0.015: 0.016: 0.016: 0.016:</w:t>
      </w:r>
    </w:p>
    <w:p w14:paraId="6C9EE8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74289B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EAA37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0.016 долей ПДК (x=  -160.0; напр.ветра= 90)</w:t>
      </w:r>
    </w:p>
    <w:p w14:paraId="230FCE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0828A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B047A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5E0DA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0.016: 0.014: 0.013: 0.012: 0.013: 0.014: 0.016: 0.016: 0.016:</w:t>
      </w:r>
    </w:p>
    <w:p w14:paraId="6E1D49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0.016: 0.014: 0.013: 0.012: 0.013: 0.014: 0.016: 0.016: 0.016:</w:t>
      </w:r>
    </w:p>
    <w:p w14:paraId="74911D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E23E4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1FA2C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0.016 долей ПДК (x=  -160.0; напр.ветра= 76)</w:t>
      </w:r>
    </w:p>
    <w:p w14:paraId="35984B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E896B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8DB7E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7A20B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0.016: 0.015: 0.014: 0.013: 0.014: 0.015: 0.016: 0.016: 0.016:</w:t>
      </w:r>
    </w:p>
    <w:p w14:paraId="2EAD0F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0.016: 0.015: 0.014: 0.013: 0.014: 0.015: 0.016: 0.016: 0.016:</w:t>
      </w:r>
    </w:p>
    <w:p w14:paraId="403C27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ED412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8E3FC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0.016 долей ПДК (x=  -160.0; напр.ветра= 63)</w:t>
      </w:r>
    </w:p>
    <w:p w14:paraId="2D615D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B51A8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6C2CD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A4316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0.016: 0.015: 0.015: 0.014: 0.015: 0.015: 0.016: 0.016: 0.016:</w:t>
      </w:r>
    </w:p>
    <w:p w14:paraId="4AC874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0.016: 0.015: 0.015: 0.014: 0.015: 0.015: 0.016: 0.016: 0.016:</w:t>
      </w:r>
    </w:p>
    <w:p w14:paraId="0720EA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4C8B1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260E4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0.016 долей ПДК (x=  -120.0; напр.ветра= 45)</w:t>
      </w:r>
    </w:p>
    <w:p w14:paraId="0A2F53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4A6D2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x=  -200 :  -160:  -120:   -80:   -40:     0:    40:    80:   120:   160:   200:</w:t>
      </w:r>
    </w:p>
    <w:p w14:paraId="1ED6E7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58721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0.015: 0.016: 0.016: 0.016: 0.016: 0.016: 0.016: 0.016: 0.016: 0.016: 0.015:</w:t>
      </w:r>
    </w:p>
    <w:p w14:paraId="1C09D7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0.015: 0.016: 0.016: 0.016: 0.016: 0.016: 0.016: 0.016: 0.016: 0.016: 0.015:</w:t>
      </w:r>
    </w:p>
    <w:p w14:paraId="408C67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56734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35056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0.016 долей ПДК (x=   -40.0; напр.ветра= 14)</w:t>
      </w:r>
    </w:p>
    <w:p w14:paraId="7C0FBB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29286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A48F3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BBD0C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0.015: 0.015: 0.016: 0.016: 0.016: 0.016: 0.016: 0.016: 0.016: 0.015: 0.015:</w:t>
      </w:r>
    </w:p>
    <w:p w14:paraId="4E9C7B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0.015: 0.015: 0.016: 0.016: 0.016: 0.016: 0.016: 0.016: 0.016: 0.015: 0.015:</w:t>
      </w:r>
    </w:p>
    <w:p w14:paraId="644B11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EF41C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5F95E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0.016 долей ПДК (x=     0.0; напр.ветра=  0)</w:t>
      </w:r>
    </w:p>
    <w:p w14:paraId="2AA409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20446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907E93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F8A55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0.014: 0.015: 0.015: 0.016: 0.016: 0.016: 0.016: 0.016: 0.015: 0.015: 0.014:</w:t>
      </w:r>
    </w:p>
    <w:p w14:paraId="690747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0.014: 0.015: 0.015: 0.016: 0.016: 0.016: 0.016: 0.016: 0.015: 0.015: 0.014:</w:t>
      </w:r>
    </w:p>
    <w:p w14:paraId="575EAE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4DE4B1" w14:textId="77777777" w:rsidR="00AA3537" w:rsidRDefault="00AA3537" w:rsidP="00AA3537">
      <w:pPr>
        <w:ind w:firstLine="0"/>
        <w:rPr>
          <w:rFonts w:ascii="Courier New" w:eastAsia="Courier New" w:hAnsi="Courier New" w:cs="Courier New"/>
          <w:sz w:val="16"/>
        </w:rPr>
      </w:pPr>
    </w:p>
    <w:p w14:paraId="554B5867" w14:textId="77777777" w:rsidR="00AA3537" w:rsidRDefault="00AA3537" w:rsidP="00AA3537">
      <w:pPr>
        <w:ind w:firstLine="0"/>
        <w:rPr>
          <w:rFonts w:ascii="Courier New" w:eastAsia="Courier New" w:hAnsi="Courier New" w:cs="Courier New"/>
          <w:sz w:val="16"/>
        </w:rPr>
      </w:pPr>
    </w:p>
    <w:p w14:paraId="468B5C2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6B5B4438" w14:textId="77777777" w:rsidR="00AA3537" w:rsidRDefault="00AA3537" w:rsidP="00AA3537">
      <w:pPr>
        <w:ind w:firstLine="0"/>
        <w:rPr>
          <w:rFonts w:ascii="Courier New" w:eastAsia="Courier New" w:hAnsi="Courier New" w:cs="Courier New"/>
          <w:sz w:val="16"/>
        </w:rPr>
      </w:pPr>
    </w:p>
    <w:p w14:paraId="2755027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-120.0 м    Y=   120.0 м</w:t>
      </w:r>
    </w:p>
    <w:p w14:paraId="034B8A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041429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0.01619 доли ПДК  |</w:t>
      </w:r>
    </w:p>
    <w:p w14:paraId="1477AA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0.01619 мг/м3     |</w:t>
      </w:r>
    </w:p>
    <w:p w14:paraId="4DD596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5ED81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538F4B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3B5301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7A7F70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060987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36A8BA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021992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Т |     0.0359|   0.016192 | 100.0  | 100.0 | 0.451018661  |</w:t>
      </w:r>
    </w:p>
    <w:p w14:paraId="2A072A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0.016192   100.0                         |</w:t>
      </w:r>
    </w:p>
    <w:p w14:paraId="6FE6A01A" w14:textId="77777777" w:rsidR="00AA3537" w:rsidRDefault="00AA3537" w:rsidP="00AA3537">
      <w:pPr>
        <w:ind w:firstLine="0"/>
        <w:rPr>
          <w:rFonts w:ascii="Courier New" w:eastAsia="Courier New" w:hAnsi="Courier New" w:cs="Courier New"/>
          <w:sz w:val="16"/>
        </w:rPr>
      </w:pPr>
    </w:p>
    <w:p w14:paraId="7D98FDED" w14:textId="77777777" w:rsidR="00AA3537" w:rsidRDefault="00AA3537" w:rsidP="00AA3537">
      <w:pPr>
        <w:ind w:firstLine="0"/>
        <w:rPr>
          <w:rFonts w:ascii="Courier New" w:eastAsia="Courier New" w:hAnsi="Courier New" w:cs="Courier New"/>
          <w:sz w:val="16"/>
        </w:rPr>
      </w:pPr>
    </w:p>
    <w:p w14:paraId="7152704B" w14:textId="77777777" w:rsidR="00AA3537" w:rsidRDefault="00AA3537" w:rsidP="00AA3537">
      <w:pPr>
        <w:ind w:firstLine="0"/>
        <w:rPr>
          <w:rFonts w:ascii="Courier New" w:eastAsia="Courier New" w:hAnsi="Courier New" w:cs="Courier New"/>
          <w:sz w:val="16"/>
        </w:rPr>
      </w:pPr>
    </w:p>
    <w:p w14:paraId="02AAEF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72B4A2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6DA57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16DFD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3A2A54A" w14:textId="3DD1C5B3"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1ABCB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:2754 - Алканы С12-19 /в пересчете на С/ (Углеводороды предельные С12-С19 (в        </w:t>
      </w:r>
    </w:p>
    <w:p w14:paraId="06AC6E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пересчете на                                                                </w:t>
      </w:r>
    </w:p>
    <w:p w14:paraId="200AEC7E" w14:textId="77777777" w:rsidR="00AA3537" w:rsidRDefault="00AA3537" w:rsidP="00AA3537">
      <w:pPr>
        <w:ind w:firstLine="0"/>
        <w:rPr>
          <w:rFonts w:ascii="Courier New" w:eastAsia="Courier New" w:hAnsi="Courier New" w:cs="Courier New"/>
          <w:sz w:val="16"/>
        </w:rPr>
      </w:pPr>
    </w:p>
    <w:p w14:paraId="5E1F70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772000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21C06C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6E2135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0B1797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230BF1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1C3E5770" w14:textId="77777777" w:rsidR="00AA3537" w:rsidRDefault="00AA3537" w:rsidP="00AA3537">
      <w:pPr>
        <w:ind w:firstLine="0"/>
        <w:rPr>
          <w:rFonts w:ascii="Courier New" w:eastAsia="Courier New" w:hAnsi="Courier New" w:cs="Courier New"/>
          <w:sz w:val="16"/>
        </w:rPr>
      </w:pPr>
    </w:p>
    <w:p w14:paraId="1EAD13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70CEBE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466B10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0.014 0.015 0.015 0.016 0.016 0.016 0.016 0.016 0.015 0.015 0.014 |- 1</w:t>
      </w:r>
    </w:p>
    <w:p w14:paraId="145DD5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ECEED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0.015 0.015 0.016 0.016 0.016 0.016 0.016 0.016 0.016 0.015 0.015 |- 2</w:t>
      </w:r>
    </w:p>
    <w:p w14:paraId="137697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79D33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0.015 0.016 0.016 0.016 0.016 0.016 0.016 0.016 0.016 0.016 0.015 |- 3</w:t>
      </w:r>
    </w:p>
    <w:p w14:paraId="74DCFA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C9390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0.016 0.016 0.016 0.015 0.015 0.014 0.015 0.015 0.016 0.016 0.016 |- 4</w:t>
      </w:r>
    </w:p>
    <w:p w14:paraId="2424B4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F3AAA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0.016 0.016 0.016 0.015 0.014 0.013 0.014 0.015 0.016 0.016 0.016 |- 5</w:t>
      </w:r>
    </w:p>
    <w:p w14:paraId="78BBDB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9D342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0.016 0.016 0.016 0.014 0.013 0.012 0.013 0.014 0.016 0.016 0.016 C- 6</w:t>
      </w:r>
    </w:p>
    <w:p w14:paraId="18AE18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69F5C1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0.016 0.016 0.016 0.015 0.014 0.013 0.014 0.015 0.016 0.016 0.016 |- 7</w:t>
      </w:r>
    </w:p>
    <w:p w14:paraId="13FFA4E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165DA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0.016 0.016 0.016 0.015 0.015 0.014 0.015 0.015 0.016 0.016 0.016 |- 8</w:t>
      </w:r>
    </w:p>
    <w:p w14:paraId="4B6C18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                                                                   |</w:t>
      </w:r>
    </w:p>
    <w:p w14:paraId="0D03C4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0.015 0.016 0.016 0.016 0.016 0.016 0.016 0.016 0.016 0.016 0.015 |- 9</w:t>
      </w:r>
    </w:p>
    <w:p w14:paraId="649D4F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21130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0.015 0.015 0.016 0.016 0.016 0.016 0.016 0.016 0.016 0.015 0.015 |-10</w:t>
      </w:r>
    </w:p>
    <w:p w14:paraId="687C08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96427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0.014 0.015 0.015 0.016 0.016 0.016 0.016 0.016 0.015 0.015 0.014 |-11</w:t>
      </w:r>
    </w:p>
    <w:p w14:paraId="125741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8712D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68F5AFA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345FEE96" w14:textId="77777777" w:rsidR="00AA3537" w:rsidRDefault="00AA3537" w:rsidP="00AA3537">
      <w:pPr>
        <w:ind w:firstLine="0"/>
        <w:rPr>
          <w:rFonts w:ascii="Courier New" w:eastAsia="Courier New" w:hAnsi="Courier New" w:cs="Courier New"/>
          <w:sz w:val="16"/>
        </w:rPr>
      </w:pPr>
    </w:p>
    <w:p w14:paraId="5F50B9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36E26D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=0.01619 долей ПДК</w:t>
      </w:r>
    </w:p>
    <w:p w14:paraId="279F45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=0.01619 мг/м3</w:t>
      </w:r>
    </w:p>
    <w:p w14:paraId="243779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-120.0м</w:t>
      </w:r>
    </w:p>
    <w:p w14:paraId="7F32B8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3, Y-строка 3)       Yм =   120.0 м</w:t>
      </w:r>
    </w:p>
    <w:p w14:paraId="57D65D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55DE77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529D8BB4" w14:textId="77777777" w:rsidR="00AA3537" w:rsidRDefault="00AA3537" w:rsidP="00AA3537">
      <w:pPr>
        <w:ind w:firstLine="0"/>
        <w:rPr>
          <w:rFonts w:ascii="Courier New" w:eastAsia="Courier New" w:hAnsi="Courier New" w:cs="Courier New"/>
          <w:sz w:val="16"/>
        </w:rPr>
      </w:pPr>
    </w:p>
    <w:p w14:paraId="010561AB" w14:textId="77777777" w:rsidR="00AA3537" w:rsidRDefault="00AA3537" w:rsidP="00AA3537">
      <w:pPr>
        <w:ind w:firstLine="0"/>
        <w:rPr>
          <w:rFonts w:ascii="Courier New" w:eastAsia="Courier New" w:hAnsi="Courier New" w:cs="Courier New"/>
          <w:sz w:val="16"/>
        </w:rPr>
      </w:pPr>
    </w:p>
    <w:p w14:paraId="468098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4E65E1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58F83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DC748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12589A0" w14:textId="3CDD1AFF"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81D8E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:2754 - Алканы С12-19 /в пересчете на С/ (Углеводороды предельные С12-С19 (в        </w:t>
      </w:r>
    </w:p>
    <w:p w14:paraId="00FDFE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пересчете на                                                                </w:t>
      </w:r>
    </w:p>
    <w:p w14:paraId="2B272A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1898E5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3C980A0A" w14:textId="77777777" w:rsidR="00AA3537" w:rsidRDefault="00AA3537" w:rsidP="00AA3537">
      <w:pPr>
        <w:ind w:firstLine="0"/>
        <w:rPr>
          <w:rFonts w:ascii="Courier New" w:eastAsia="Courier New" w:hAnsi="Courier New" w:cs="Courier New"/>
          <w:sz w:val="16"/>
        </w:rPr>
      </w:pPr>
    </w:p>
    <w:p w14:paraId="2FC5E9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5699D1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6611491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402E89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54501F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0CF30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478C83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749891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1C0EF7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053DD1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2F96F29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4CE5A8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17B5D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14BBF3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9847A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0.016: 0.016: 0.016: 0.016: 0.015: 0.015: 0.016: 0.016: 0.016: 0.015: 0.016: 0.015: 0.016:</w:t>
      </w:r>
    </w:p>
    <w:p w14:paraId="3A57A7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0.016: 0.016: 0.016: 0.016: 0.015: 0.015: 0.016: 0.016: 0.016: 0.015: 0.016: 0.015: 0.016:</w:t>
      </w:r>
    </w:p>
    <w:p w14:paraId="4FC529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9CB09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5D2F00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6F32C1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93A3D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1A50DB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B035D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0.016: 0.016: 0.015: 0.015: 0.015: 0.015: 0.015:</w:t>
      </w:r>
    </w:p>
    <w:p w14:paraId="3B2BC6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0.016: 0.016: 0.015: 0.015: 0.015: 0.015: 0.015:</w:t>
      </w:r>
    </w:p>
    <w:p w14:paraId="195E7A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885A5AC" w14:textId="77777777" w:rsidR="00AA3537" w:rsidRDefault="00AA3537" w:rsidP="00AA3537">
      <w:pPr>
        <w:ind w:firstLine="0"/>
        <w:rPr>
          <w:rFonts w:ascii="Courier New" w:eastAsia="Courier New" w:hAnsi="Courier New" w:cs="Courier New"/>
          <w:sz w:val="16"/>
        </w:rPr>
      </w:pPr>
    </w:p>
    <w:p w14:paraId="1A3193F3" w14:textId="77777777" w:rsidR="00AA3537" w:rsidRDefault="00AA3537" w:rsidP="00AA3537">
      <w:pPr>
        <w:ind w:firstLine="0"/>
        <w:rPr>
          <w:rFonts w:ascii="Courier New" w:eastAsia="Courier New" w:hAnsi="Courier New" w:cs="Courier New"/>
          <w:sz w:val="16"/>
        </w:rPr>
      </w:pPr>
    </w:p>
    <w:p w14:paraId="7B058A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1E976838" w14:textId="77777777" w:rsidR="00AA3537" w:rsidRDefault="00AA3537" w:rsidP="00AA3537">
      <w:pPr>
        <w:ind w:firstLine="0"/>
        <w:rPr>
          <w:rFonts w:ascii="Courier New" w:eastAsia="Courier New" w:hAnsi="Courier New" w:cs="Courier New"/>
          <w:sz w:val="16"/>
        </w:rPr>
      </w:pPr>
    </w:p>
    <w:p w14:paraId="3185E1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-162.0 м    Y=    66.0 м</w:t>
      </w:r>
    </w:p>
    <w:p w14:paraId="7821CA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435D98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0.01620 доли ПДК  |</w:t>
      </w:r>
    </w:p>
    <w:p w14:paraId="78B2EED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0.01620 мг/м3     |</w:t>
      </w:r>
    </w:p>
    <w:p w14:paraId="03813A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0FAA06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112 град.</w:t>
      </w:r>
    </w:p>
    <w:p w14:paraId="08C5D7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28D7B1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Всего источников: 1. В таблице заказано вкладчиков не более чем с 95% вклада</w:t>
      </w:r>
    </w:p>
    <w:p w14:paraId="75BFEE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F2807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1DC30F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5F26C2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Т |     0.0359|   0.016196 | 100.0  | 100.0 | 0.451139092  |</w:t>
      </w:r>
    </w:p>
    <w:p w14:paraId="6D08CC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0.016196   100.0                         |</w:t>
      </w:r>
    </w:p>
    <w:p w14:paraId="05A405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086C11C" w14:textId="77777777" w:rsidR="00AA3537" w:rsidRDefault="00AA3537" w:rsidP="00AA3537">
      <w:pPr>
        <w:ind w:firstLine="0"/>
        <w:rPr>
          <w:rFonts w:ascii="Courier New" w:eastAsia="Courier New" w:hAnsi="Courier New" w:cs="Courier New"/>
          <w:sz w:val="16"/>
        </w:rPr>
      </w:pPr>
    </w:p>
    <w:p w14:paraId="4CAB0EDC" w14:textId="77777777" w:rsidR="00AA3537" w:rsidRDefault="00AA3537" w:rsidP="00AA3537">
      <w:pPr>
        <w:ind w:firstLine="0"/>
        <w:rPr>
          <w:rFonts w:ascii="Courier New" w:eastAsia="Courier New" w:hAnsi="Courier New" w:cs="Courier New"/>
          <w:sz w:val="16"/>
        </w:rPr>
      </w:pPr>
    </w:p>
    <w:p w14:paraId="5965F6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37BDA6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01B6D61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E40ACA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22BD975" w14:textId="7CB4D58A"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74252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:2908 - Пыль неорганическая, содержащая двуокись кремния в %: 70-20 (шамот, цемент, </w:t>
      </w:r>
    </w:p>
    <w:p w14:paraId="66542E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пыль                                                                        </w:t>
      </w:r>
    </w:p>
    <w:p w14:paraId="4687A3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5CA8E8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56F43C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72B91F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42E9E6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224F05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6006 П1    2.5                       0.0        0        0        2        2   0 3.0 1.000 0 0.0509000</w:t>
      </w:r>
    </w:p>
    <w:p w14:paraId="4C8C0855" w14:textId="77777777" w:rsidR="00AA3537" w:rsidRDefault="00AA3537" w:rsidP="00AA3537">
      <w:pPr>
        <w:ind w:firstLine="0"/>
        <w:rPr>
          <w:rFonts w:ascii="Courier New" w:eastAsia="Courier New" w:hAnsi="Courier New" w:cs="Courier New"/>
          <w:sz w:val="16"/>
        </w:rPr>
      </w:pPr>
    </w:p>
    <w:p w14:paraId="33289426" w14:textId="77777777" w:rsidR="00AA3537" w:rsidRDefault="00AA3537" w:rsidP="00AA3537">
      <w:pPr>
        <w:ind w:firstLine="0"/>
        <w:rPr>
          <w:rFonts w:ascii="Courier New" w:eastAsia="Courier New" w:hAnsi="Courier New" w:cs="Courier New"/>
          <w:sz w:val="16"/>
        </w:rPr>
      </w:pPr>
    </w:p>
    <w:p w14:paraId="36C845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3C20301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9E10F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A1066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2372497" w14:textId="4DFE55A0"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88394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3AE08A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:2908 - Пыль неорганическая, содержащая двуокись кремния в %: 70-20 (шамот, цемент, </w:t>
      </w:r>
    </w:p>
    <w:p w14:paraId="532E7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пыль                                                                        </w:t>
      </w:r>
    </w:p>
    <w:p w14:paraId="3797E4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ПДКр для примеси 2908 = 0.3 мг/м3</w:t>
      </w:r>
    </w:p>
    <w:p w14:paraId="59255C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0949A4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693FA3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496B26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2EA3EB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17B65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55FA34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     |Тип |  Cm (Cm`)  |    Um   |    Xm    |</w:t>
      </w:r>
    </w:p>
    <w:p w14:paraId="7AB5AD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26C1F9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6006|    0.050900| П1 |  10.800990 |   0.50  |     7.1  |</w:t>
      </w:r>
    </w:p>
    <w:p w14:paraId="7A8425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A98E4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0.050900 г/с                                   |</w:t>
      </w:r>
    </w:p>
    <w:p w14:paraId="16914B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10.800990 долей ПДК            |</w:t>
      </w:r>
    </w:p>
    <w:p w14:paraId="5F15DC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4C947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18D011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01456198" w14:textId="77777777" w:rsidR="00AA3537" w:rsidRDefault="00AA3537" w:rsidP="00AA3537">
      <w:pPr>
        <w:ind w:firstLine="0"/>
        <w:rPr>
          <w:rFonts w:ascii="Courier New" w:eastAsia="Courier New" w:hAnsi="Courier New" w:cs="Courier New"/>
          <w:sz w:val="16"/>
        </w:rPr>
      </w:pPr>
    </w:p>
    <w:p w14:paraId="5DBDC7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548FFE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325DC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E8788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08353AC" w14:textId="5ADA9EF6"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92DC5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3BFCB0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:2908 - Пыль неорганическая, содержащая двуокись кремния в %: 70-20 (шамот, цемент, </w:t>
      </w:r>
    </w:p>
    <w:p w14:paraId="67FAFC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пыль                                                                        </w:t>
      </w:r>
    </w:p>
    <w:p w14:paraId="22C023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4011663C" w14:textId="77777777" w:rsidR="00AA3537" w:rsidRDefault="00AA3537" w:rsidP="00AA3537">
      <w:pPr>
        <w:ind w:firstLine="0"/>
        <w:rPr>
          <w:rFonts w:ascii="Courier New" w:eastAsia="Courier New" w:hAnsi="Courier New" w:cs="Courier New"/>
          <w:sz w:val="16"/>
        </w:rPr>
      </w:pPr>
    </w:p>
    <w:p w14:paraId="768BE8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70572B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5B2C41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4BCBB6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612ED8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5D288D9D" w14:textId="77777777" w:rsidR="00AA3537" w:rsidRDefault="00AA3537" w:rsidP="00AA3537">
      <w:pPr>
        <w:ind w:firstLine="0"/>
        <w:rPr>
          <w:rFonts w:ascii="Courier New" w:eastAsia="Courier New" w:hAnsi="Courier New" w:cs="Courier New"/>
          <w:sz w:val="16"/>
        </w:rPr>
      </w:pPr>
    </w:p>
    <w:p w14:paraId="77CDBA9D" w14:textId="77777777" w:rsidR="00AA3537" w:rsidRDefault="00AA3537" w:rsidP="00AA3537">
      <w:pPr>
        <w:ind w:firstLine="0"/>
        <w:rPr>
          <w:rFonts w:ascii="Courier New" w:eastAsia="Courier New" w:hAnsi="Courier New" w:cs="Courier New"/>
          <w:sz w:val="16"/>
        </w:rPr>
      </w:pPr>
    </w:p>
    <w:p w14:paraId="2A7D1F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1D2F80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425005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2EE1C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Объект    :0005 Строительство электроснабжения в мкр.Байтерек.</w:t>
      </w:r>
    </w:p>
    <w:p w14:paraId="53D06FB2" w14:textId="7F1843B4"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E59E9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:2908 - Пыль неорганическая, содержащая двуокись кремния в %: 70-20 (шамот, цемент, </w:t>
      </w:r>
    </w:p>
    <w:p w14:paraId="5A725F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пыль                                                                        </w:t>
      </w:r>
    </w:p>
    <w:p w14:paraId="70B690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26C8EF7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0597B1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2772EC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7EFABA57" w14:textId="77777777" w:rsidR="00AA3537" w:rsidRDefault="00AA3537" w:rsidP="00AA3537">
      <w:pPr>
        <w:ind w:firstLine="0"/>
        <w:rPr>
          <w:rFonts w:ascii="Courier New" w:eastAsia="Courier New" w:hAnsi="Courier New" w:cs="Courier New"/>
          <w:sz w:val="16"/>
        </w:rPr>
      </w:pPr>
    </w:p>
    <w:p w14:paraId="73CB9549" w14:textId="77777777" w:rsidR="00AA3537" w:rsidRDefault="00AA3537" w:rsidP="00AA3537">
      <w:pPr>
        <w:ind w:firstLine="0"/>
        <w:rPr>
          <w:rFonts w:ascii="Courier New" w:eastAsia="Courier New" w:hAnsi="Courier New" w:cs="Courier New"/>
          <w:sz w:val="16"/>
        </w:rPr>
      </w:pPr>
    </w:p>
    <w:p w14:paraId="642B11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633CB8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2B919C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0C3C04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7584CA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26BF9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034B55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7C0AF1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4AD501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89BF0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16BD2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0.315 долей ПДК (x=     0.0; напр.ветра=180)</w:t>
      </w:r>
    </w:p>
    <w:p w14:paraId="6067A8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3BCEE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20425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4154C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0.198: 0.228: 0.260: 0.288: 0.308: 0.315: 0.308: 0.288: 0.260: 0.228: 0.198:</w:t>
      </w:r>
    </w:p>
    <w:p w14:paraId="702300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0.059: 0.068: 0.078: 0.086: 0.092: 0.095: 0.092: 0.086: 0.078: 0.068: 0.059:</w:t>
      </w:r>
    </w:p>
    <w:p w14:paraId="09CF1B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135 :  141 :  149 :  158 :  169 :  180 :  191 :  202 :  211 :  219 :  225 :</w:t>
      </w:r>
    </w:p>
    <w:p w14:paraId="695671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44CF4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75BD44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0.401 долей ПДК (x=     0.0; напр.ветра=180)</w:t>
      </w:r>
    </w:p>
    <w:p w14:paraId="68EB6E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AFBF6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F2C74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78F70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0.228: 0.270: 0.315: 0.357: 0.389: 0.401: 0.389: 0.357: 0.315: 0.270: 0.228:</w:t>
      </w:r>
    </w:p>
    <w:p w14:paraId="24CACA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0.068: 0.081: 0.095: 0.107: 0.117: 0.120: 0.117: 0.107: 0.095: 0.081: 0.068:</w:t>
      </w:r>
    </w:p>
    <w:p w14:paraId="12D54A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129 :  135 :  143 :  153 :  166 :  180 :  194 :  207 :  217 :  225 :  231 :</w:t>
      </w:r>
    </w:p>
    <w:p w14:paraId="1BA4E9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0A58E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A5114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0.509 долей ПДК (x=     0.0; напр.ветра=180)</w:t>
      </w:r>
    </w:p>
    <w:p w14:paraId="639A23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B5293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9F9B5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BC2A5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0.260: 0.315: 0.378: 0.441: 0.488: 0.509: 0.488: 0.441: 0.378: 0.315: 0.260:</w:t>
      </w:r>
    </w:p>
    <w:p w14:paraId="155C53C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0.078: 0.095: 0.114: 0.132: 0.147: 0.153: 0.147: 0.132: 0.114: 0.095: 0.078:</w:t>
      </w:r>
    </w:p>
    <w:p w14:paraId="120765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121 :  127 :  135 :  146 :  162 :  180 :  198 :  214 :  225 :  233 :  239 :</w:t>
      </w:r>
    </w:p>
    <w:p w14:paraId="40C6B4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20F6D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4DF26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0.629 долей ПДК (x=     0.0; напр.ветра=180)</w:t>
      </w:r>
    </w:p>
    <w:p w14:paraId="3FE2B4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72E49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5D7B3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F1DDA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0.288: 0.357: 0.441: 0.529: 0.599: 0.629: 0.599: 0.529: 0.441: 0.357: 0.288:</w:t>
      </w:r>
    </w:p>
    <w:p w14:paraId="37478C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0.086: 0.107: 0.132: 0.159: 0.180: 0.189: 0.180: 0.159: 0.132: 0.107: 0.086:</w:t>
      </w:r>
    </w:p>
    <w:p w14:paraId="4EE0EF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112 :  117 :  124 :  135 :  153 :  180 :  207 :  225 :  236 :  243 :  248 :</w:t>
      </w:r>
    </w:p>
    <w:p w14:paraId="26623C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1B80B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C8C40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0.686 долей ПДК (x=   -40.0; напр.ветра=135)</w:t>
      </w:r>
    </w:p>
    <w:p w14:paraId="1BA174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BFA0D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2DDCE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23837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0.308: 0.389: 0.488: 0.599: 0.686: 0.678: 0.686: 0.599: 0.488: 0.389: 0.308:</w:t>
      </w:r>
    </w:p>
    <w:p w14:paraId="71AC65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0.092: 0.117: 0.147: 0.180: 0.206: 0.203: 0.206: 0.180: 0.147: 0.117: 0.092:</w:t>
      </w:r>
    </w:p>
    <w:p w14:paraId="7DBE8B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101 :  104 :  108 :  117 :  135 :  180 :  225 :  243 :  252 :  256 :  259 :</w:t>
      </w:r>
    </w:p>
    <w:p w14:paraId="11F9DF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A0008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E415F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0.678 долей ПДК (x=   -40.0; напр.ветра= 90)</w:t>
      </w:r>
    </w:p>
    <w:p w14:paraId="1D0B7B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CA0A3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9A88D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248D8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0.315: 0.401: 0.509: 0.629: 0.678: 0.037: 0.678: 0.629: 0.509: 0.401: 0.315:</w:t>
      </w:r>
    </w:p>
    <w:p w14:paraId="6FACCC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0.095: 0.120: 0.153: 0.189: 0.203: 0.011: 0.203: 0.189: 0.153: 0.120: 0.095:</w:t>
      </w:r>
    </w:p>
    <w:p w14:paraId="533F3C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90 :   90 :   90 :   90 :   90 :  315 :  270 :  270 :  270 :  270 :  270 :</w:t>
      </w:r>
    </w:p>
    <w:p w14:paraId="3BEDAE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85EAB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___________</w:t>
      </w:r>
    </w:p>
    <w:p w14:paraId="52D2F4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0.686 долей ПДК (x=    40.0; напр.ветра=315)</w:t>
      </w:r>
    </w:p>
    <w:p w14:paraId="01F4A9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218D7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E0643A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15D94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0.308: 0.389: 0.488: 0.599: 0.686: 0.678: 0.686: 0.599: 0.488: 0.389: 0.308:</w:t>
      </w:r>
    </w:p>
    <w:p w14:paraId="3E0701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0.092: 0.117: 0.147: 0.180: 0.206: 0.203: 0.206: 0.180: 0.147: 0.117: 0.092:</w:t>
      </w:r>
    </w:p>
    <w:p w14:paraId="2DE2F8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79 :   76 :   72 :   63 :   45 :    0 :  315 :  297 :  288 :  284 :  281 :</w:t>
      </w:r>
    </w:p>
    <w:p w14:paraId="776096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F8A160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F7CCD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0.629 долей ПДК (x=     0.0; напр.ветра=  0)</w:t>
      </w:r>
    </w:p>
    <w:p w14:paraId="71E6C2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CCC73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A7FF8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66F8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0.288: 0.357: 0.441: 0.529: 0.599: 0.629: 0.599: 0.529: 0.441: 0.357: 0.288:</w:t>
      </w:r>
    </w:p>
    <w:p w14:paraId="0B5EBA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0.086: 0.107: 0.132: 0.159: 0.180: 0.189: 0.180: 0.159: 0.132: 0.107: 0.086:</w:t>
      </w:r>
    </w:p>
    <w:p w14:paraId="4C33D56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68 :   63 :   56 :   45 :   27 :    0 :  333 :  315 :  304 :  297 :  292 :</w:t>
      </w:r>
    </w:p>
    <w:p w14:paraId="7B8F9D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F9354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20ECA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0.509 долей ПДК (x=     0.0; напр.ветра=  0)</w:t>
      </w:r>
    </w:p>
    <w:p w14:paraId="6C6E30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A43D1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6C481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B98CC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0.260: 0.315: 0.378: 0.441: 0.488: 0.509: 0.488: 0.441: 0.378: 0.315: 0.260:</w:t>
      </w:r>
    </w:p>
    <w:p w14:paraId="5FE4B5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0.078: 0.095: 0.114: 0.132: 0.147: 0.153: 0.147: 0.132: 0.114: 0.095: 0.078:</w:t>
      </w:r>
    </w:p>
    <w:p w14:paraId="640350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59 :   53 :   45 :   34 :   18 :    0 :  342 :  326 :  315 :  307 :  301 :</w:t>
      </w:r>
    </w:p>
    <w:p w14:paraId="6E3ACE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1061E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2C24F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0.401 долей ПДК (x=     0.0; напр.ветра=  0)</w:t>
      </w:r>
    </w:p>
    <w:p w14:paraId="337065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A05BD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946BD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9E905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0.228: 0.270: 0.315: 0.357: 0.389: 0.401: 0.389: 0.357: 0.315: 0.270: 0.228:</w:t>
      </w:r>
    </w:p>
    <w:p w14:paraId="3B84C82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0.068: 0.081: 0.095: 0.107: 0.117: 0.120: 0.117: 0.107: 0.095: 0.081: 0.068:</w:t>
      </w:r>
    </w:p>
    <w:p w14:paraId="70006D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51 :   45 :   37 :   27 :   14 :    0 :  346 :  333 :  323 :  315 :  309 :</w:t>
      </w:r>
    </w:p>
    <w:p w14:paraId="5B84B4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D02B3D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BBB18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0.315 долей ПДК (x=     0.0; напр.ветра=  0)</w:t>
      </w:r>
    </w:p>
    <w:p w14:paraId="139D34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1060E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0622B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11E4C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0.198: 0.228: 0.260: 0.288: 0.308: 0.315: 0.308: 0.288: 0.260: 0.228: 0.198:</w:t>
      </w:r>
    </w:p>
    <w:p w14:paraId="426733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0.059: 0.068: 0.078: 0.086: 0.092: 0.095: 0.092: 0.086: 0.078: 0.068: 0.059:</w:t>
      </w:r>
    </w:p>
    <w:p w14:paraId="0C2766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45 :   39 :   31 :   22 :   11 :    0 :  349 :  338 :  329 :  321 :  315 :</w:t>
      </w:r>
    </w:p>
    <w:p w14:paraId="5E8544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998EDD3" w14:textId="77777777" w:rsidR="00AA3537" w:rsidRDefault="00AA3537" w:rsidP="00AA3537">
      <w:pPr>
        <w:ind w:firstLine="0"/>
        <w:rPr>
          <w:rFonts w:ascii="Courier New" w:eastAsia="Courier New" w:hAnsi="Courier New" w:cs="Courier New"/>
          <w:sz w:val="16"/>
        </w:rPr>
      </w:pPr>
    </w:p>
    <w:p w14:paraId="3AE87A90" w14:textId="77777777" w:rsidR="00AA3537" w:rsidRDefault="00AA3537" w:rsidP="00AA3537">
      <w:pPr>
        <w:ind w:firstLine="0"/>
        <w:rPr>
          <w:rFonts w:ascii="Courier New" w:eastAsia="Courier New" w:hAnsi="Courier New" w:cs="Courier New"/>
          <w:sz w:val="16"/>
        </w:rPr>
      </w:pPr>
    </w:p>
    <w:p w14:paraId="03B2C8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7CB03C42" w14:textId="77777777" w:rsidR="00AA3537" w:rsidRDefault="00AA3537" w:rsidP="00AA3537">
      <w:pPr>
        <w:ind w:firstLine="0"/>
        <w:rPr>
          <w:rFonts w:ascii="Courier New" w:eastAsia="Courier New" w:hAnsi="Courier New" w:cs="Courier New"/>
          <w:sz w:val="16"/>
        </w:rPr>
      </w:pPr>
    </w:p>
    <w:p w14:paraId="1004A5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-40.0 м    Y=    40.0 м</w:t>
      </w:r>
    </w:p>
    <w:p w14:paraId="1D3B59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08F0F5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0.68550 доли ПДК  |</w:t>
      </w:r>
    </w:p>
    <w:p w14:paraId="1EF4C2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0.20565 мг/м3     |</w:t>
      </w:r>
    </w:p>
    <w:p w14:paraId="2EC5EC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7A1595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290C4B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57BAAE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2FB5BB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69D647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5C88A3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00E7A0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6006| П1|     0.0509|   0.685505 | 100.0  | 100.0 |  13.4676800  |</w:t>
      </w:r>
    </w:p>
    <w:p w14:paraId="510440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0.685505   100.0                         |</w:t>
      </w:r>
    </w:p>
    <w:p w14:paraId="2B2E9349" w14:textId="77777777" w:rsidR="00AA3537" w:rsidRDefault="00AA3537" w:rsidP="00AA3537">
      <w:pPr>
        <w:ind w:firstLine="0"/>
        <w:rPr>
          <w:rFonts w:ascii="Courier New" w:eastAsia="Courier New" w:hAnsi="Courier New" w:cs="Courier New"/>
          <w:sz w:val="16"/>
        </w:rPr>
      </w:pPr>
    </w:p>
    <w:p w14:paraId="34D51FD4" w14:textId="77777777" w:rsidR="00AA3537" w:rsidRDefault="00AA3537" w:rsidP="00AA3537">
      <w:pPr>
        <w:ind w:firstLine="0"/>
        <w:rPr>
          <w:rFonts w:ascii="Courier New" w:eastAsia="Courier New" w:hAnsi="Courier New" w:cs="Courier New"/>
          <w:sz w:val="16"/>
        </w:rPr>
      </w:pPr>
    </w:p>
    <w:p w14:paraId="6F32C65A" w14:textId="77777777" w:rsidR="00AA3537" w:rsidRDefault="00AA3537" w:rsidP="00AA3537">
      <w:pPr>
        <w:ind w:firstLine="0"/>
        <w:rPr>
          <w:rFonts w:ascii="Courier New" w:eastAsia="Courier New" w:hAnsi="Courier New" w:cs="Courier New"/>
          <w:sz w:val="16"/>
        </w:rPr>
      </w:pPr>
    </w:p>
    <w:p w14:paraId="09F06F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67F9C3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3BBA2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04F78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03E0465E" w14:textId="15B8A4B3"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DF845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:2908 - Пыль неорганическая, содержащая двуокись кремния в %: 70-20 (шамот, цемент, </w:t>
      </w:r>
    </w:p>
    <w:p w14:paraId="48831D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пыль                                                                        </w:t>
      </w:r>
    </w:p>
    <w:p w14:paraId="691994EF" w14:textId="77777777" w:rsidR="00AA3537" w:rsidRDefault="00AA3537" w:rsidP="00AA3537">
      <w:pPr>
        <w:ind w:firstLine="0"/>
        <w:rPr>
          <w:rFonts w:ascii="Courier New" w:eastAsia="Courier New" w:hAnsi="Courier New" w:cs="Courier New"/>
          <w:sz w:val="16"/>
        </w:rPr>
      </w:pPr>
    </w:p>
    <w:p w14:paraId="15737F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_____Параметры_расчетного_прямоугольника_No  1_____</w:t>
      </w:r>
    </w:p>
    <w:p w14:paraId="0AF004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34E303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0413B2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02B557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01EB0E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3191D99B" w14:textId="77777777" w:rsidR="00AA3537" w:rsidRDefault="00AA3537" w:rsidP="00AA3537">
      <w:pPr>
        <w:ind w:firstLine="0"/>
        <w:rPr>
          <w:rFonts w:ascii="Courier New" w:eastAsia="Courier New" w:hAnsi="Courier New" w:cs="Courier New"/>
          <w:sz w:val="16"/>
        </w:rPr>
      </w:pPr>
    </w:p>
    <w:p w14:paraId="4355CA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4D3510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07B910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0.198 0.228 0.260 0.288 0.308 0.315 0.308 0.288 0.260 0.228 0.198 |- 1</w:t>
      </w:r>
    </w:p>
    <w:p w14:paraId="61BA7C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A4072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0.228 0.270 0.315 0.357 0.389 0.401 0.389 0.357 0.315 0.270 0.228 |- 2</w:t>
      </w:r>
    </w:p>
    <w:p w14:paraId="2565B2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97BB4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0.260 0.315 0.378 0.441 0.488 0.509 0.488 0.441 0.378 0.315 0.260 |- 3</w:t>
      </w:r>
    </w:p>
    <w:p w14:paraId="29C0D59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5CF30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0.288 0.357 0.441 0.529 0.599 0.629 0.599 0.529 0.441 0.357 0.288 |- 4</w:t>
      </w:r>
    </w:p>
    <w:p w14:paraId="58821B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25547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0.308 0.389 0.488 0.599 0.686 0.678 0.686 0.599 0.488 0.389 0.308 |- 5</w:t>
      </w:r>
    </w:p>
    <w:p w14:paraId="6CB6EB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071C7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0.315 0.401 0.509 0.629 0.678 0.037 0.678 0.629 0.509 0.401 0.315 C- 6</w:t>
      </w:r>
    </w:p>
    <w:p w14:paraId="67F9A8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6FB3CB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0.308 0.389 0.488 0.599 0.686 0.678 0.686 0.599 0.488 0.389 0.308 |- 7</w:t>
      </w:r>
    </w:p>
    <w:p w14:paraId="5F81EC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666FD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0.288 0.357 0.441 0.529 0.599 0.629 0.599 0.529 0.441 0.357 0.288 |- 8</w:t>
      </w:r>
    </w:p>
    <w:p w14:paraId="080C36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7A286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0.260 0.315 0.378 0.441 0.488 0.509 0.488 0.441 0.378 0.315 0.260 |- 9</w:t>
      </w:r>
    </w:p>
    <w:p w14:paraId="110E7C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3C7FD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0.228 0.270 0.315 0.357 0.389 0.401 0.389 0.357 0.315 0.270 0.228 |-10</w:t>
      </w:r>
    </w:p>
    <w:p w14:paraId="5A4B34B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23196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0.198 0.228 0.260 0.288 0.308 0.315 0.308 0.288 0.260 0.228 0.198 |-11</w:t>
      </w:r>
    </w:p>
    <w:p w14:paraId="1369DC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F3CA0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33F44F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3E94D5FC" w14:textId="77777777" w:rsidR="00AA3537" w:rsidRDefault="00AA3537" w:rsidP="00AA3537">
      <w:pPr>
        <w:ind w:firstLine="0"/>
        <w:rPr>
          <w:rFonts w:ascii="Courier New" w:eastAsia="Courier New" w:hAnsi="Courier New" w:cs="Courier New"/>
          <w:sz w:val="16"/>
        </w:rPr>
      </w:pPr>
    </w:p>
    <w:p w14:paraId="6EE1F7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6DDD99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концентрация ---------&gt; Cм =0.68550 долей ПДК</w:t>
      </w:r>
    </w:p>
    <w:p w14:paraId="695CE7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=0.20565 мг/м3</w:t>
      </w:r>
    </w:p>
    <w:p w14:paraId="2C3748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-40.0м</w:t>
      </w:r>
    </w:p>
    <w:p w14:paraId="5FE9DE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5, Y-строка 5)       Yм =    40.0 м</w:t>
      </w:r>
    </w:p>
    <w:p w14:paraId="2A1B96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7F67A9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46CFE0F4" w14:textId="77777777" w:rsidR="00AA3537" w:rsidRDefault="00AA3537" w:rsidP="00AA3537">
      <w:pPr>
        <w:ind w:firstLine="0"/>
        <w:rPr>
          <w:rFonts w:ascii="Courier New" w:eastAsia="Courier New" w:hAnsi="Courier New" w:cs="Courier New"/>
          <w:sz w:val="16"/>
        </w:rPr>
      </w:pPr>
    </w:p>
    <w:p w14:paraId="2FF5D0A0" w14:textId="77777777" w:rsidR="00AA3537" w:rsidRDefault="00AA3537" w:rsidP="00AA3537">
      <w:pPr>
        <w:ind w:firstLine="0"/>
        <w:rPr>
          <w:rFonts w:ascii="Courier New" w:eastAsia="Courier New" w:hAnsi="Courier New" w:cs="Courier New"/>
          <w:sz w:val="16"/>
        </w:rPr>
      </w:pPr>
    </w:p>
    <w:p w14:paraId="045157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3FA041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01FCF8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0DB16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FF62B35" w14:textId="11E832FA"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31E461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Примесь   :2908 - Пыль неорганическая, содержащая двуокись кремния в %: 70-20 (шамот, цемент, </w:t>
      </w:r>
    </w:p>
    <w:p w14:paraId="218D9A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пыль                                                                        </w:t>
      </w:r>
    </w:p>
    <w:p w14:paraId="506C7B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6CCFE7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7F02E111" w14:textId="77777777" w:rsidR="00AA3537" w:rsidRDefault="00AA3537" w:rsidP="00AA3537">
      <w:pPr>
        <w:ind w:firstLine="0"/>
        <w:rPr>
          <w:rFonts w:ascii="Courier New" w:eastAsia="Courier New" w:hAnsi="Courier New" w:cs="Courier New"/>
          <w:sz w:val="16"/>
        </w:rPr>
      </w:pPr>
    </w:p>
    <w:p w14:paraId="2C8150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7FCD3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394D5C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Cс - суммарная концентрация [мг/м.куб]     |</w:t>
      </w:r>
    </w:p>
    <w:p w14:paraId="67DEF00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6EAA11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D64E1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расчете один источник, то его вклад и код не печатаются|</w:t>
      </w:r>
    </w:p>
    <w:p w14:paraId="723DF4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4DEA48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2FF58B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79FB24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32C6D4E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10E277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B0BDA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70CFF4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4E50A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Qc : 0.426: 0.387: 0.374: 0.344: 0.317: 0.302: 0.265: 0.264: 0.394: 0.349: 0.299: 0.252: 0.366: 0.240: 0.315:</w:t>
      </w:r>
    </w:p>
    <w:p w14:paraId="11D59A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0.128: 0.116: 0.112: 0.103: 0.095: 0.091: 0.079: 0.079: 0.118: 0.105: 0.090: 0.076: 0.110: 0.072: 0.094:</w:t>
      </w:r>
    </w:p>
    <w:p w14:paraId="4AA196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116 :  125 :  128 :  133 :  137 :  139 :  144 :  144 :  114 :  125 :  134 :  141 :  112 :  139 :  109 :</w:t>
      </w:r>
    </w:p>
    <w:p w14:paraId="3424E8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7070F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34DA38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32A6FC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B1ECC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778F29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A4AAE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0.294: 0.286: 0.268: 0.251: 0.242: 0.217: 0.216:</w:t>
      </w:r>
    </w:p>
    <w:p w14:paraId="2E0A75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Cc : 0.088: 0.086: 0.080: 0.075: 0.073: 0.065: 0.065:</w:t>
      </w:r>
    </w:p>
    <w:p w14:paraId="625CFD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117 :  119 :  124 :  128 :  130 :  135 :  135 :</w:t>
      </w:r>
    </w:p>
    <w:p w14:paraId="247B66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D0ABD63" w14:textId="77777777" w:rsidR="00AA3537" w:rsidRDefault="00AA3537" w:rsidP="00AA3537">
      <w:pPr>
        <w:ind w:firstLine="0"/>
        <w:rPr>
          <w:rFonts w:ascii="Courier New" w:eastAsia="Courier New" w:hAnsi="Courier New" w:cs="Courier New"/>
          <w:sz w:val="16"/>
        </w:rPr>
      </w:pPr>
    </w:p>
    <w:p w14:paraId="101042EE" w14:textId="77777777" w:rsidR="00AA3537" w:rsidRDefault="00AA3537" w:rsidP="00AA3537">
      <w:pPr>
        <w:ind w:firstLine="0"/>
        <w:rPr>
          <w:rFonts w:ascii="Courier New" w:eastAsia="Courier New" w:hAnsi="Courier New" w:cs="Courier New"/>
          <w:sz w:val="16"/>
        </w:rPr>
      </w:pPr>
    </w:p>
    <w:p w14:paraId="5AE44E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039B948C" w14:textId="77777777" w:rsidR="00AA3537" w:rsidRDefault="00AA3537" w:rsidP="00AA3537">
      <w:pPr>
        <w:ind w:firstLine="0"/>
        <w:rPr>
          <w:rFonts w:ascii="Courier New" w:eastAsia="Courier New" w:hAnsi="Courier New" w:cs="Courier New"/>
          <w:sz w:val="16"/>
        </w:rPr>
      </w:pPr>
    </w:p>
    <w:p w14:paraId="029E6C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12B209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5315230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0.42555 доли ПДК  |</w:t>
      </w:r>
    </w:p>
    <w:p w14:paraId="6CEDFE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0.12766 мг/м3     |</w:t>
      </w:r>
    </w:p>
    <w:p w14:paraId="014043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9594D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11FFD4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1E8A77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1. В таблице заказано вкладчиков не более чем с 95% вклада</w:t>
      </w:r>
    </w:p>
    <w:p w14:paraId="410C1B1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0878E4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20D414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03136A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6006| П1|     0.0509|   0.425548 | 100.0  | 100.0 |   8.3604755  |</w:t>
      </w:r>
    </w:p>
    <w:p w14:paraId="1AF820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0.425548   100.0                         |</w:t>
      </w:r>
    </w:p>
    <w:p w14:paraId="3BF9B0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4F82E99" w14:textId="77777777" w:rsidR="00AA3537" w:rsidRDefault="00AA3537" w:rsidP="00AA3537">
      <w:pPr>
        <w:ind w:firstLine="0"/>
        <w:rPr>
          <w:rFonts w:ascii="Courier New" w:eastAsia="Courier New" w:hAnsi="Courier New" w:cs="Courier New"/>
          <w:sz w:val="16"/>
        </w:rPr>
      </w:pPr>
    </w:p>
    <w:p w14:paraId="7020A80D" w14:textId="77777777" w:rsidR="00AA3537" w:rsidRDefault="00AA3537" w:rsidP="00AA3537">
      <w:pPr>
        <w:ind w:firstLine="0"/>
        <w:rPr>
          <w:rFonts w:ascii="Courier New" w:eastAsia="Courier New" w:hAnsi="Courier New" w:cs="Courier New"/>
          <w:sz w:val="16"/>
        </w:rPr>
      </w:pPr>
    </w:p>
    <w:p w14:paraId="2FDC0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26051E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D7131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A9642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18A67F5" w14:textId="3AE600D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5C2F7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:__27=0184 Свинец и его неорганические соединения /в пересчете на свинец/     </w:t>
      </w:r>
    </w:p>
    <w:p w14:paraId="338C67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(513) )                                                            </w:t>
      </w:r>
    </w:p>
    <w:p w14:paraId="2C6848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37B0D9D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16A1FA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5F1101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2A8516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4EBB43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0107F4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&lt;Об~П&gt;~&lt;Ис&gt;|~~~|~~м~~|~~м~~|~м/с~|~~м3/с~|градС|~~~м~~~~|~~~м~~~~|~~~м~~~~|~~~м~~~~|гр.|~~~|~~~~|~~|~~~г/с~~</w:t>
      </w:r>
    </w:p>
    <w:p w14:paraId="29306E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Примесь 0184--------</w:t>
      </w:r>
    </w:p>
    <w:p w14:paraId="42145E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6010 П1    2.5                       0.0        0        0        2        2   0 3.0 1.000 0 0.0000075</w:t>
      </w:r>
    </w:p>
    <w:p w14:paraId="226878C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Примесь 0330--------</w:t>
      </w:r>
    </w:p>
    <w:p w14:paraId="1CEDD2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0.0135800</w:t>
      </w:r>
    </w:p>
    <w:p w14:paraId="6AA482BA" w14:textId="77777777" w:rsidR="00AA3537" w:rsidRDefault="00AA3537" w:rsidP="00AA3537">
      <w:pPr>
        <w:ind w:firstLine="0"/>
        <w:rPr>
          <w:rFonts w:ascii="Courier New" w:eastAsia="Courier New" w:hAnsi="Courier New" w:cs="Courier New"/>
          <w:sz w:val="16"/>
        </w:rPr>
      </w:pPr>
    </w:p>
    <w:p w14:paraId="443801DF" w14:textId="77777777" w:rsidR="00AA3537" w:rsidRDefault="00AA3537" w:rsidP="00AA3537">
      <w:pPr>
        <w:ind w:firstLine="0"/>
        <w:rPr>
          <w:rFonts w:ascii="Courier New" w:eastAsia="Courier New" w:hAnsi="Courier New" w:cs="Courier New"/>
          <w:sz w:val="16"/>
        </w:rPr>
      </w:pPr>
    </w:p>
    <w:p w14:paraId="33AC9B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7FE404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9827B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DD3A4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B62BA06" w14:textId="35DD7769"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58765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6423A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:__27=0184 Свинец и его неорганические соединения /в пересчете на свинец/     </w:t>
      </w:r>
    </w:p>
    <w:p w14:paraId="45C687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(513) )                                                            </w:t>
      </w:r>
    </w:p>
    <w:p w14:paraId="6C54F1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11C5A6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668777C1" w14:textId="77777777" w:rsidR="00AA3537" w:rsidRDefault="00AA3537" w:rsidP="00AA3537">
      <w:pPr>
        <w:ind w:firstLine="0"/>
        <w:rPr>
          <w:rFonts w:ascii="Courier New" w:eastAsia="Courier New" w:hAnsi="Courier New" w:cs="Courier New"/>
          <w:sz w:val="16"/>
        </w:rPr>
      </w:pPr>
    </w:p>
    <w:p w14:paraId="760A22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_______________________________________________________________________</w:t>
      </w:r>
    </w:p>
    <w:p w14:paraId="7DCCC9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групп суммации выброс Mq = M1/ПДК1 +...+ Mn/ПДКn, а суммарная |</w:t>
      </w:r>
    </w:p>
    <w:p w14:paraId="3448AE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концентрация Cм = Cм1/ПДК1 +...+ Cмn/ПДКn                         |</w:t>
      </w:r>
    </w:p>
    <w:p w14:paraId="634B8A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групп суммаций, включающих примеси с различными коэфф.        |</w:t>
      </w:r>
    </w:p>
    <w:p w14:paraId="63FF3C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оседания, нормированный выброс указывается для каждой примеси     |</w:t>
      </w:r>
    </w:p>
    <w:p w14:paraId="51B288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отдельно вместе с коэффициентом оседания                          |</w:t>
      </w:r>
    </w:p>
    <w:p w14:paraId="492D0C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6034E4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6833E9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2A8CEF8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BCCE3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параметры_____|______</w:t>
      </w:r>
    </w:p>
    <w:p w14:paraId="7E3AFC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Mq     |Тип |  Cm (Cm`)  |    Um   |    Xm    | F   |</w:t>
      </w:r>
    </w:p>
    <w:p w14:paraId="37F341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0A26E1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0.007500| П1 |   0.477450 |   0.50  |     7.1  |3.0  |</w:t>
      </w:r>
    </w:p>
    <w:p w14:paraId="10B6AF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0.027160| Т  |   0.192484 |   0.50  |    22.8  |1.0  |</w:t>
      </w:r>
    </w:p>
    <w:p w14:paraId="4B8999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8D79B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0.034660  (сумма Mq/ПДК по всем примесям)      |</w:t>
      </w:r>
    </w:p>
    <w:p w14:paraId="028265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0.669935 долей ПДК            |</w:t>
      </w:r>
    </w:p>
    <w:p w14:paraId="5F802D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363D9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38AE1D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0AB9C3A6" w14:textId="77777777" w:rsidR="00AA3537" w:rsidRDefault="00AA3537" w:rsidP="00AA3537">
      <w:pPr>
        <w:ind w:firstLine="0"/>
        <w:rPr>
          <w:rFonts w:ascii="Courier New" w:eastAsia="Courier New" w:hAnsi="Courier New" w:cs="Courier New"/>
          <w:sz w:val="16"/>
        </w:rPr>
      </w:pPr>
    </w:p>
    <w:p w14:paraId="139375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1AFE1A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14FB6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0A297D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4B83587" w14:textId="435134A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9EA7E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13FDCB0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:__27=0184 Свинец и его неорганические соединения /в пересчете на свинец/     </w:t>
      </w:r>
    </w:p>
    <w:p w14:paraId="0A6212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(513) )                                                            </w:t>
      </w:r>
    </w:p>
    <w:p w14:paraId="6F5F106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2D04F5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3251681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7812A1A0" w14:textId="77777777" w:rsidR="00AA3537" w:rsidRDefault="00AA3537" w:rsidP="00AA3537">
      <w:pPr>
        <w:ind w:firstLine="0"/>
        <w:rPr>
          <w:rFonts w:ascii="Courier New" w:eastAsia="Courier New" w:hAnsi="Courier New" w:cs="Courier New"/>
          <w:sz w:val="16"/>
        </w:rPr>
      </w:pPr>
    </w:p>
    <w:p w14:paraId="7DCF79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1B77DF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60C18A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7BEAE0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7CA37D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27101C9D" w14:textId="77777777" w:rsidR="00AA3537" w:rsidRDefault="00AA3537" w:rsidP="00AA3537">
      <w:pPr>
        <w:ind w:firstLine="0"/>
        <w:rPr>
          <w:rFonts w:ascii="Courier New" w:eastAsia="Courier New" w:hAnsi="Courier New" w:cs="Courier New"/>
          <w:sz w:val="16"/>
        </w:rPr>
      </w:pPr>
    </w:p>
    <w:p w14:paraId="30266E4E" w14:textId="77777777" w:rsidR="00AA3537" w:rsidRDefault="00AA3537" w:rsidP="00AA3537">
      <w:pPr>
        <w:ind w:firstLine="0"/>
        <w:rPr>
          <w:rFonts w:ascii="Courier New" w:eastAsia="Courier New" w:hAnsi="Courier New" w:cs="Courier New"/>
          <w:sz w:val="16"/>
        </w:rPr>
      </w:pPr>
    </w:p>
    <w:p w14:paraId="4D6273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5501C5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3FFD293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E2433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DC63E8C" w14:textId="5BE5361B"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395A8B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:__27=0184 Свинец и его неорганические соединения /в пересчете на свинец/     </w:t>
      </w:r>
    </w:p>
    <w:p w14:paraId="619D02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(513) )                                                            </w:t>
      </w:r>
    </w:p>
    <w:p w14:paraId="5F87D3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78C746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0FE3D7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32C1937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4742FA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6F9951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67D530EA" w14:textId="77777777" w:rsidR="00AA3537" w:rsidRDefault="00AA3537" w:rsidP="00AA3537">
      <w:pPr>
        <w:ind w:firstLine="0"/>
        <w:rPr>
          <w:rFonts w:ascii="Courier New" w:eastAsia="Courier New" w:hAnsi="Courier New" w:cs="Courier New"/>
          <w:sz w:val="16"/>
        </w:rPr>
      </w:pPr>
    </w:p>
    <w:p w14:paraId="78C25FF0" w14:textId="77777777" w:rsidR="00AA3537" w:rsidRDefault="00AA3537" w:rsidP="00AA3537">
      <w:pPr>
        <w:ind w:firstLine="0"/>
        <w:rPr>
          <w:rFonts w:ascii="Courier New" w:eastAsia="Courier New" w:hAnsi="Courier New" w:cs="Courier New"/>
          <w:sz w:val="16"/>
        </w:rPr>
      </w:pPr>
    </w:p>
    <w:p w14:paraId="53E77F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31B36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761897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2873D1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7E4791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1AAFA4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F4017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расчет для суммации, то концентр. в  мг/м3  не печатается|</w:t>
      </w:r>
    </w:p>
    <w:p w14:paraId="38C848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768463C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4FF45C7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C8C7A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456AD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0.026 долей ПДК (x=     0.0; напр.ветра=180)</w:t>
      </w:r>
    </w:p>
    <w:p w14:paraId="6C518C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F7C96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99C52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D1B25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0.020: 0.021: 0.023: 0.025: 0.026: 0.026: 0.026: 0.025: 0.023: 0.021: 0.020:</w:t>
      </w:r>
    </w:p>
    <w:p w14:paraId="556995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E8EB7A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___________</w:t>
      </w:r>
    </w:p>
    <w:p w14:paraId="542927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0.030 долей ПДК (x=     0.0; напр.ветра=180)</w:t>
      </w:r>
    </w:p>
    <w:p w14:paraId="49CA7C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81CCE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43D7B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5C540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0.021: 0.024: 0.026: 0.028: 0.029: 0.030: 0.029: 0.028: 0.026: 0.024: 0.021:</w:t>
      </w:r>
    </w:p>
    <w:p w14:paraId="3B35FA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0CE3B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22CB68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0.034 долей ПДК (x=     0.0; напр.ветра=180)</w:t>
      </w:r>
    </w:p>
    <w:p w14:paraId="706A04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E2B8E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80185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D7E0C9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0.023: 0.026: 0.029: 0.032: 0.033: 0.034: 0.033: 0.032: 0.029: 0.026: 0.023:</w:t>
      </w:r>
    </w:p>
    <w:p w14:paraId="77B589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A6981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C9B7D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0.039 долей ПДК (x=     0.0; напр.ветра=180)</w:t>
      </w:r>
    </w:p>
    <w:p w14:paraId="4420CC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947AD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0DE93E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80280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0.025: 0.028: 0.032: 0.035: 0.038: 0.039: 0.038: 0.035: 0.032: 0.028: 0.025:</w:t>
      </w:r>
    </w:p>
    <w:p w14:paraId="2309F9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0AA66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42F27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0.041 долей ПДК (x=   -40.0; напр.ветра=135)</w:t>
      </w:r>
    </w:p>
    <w:p w14:paraId="101B33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E9444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90CB5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7AD41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0.026: 0.029: 0.033: 0.038: 0.041: 0.040: 0.041: 0.038: 0.033: 0.029: 0.026:</w:t>
      </w:r>
    </w:p>
    <w:p w14:paraId="6CAB79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96E73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D5B07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0.040 долей ПДК (x=    40.0; напр.ветра=270)</w:t>
      </w:r>
    </w:p>
    <w:p w14:paraId="584A23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F53BE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ACAF3F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6FF42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0.026: 0.030: 0.034: 0.039: 0.040: 0.011: 0.040: 0.039: 0.034: 0.030: 0.026:</w:t>
      </w:r>
    </w:p>
    <w:p w14:paraId="59A119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45AA8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4FEE7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0.041 долей ПДК (x=   -40.0; напр.ветра= 45)</w:t>
      </w:r>
    </w:p>
    <w:p w14:paraId="720F913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A43D5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75EE7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EE5CD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0.026: 0.029: 0.033: 0.038: 0.041: 0.040: 0.041: 0.038: 0.033: 0.029: 0.026:</w:t>
      </w:r>
    </w:p>
    <w:p w14:paraId="21174F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64864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24E08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0.039 долей ПДК (x=     0.0; напр.ветра=  0)</w:t>
      </w:r>
    </w:p>
    <w:p w14:paraId="36A5D5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2FF47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6550D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803CE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0.025: 0.028: 0.032: 0.035: 0.038: 0.039: 0.038: 0.035: 0.032: 0.028: 0.025:</w:t>
      </w:r>
    </w:p>
    <w:p w14:paraId="751803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5562C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6068A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0.034 долей ПДК (x=     0.0; напр.ветра=  0)</w:t>
      </w:r>
    </w:p>
    <w:p w14:paraId="03FBCA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D8363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48B80A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6D472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0.023: 0.026: 0.029: 0.032: 0.033: 0.034: 0.033: 0.032: 0.029: 0.026: 0.023:</w:t>
      </w:r>
    </w:p>
    <w:p w14:paraId="2F42D3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1BB34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5E454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0.030 долей ПДК (x=     0.0; напр.ветра=  0)</w:t>
      </w:r>
    </w:p>
    <w:p w14:paraId="538181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2A4C53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D192A2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971E2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0.021: 0.024: 0.026: 0.028: 0.029: 0.030: 0.029: 0.028: 0.026: 0.024: 0.021:</w:t>
      </w:r>
    </w:p>
    <w:p w14:paraId="010BDA7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EC7D7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3A40B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0.026 долей ПДК (x=     0.0; напр.ветра=  0)</w:t>
      </w:r>
    </w:p>
    <w:p w14:paraId="175BAC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3072E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359211F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FC73D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0.020: 0.021: 0.023: 0.025: 0.026: 0.026: 0.026: 0.025: 0.023: 0.021: 0.020:</w:t>
      </w:r>
    </w:p>
    <w:p w14:paraId="598637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CFB4718" w14:textId="77777777" w:rsidR="00AA3537" w:rsidRDefault="00AA3537" w:rsidP="00AA3537">
      <w:pPr>
        <w:ind w:firstLine="0"/>
        <w:rPr>
          <w:rFonts w:ascii="Courier New" w:eastAsia="Courier New" w:hAnsi="Courier New" w:cs="Courier New"/>
          <w:sz w:val="16"/>
        </w:rPr>
      </w:pPr>
    </w:p>
    <w:p w14:paraId="1EE314E0" w14:textId="77777777" w:rsidR="00AA3537" w:rsidRDefault="00AA3537" w:rsidP="00AA3537">
      <w:pPr>
        <w:ind w:firstLine="0"/>
        <w:rPr>
          <w:rFonts w:ascii="Courier New" w:eastAsia="Courier New" w:hAnsi="Courier New" w:cs="Courier New"/>
          <w:sz w:val="16"/>
        </w:rPr>
      </w:pPr>
    </w:p>
    <w:p w14:paraId="08A48ED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2C08DA86" w14:textId="77777777" w:rsidR="00AA3537" w:rsidRDefault="00AA3537" w:rsidP="00AA3537">
      <w:pPr>
        <w:ind w:firstLine="0"/>
        <w:rPr>
          <w:rFonts w:ascii="Courier New" w:eastAsia="Courier New" w:hAnsi="Courier New" w:cs="Courier New"/>
          <w:sz w:val="16"/>
        </w:rPr>
      </w:pPr>
    </w:p>
    <w:p w14:paraId="6AB409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-40.0 м    Y=    40.0 м</w:t>
      </w:r>
    </w:p>
    <w:p w14:paraId="17D548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6C3B0C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0.04055 доли ПДК  |</w:t>
      </w:r>
    </w:p>
    <w:p w14:paraId="304FA7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7AD392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219676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245B69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61E2DD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750AD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4D13B8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0898478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П1|     0.0075|   0.030302 |  74.7  |  74.7 |   4.0403037  |</w:t>
      </w:r>
    </w:p>
    <w:p w14:paraId="54FCFC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0.0272|   0.010249 |  25.3  | 100.0 | 0.377352804  |</w:t>
      </w:r>
    </w:p>
    <w:p w14:paraId="087E20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0.040551   100.0                         |</w:t>
      </w:r>
    </w:p>
    <w:p w14:paraId="69BA4301" w14:textId="77777777" w:rsidR="00AA3537" w:rsidRDefault="00AA3537" w:rsidP="00AA3537">
      <w:pPr>
        <w:ind w:firstLine="0"/>
        <w:rPr>
          <w:rFonts w:ascii="Courier New" w:eastAsia="Courier New" w:hAnsi="Courier New" w:cs="Courier New"/>
          <w:sz w:val="16"/>
        </w:rPr>
      </w:pPr>
    </w:p>
    <w:p w14:paraId="29A9697D" w14:textId="77777777" w:rsidR="00AA3537" w:rsidRDefault="00AA3537" w:rsidP="00AA3537">
      <w:pPr>
        <w:ind w:firstLine="0"/>
        <w:rPr>
          <w:rFonts w:ascii="Courier New" w:eastAsia="Courier New" w:hAnsi="Courier New" w:cs="Courier New"/>
          <w:sz w:val="16"/>
        </w:rPr>
      </w:pPr>
    </w:p>
    <w:p w14:paraId="63409801" w14:textId="77777777" w:rsidR="00AA3537" w:rsidRDefault="00AA3537" w:rsidP="00AA3537">
      <w:pPr>
        <w:ind w:firstLine="0"/>
        <w:rPr>
          <w:rFonts w:ascii="Courier New" w:eastAsia="Courier New" w:hAnsi="Courier New" w:cs="Courier New"/>
          <w:sz w:val="16"/>
        </w:rPr>
      </w:pPr>
    </w:p>
    <w:p w14:paraId="401456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673501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777B22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5FBA5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6201F229" w14:textId="1DF693A4"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7FB3F1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:__27=0184 Свинец и его неорганические соединения /в пересчете на свинец/     </w:t>
      </w:r>
    </w:p>
    <w:p w14:paraId="354A56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(513) )                                                            </w:t>
      </w:r>
    </w:p>
    <w:p w14:paraId="7FE84D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0DF3CF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5D637AFB" w14:textId="77777777" w:rsidR="00AA3537" w:rsidRDefault="00AA3537" w:rsidP="00AA3537">
      <w:pPr>
        <w:ind w:firstLine="0"/>
        <w:rPr>
          <w:rFonts w:ascii="Courier New" w:eastAsia="Courier New" w:hAnsi="Courier New" w:cs="Courier New"/>
          <w:sz w:val="16"/>
        </w:rPr>
      </w:pPr>
    </w:p>
    <w:p w14:paraId="4C71E51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486FAC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7F33ED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062E54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3A7652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83659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080E6DA6" w14:textId="77777777" w:rsidR="00AA3537" w:rsidRDefault="00AA3537" w:rsidP="00AA3537">
      <w:pPr>
        <w:ind w:firstLine="0"/>
        <w:rPr>
          <w:rFonts w:ascii="Courier New" w:eastAsia="Courier New" w:hAnsi="Courier New" w:cs="Courier New"/>
          <w:sz w:val="16"/>
        </w:rPr>
      </w:pPr>
    </w:p>
    <w:p w14:paraId="2C91234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5702B6C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1E29D5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0.020 0.021 0.023 0.025 0.026 0.026 0.026 0.025 0.023 0.021 0.020 |- 1</w:t>
      </w:r>
    </w:p>
    <w:p w14:paraId="45FB91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F137E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0.021 0.024 0.026 0.028 0.029 0.030 0.029 0.028 0.026 0.024 0.021 |- 2</w:t>
      </w:r>
    </w:p>
    <w:p w14:paraId="09DA19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EFF94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0.023 0.026 0.029 0.032 0.033 0.034 0.033 0.032 0.029 0.026 0.023 |- 3</w:t>
      </w:r>
    </w:p>
    <w:p w14:paraId="7DE3C8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692AD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0.025 0.028 0.032 0.035 0.038 0.039 0.038 0.035 0.032 0.028 0.025 |- 4</w:t>
      </w:r>
    </w:p>
    <w:p w14:paraId="642581F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DF759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0.026 0.029 0.033 0.038 0.041 0.040 0.041 0.038 0.033 0.029 0.026 |- 5</w:t>
      </w:r>
    </w:p>
    <w:p w14:paraId="65218C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329AF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0.026 0.030 0.034 0.039 0.040 0.011 0.040 0.039 0.034 0.030 0.026 C- 6</w:t>
      </w:r>
    </w:p>
    <w:p w14:paraId="014858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4F7DDAD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0.026 0.029 0.033 0.038 0.041 0.040 0.041 0.038 0.033 0.029 0.026 |- 7</w:t>
      </w:r>
    </w:p>
    <w:p w14:paraId="2A40E0E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600630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0.025 0.028 0.032 0.035 0.038 0.039 0.038 0.035 0.032 0.028 0.025 |- 8</w:t>
      </w:r>
    </w:p>
    <w:p w14:paraId="27E388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5EFDBC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0.023 0.026 0.029 0.032 0.033 0.034 0.033 0.032 0.029 0.026 0.023 |- 9</w:t>
      </w:r>
    </w:p>
    <w:p w14:paraId="4736E67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034C9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0.021 0.024 0.026 0.028 0.029 0.030 0.029 0.028 0.026 0.024 0.021 |-10</w:t>
      </w:r>
    </w:p>
    <w:p w14:paraId="2416FB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0B6498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0.020 0.021 0.023 0.025 0.026 0.026 0.026 0.025 0.023 0.021 0.020 |-11</w:t>
      </w:r>
    </w:p>
    <w:p w14:paraId="0C3058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5B19C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79CA71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66793FD6" w14:textId="77777777" w:rsidR="00AA3537" w:rsidRDefault="00AA3537" w:rsidP="00AA3537">
      <w:pPr>
        <w:ind w:firstLine="0"/>
        <w:rPr>
          <w:rFonts w:ascii="Courier New" w:eastAsia="Courier New" w:hAnsi="Courier New" w:cs="Courier New"/>
          <w:sz w:val="16"/>
        </w:rPr>
      </w:pPr>
    </w:p>
    <w:p w14:paraId="5492E4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2247D6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Безразмерная макс. концентрация ---&gt; Cм =0.04055</w:t>
      </w:r>
    </w:p>
    <w:p w14:paraId="38FEE1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-40.0м</w:t>
      </w:r>
    </w:p>
    <w:p w14:paraId="2518E6E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X-столбец 5, Y-строка 5)       Yм =    40.0 м</w:t>
      </w:r>
    </w:p>
    <w:p w14:paraId="475F33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2A4BE60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3CC37148" w14:textId="77777777" w:rsidR="00AA3537" w:rsidRDefault="00AA3537" w:rsidP="00AA3537">
      <w:pPr>
        <w:ind w:firstLine="0"/>
        <w:rPr>
          <w:rFonts w:ascii="Courier New" w:eastAsia="Courier New" w:hAnsi="Courier New" w:cs="Courier New"/>
          <w:sz w:val="16"/>
        </w:rPr>
      </w:pPr>
    </w:p>
    <w:p w14:paraId="30DDA47C" w14:textId="77777777" w:rsidR="00AA3537" w:rsidRDefault="00AA3537" w:rsidP="00AA3537">
      <w:pPr>
        <w:ind w:firstLine="0"/>
        <w:rPr>
          <w:rFonts w:ascii="Courier New" w:eastAsia="Courier New" w:hAnsi="Courier New" w:cs="Courier New"/>
          <w:sz w:val="16"/>
        </w:rPr>
      </w:pPr>
    </w:p>
    <w:p w14:paraId="41FBED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78E2B4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2C2D96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BFBE9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3A334F93" w14:textId="3FC82F4D"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5D80913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:__27=0184 Свинец и его неорганические соединения /в пересчете на свинец/     </w:t>
      </w:r>
    </w:p>
    <w:p w14:paraId="2850E55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(513) )                                                            </w:t>
      </w:r>
    </w:p>
    <w:p w14:paraId="427C2BE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30AE08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1F90A08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0A6C46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76CBDC1E" w14:textId="77777777" w:rsidR="00AA3537" w:rsidRDefault="00AA3537" w:rsidP="00AA3537">
      <w:pPr>
        <w:ind w:firstLine="0"/>
        <w:rPr>
          <w:rFonts w:ascii="Courier New" w:eastAsia="Courier New" w:hAnsi="Courier New" w:cs="Courier New"/>
          <w:sz w:val="16"/>
        </w:rPr>
      </w:pPr>
    </w:p>
    <w:p w14:paraId="05C873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760667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6EBD93E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79E10A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495005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1DED70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8F7596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расчет для суммации, то концентр. в  мг/м3  не печатается|</w:t>
      </w:r>
    </w:p>
    <w:p w14:paraId="042DB9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69392C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5165EC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4E358D1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7772F9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10DF97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CD1D53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48EDC0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40586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0.031: 0.029: 0.029: 0.027: 0.026: 0.025: 0.023: 0.023: 0.030: 0.028: 0.025: 0.023: 0.028: 0.022: 0.026:</w:t>
      </w:r>
    </w:p>
    <w:p w14:paraId="42F5E0A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DB7ED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442FDB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7B0159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DD0CEB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4E962E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27CE2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0.025: 0.024: 0.024: 0.023: 0.022: 0.021: 0.021:</w:t>
      </w:r>
    </w:p>
    <w:p w14:paraId="3C017E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05A3F42" w14:textId="77777777" w:rsidR="00AA3537" w:rsidRDefault="00AA3537" w:rsidP="00AA3537">
      <w:pPr>
        <w:ind w:firstLine="0"/>
        <w:rPr>
          <w:rFonts w:ascii="Courier New" w:eastAsia="Courier New" w:hAnsi="Courier New" w:cs="Courier New"/>
          <w:sz w:val="16"/>
        </w:rPr>
      </w:pPr>
    </w:p>
    <w:p w14:paraId="41398FA8" w14:textId="77777777" w:rsidR="00AA3537" w:rsidRDefault="00AA3537" w:rsidP="00AA3537">
      <w:pPr>
        <w:ind w:firstLine="0"/>
        <w:rPr>
          <w:rFonts w:ascii="Courier New" w:eastAsia="Courier New" w:hAnsi="Courier New" w:cs="Courier New"/>
          <w:sz w:val="16"/>
        </w:rPr>
      </w:pPr>
    </w:p>
    <w:p w14:paraId="5849013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03C06503" w14:textId="77777777" w:rsidR="00AA3537" w:rsidRDefault="00AA3537" w:rsidP="00AA3537">
      <w:pPr>
        <w:ind w:firstLine="0"/>
        <w:rPr>
          <w:rFonts w:ascii="Courier New" w:eastAsia="Courier New" w:hAnsi="Courier New" w:cs="Courier New"/>
          <w:sz w:val="16"/>
        </w:rPr>
      </w:pPr>
    </w:p>
    <w:p w14:paraId="06EFE9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3CD408D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2D6378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0.03098 доли ПДК  |</w:t>
      </w:r>
    </w:p>
    <w:p w14:paraId="5C22A94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8C52E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116 град.</w:t>
      </w:r>
    </w:p>
    <w:p w14:paraId="7F88B02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39DB09D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2316053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1ED366C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2F1A98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2A5BB5F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6010| П1|     0.0075|   0.018811 |  60.7  |  60.7 |   2.5081427  |</w:t>
      </w:r>
    </w:p>
    <w:p w14:paraId="1B607C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0.0272|   0.012166 |  39.3  | 100.0 | 0.447944850  |</w:t>
      </w:r>
    </w:p>
    <w:p w14:paraId="5F9713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0.030977   100.0                         |</w:t>
      </w:r>
    </w:p>
    <w:p w14:paraId="41D10D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BF22866" w14:textId="77777777" w:rsidR="00AA3537" w:rsidRDefault="00AA3537" w:rsidP="00AA3537">
      <w:pPr>
        <w:ind w:firstLine="0"/>
        <w:rPr>
          <w:rFonts w:ascii="Courier New" w:eastAsia="Courier New" w:hAnsi="Courier New" w:cs="Courier New"/>
          <w:sz w:val="16"/>
        </w:rPr>
      </w:pPr>
    </w:p>
    <w:p w14:paraId="6404905E" w14:textId="77777777" w:rsidR="00AA3537" w:rsidRDefault="00AA3537" w:rsidP="00AA3537">
      <w:pPr>
        <w:ind w:firstLine="0"/>
        <w:rPr>
          <w:rFonts w:ascii="Courier New" w:eastAsia="Courier New" w:hAnsi="Courier New" w:cs="Courier New"/>
          <w:sz w:val="16"/>
        </w:rPr>
      </w:pPr>
    </w:p>
    <w:p w14:paraId="1E2352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3. Исходные параметры источников.</w:t>
      </w:r>
    </w:p>
    <w:p w14:paraId="4C265E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76FF92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459C26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26BD235" w14:textId="7EA5DD3E"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D6BF1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:__31=0301 Азота (IV) диоксид (Азота диоксид) (4)                             </w:t>
      </w:r>
    </w:p>
    <w:p w14:paraId="412828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3C9F02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3B24D5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рельефа (КР): индивидуальный с источников</w:t>
      </w:r>
    </w:p>
    <w:p w14:paraId="0F21F0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Коэффициент оседания (F): индивидуальный с источников</w:t>
      </w:r>
    </w:p>
    <w:p w14:paraId="241403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w:t>
      </w:r>
    </w:p>
    <w:p w14:paraId="2ECF0E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Код    |Тип|  H  |  D  |  Wo |   V1  |  T  |   X1   |   Y1   |   X2   |   Y2   |Alf| F | КР |Ди| Выброс </w:t>
      </w:r>
    </w:p>
    <w:p w14:paraId="587929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&lt;Об~П&gt;~&lt;Ис&gt;|~~~|~~м~~|~~м~~|~м/с~|~~м3/с~|градС|~~~м~~~~|~~~м~~~~|~~~м~~~~|~~~м~~~~|гр.|~~~|~~~~|~~|~~~г/с~~</w:t>
      </w:r>
    </w:p>
    <w:p w14:paraId="3B3D7DB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Примесь 0301--------</w:t>
      </w:r>
    </w:p>
    <w:p w14:paraId="410DAD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0.0037200</w:t>
      </w:r>
    </w:p>
    <w:p w14:paraId="44C4F7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6003 П1    2.5                       0.0        0        0        2        2   0 1.0 1.000 0 0.0240500</w:t>
      </w:r>
    </w:p>
    <w:p w14:paraId="5362CB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Примесь 0330--------</w:t>
      </w:r>
    </w:p>
    <w:p w14:paraId="102167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000501 0002 Т     4.0  0.15 10.00  0.1815   0.0        0        0                       1.0 1.000 0 0.0135800</w:t>
      </w:r>
    </w:p>
    <w:p w14:paraId="6C9F1246" w14:textId="77777777" w:rsidR="00AA3537" w:rsidRDefault="00AA3537" w:rsidP="00AA3537">
      <w:pPr>
        <w:ind w:firstLine="0"/>
        <w:rPr>
          <w:rFonts w:ascii="Courier New" w:eastAsia="Courier New" w:hAnsi="Courier New" w:cs="Courier New"/>
          <w:sz w:val="16"/>
        </w:rPr>
      </w:pPr>
    </w:p>
    <w:p w14:paraId="2D8CFE91" w14:textId="77777777" w:rsidR="00AA3537" w:rsidRDefault="00AA3537" w:rsidP="00AA3537">
      <w:pPr>
        <w:ind w:firstLine="0"/>
        <w:rPr>
          <w:rFonts w:ascii="Courier New" w:eastAsia="Courier New" w:hAnsi="Courier New" w:cs="Courier New"/>
          <w:sz w:val="16"/>
        </w:rPr>
      </w:pPr>
    </w:p>
    <w:p w14:paraId="150ED3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4. Расчетные параметры Cм,Uм,Xм</w:t>
      </w:r>
    </w:p>
    <w:p w14:paraId="74CDD80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17E5DD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685C8CC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191ECE9" w14:textId="0A058849"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163A84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5DE9E08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:__31=0301 Азота (IV) диоксид (Азота диоксид) (4)                             </w:t>
      </w:r>
    </w:p>
    <w:p w14:paraId="7056D4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4E35A7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7B7179A4" w14:textId="77777777" w:rsidR="00AA3537" w:rsidRDefault="00AA3537" w:rsidP="00AA3537">
      <w:pPr>
        <w:ind w:firstLine="0"/>
        <w:rPr>
          <w:rFonts w:ascii="Courier New" w:eastAsia="Courier New" w:hAnsi="Courier New" w:cs="Courier New"/>
          <w:sz w:val="16"/>
        </w:rPr>
      </w:pPr>
    </w:p>
    <w:p w14:paraId="4B54834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w:t>
      </w:r>
    </w:p>
    <w:p w14:paraId="043E5B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групп суммации выброс Mq = M1/ПДК1 +...+ Mn/ПДКn, а суммарная |</w:t>
      </w:r>
    </w:p>
    <w:p w14:paraId="675927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концентрация Cм = Cм1/ПДК1 +...+ Cмn/ПДКn                         |</w:t>
      </w:r>
    </w:p>
    <w:p w14:paraId="62521C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 Для линейных и площадных источников выброс является суммарным по  |</w:t>
      </w:r>
    </w:p>
    <w:p w14:paraId="031BA87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всей площади, а Cm` есть концентрация одиночного источника с      |</w:t>
      </w:r>
    </w:p>
    <w:p w14:paraId="571A10B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суммарным М                                                       |</w:t>
      </w:r>
    </w:p>
    <w:p w14:paraId="1E009E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8C665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|_____________Источники_____________|______Их расчетные параметры_____|</w:t>
      </w:r>
    </w:p>
    <w:p w14:paraId="0E39D51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|Номер|    Код    |     Mq     |Тип |  Cm (Cm`)  |    Um   |    Xm    |</w:t>
      </w:r>
    </w:p>
    <w:p w14:paraId="5BB157A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|-п/п-|&lt;об-п&gt;-&lt;ис&gt;|------------|----|-[доли ПДК]-|-[м/с]---|----[м]---|</w:t>
      </w:r>
    </w:p>
    <w:p w14:paraId="3D7CA2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0002|    0.045760| Т  |   0.324304 |   0.50  |    22.8  |</w:t>
      </w:r>
    </w:p>
    <w:p w14:paraId="717778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6003|    0.120250| П1 |   2.551707 |   0.50  |    14.3  |</w:t>
      </w:r>
    </w:p>
    <w:p w14:paraId="0F526A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7DABF0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Суммарный Mq =    0.166010  (сумма Mq/ПДК по всем примесям)      |</w:t>
      </w:r>
    </w:p>
    <w:p w14:paraId="4DE078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Сумма Cм по всем источникам =      2.876011 долей ПДК            |</w:t>
      </w:r>
    </w:p>
    <w:p w14:paraId="37749B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F7AD8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Средневзвешенная опасная скорость ветра =   0.50 м/с         |</w:t>
      </w:r>
    </w:p>
    <w:p w14:paraId="76DADE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w:t>
      </w:r>
    </w:p>
    <w:p w14:paraId="458EF68E" w14:textId="77777777" w:rsidR="00AA3537" w:rsidRDefault="00AA3537" w:rsidP="00AA3537">
      <w:pPr>
        <w:ind w:firstLine="0"/>
        <w:rPr>
          <w:rFonts w:ascii="Courier New" w:eastAsia="Courier New" w:hAnsi="Courier New" w:cs="Courier New"/>
          <w:sz w:val="16"/>
        </w:rPr>
      </w:pPr>
    </w:p>
    <w:p w14:paraId="189583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5. Управляющие параметры расчета</w:t>
      </w:r>
    </w:p>
    <w:p w14:paraId="3AE743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55033C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782E6C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27F54E5A" w14:textId="5FDDB144"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08CB9B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Сезон     :ЛЕТО (температура воздуха 25.0 град.С)</w:t>
      </w:r>
    </w:p>
    <w:p w14:paraId="0622F2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:__31=0301 Азота (IV) диоксид (Азота диоксид) (4)                             </w:t>
      </w:r>
    </w:p>
    <w:p w14:paraId="05BA81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5F1774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21EAD6E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Фоновая концентрация не задана</w:t>
      </w:r>
    </w:p>
    <w:p w14:paraId="4942C0CB" w14:textId="77777777" w:rsidR="00AA3537" w:rsidRDefault="00AA3537" w:rsidP="00AA3537">
      <w:pPr>
        <w:ind w:firstLine="0"/>
        <w:rPr>
          <w:rFonts w:ascii="Courier New" w:eastAsia="Courier New" w:hAnsi="Courier New" w:cs="Courier New"/>
          <w:sz w:val="16"/>
        </w:rPr>
      </w:pPr>
    </w:p>
    <w:p w14:paraId="20EB0F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прямоугольнику 001 : 400x400 с шагом 40</w:t>
      </w:r>
    </w:p>
    <w:p w14:paraId="74AC4C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по территории жилой застройки. Покрытие РП  001</w:t>
      </w:r>
    </w:p>
    <w:p w14:paraId="110DCB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Направление ветра: автоматический поиск опасного направления от 0 до 360 град.</w:t>
      </w:r>
    </w:p>
    <w:p w14:paraId="595301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Скорость ветра фиксированная = 12.0 м/с</w:t>
      </w:r>
    </w:p>
    <w:p w14:paraId="606018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Средневзвешенная опасная скорость ветра Uсв= 0.5 м/с</w:t>
      </w:r>
    </w:p>
    <w:p w14:paraId="6199A0F9" w14:textId="77777777" w:rsidR="00AA3537" w:rsidRDefault="00AA3537" w:rsidP="00AA3537">
      <w:pPr>
        <w:ind w:firstLine="0"/>
        <w:rPr>
          <w:rFonts w:ascii="Courier New" w:eastAsia="Courier New" w:hAnsi="Courier New" w:cs="Courier New"/>
          <w:sz w:val="16"/>
        </w:rPr>
      </w:pPr>
    </w:p>
    <w:p w14:paraId="5DC1578F" w14:textId="77777777" w:rsidR="00AA3537" w:rsidRDefault="00AA3537" w:rsidP="00AA3537">
      <w:pPr>
        <w:ind w:firstLine="0"/>
        <w:rPr>
          <w:rFonts w:ascii="Courier New" w:eastAsia="Courier New" w:hAnsi="Courier New" w:cs="Courier New"/>
          <w:sz w:val="16"/>
        </w:rPr>
      </w:pPr>
    </w:p>
    <w:p w14:paraId="5D48E0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6. Результаты расчета в виде таблицы.</w:t>
      </w:r>
    </w:p>
    <w:p w14:paraId="4FD535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416682F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14BB730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7639CFCD" w14:textId="5F378FF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2E5E50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:__31=0301 Азота (IV) диоксид (Азота диоксид) (4)                             </w:t>
      </w:r>
    </w:p>
    <w:p w14:paraId="688F49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5BF7402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3765EFB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на прямоугольнике 1</w:t>
      </w:r>
    </w:p>
    <w:p w14:paraId="5CAA12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 параметрами: координаты центра X=        0  Y=        0</w:t>
      </w:r>
    </w:p>
    <w:p w14:paraId="03949C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размеры: Длина(по Х)=    400, Ширина(по Y)=    400</w:t>
      </w:r>
    </w:p>
    <w:p w14:paraId="773A543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шаг сетки =    40.0</w:t>
      </w:r>
    </w:p>
    <w:p w14:paraId="13BD47C1" w14:textId="77777777" w:rsidR="00AA3537" w:rsidRDefault="00AA3537" w:rsidP="00AA3537">
      <w:pPr>
        <w:ind w:firstLine="0"/>
        <w:rPr>
          <w:rFonts w:ascii="Courier New" w:eastAsia="Courier New" w:hAnsi="Courier New" w:cs="Courier New"/>
          <w:sz w:val="16"/>
        </w:rPr>
      </w:pPr>
    </w:p>
    <w:p w14:paraId="5F766A23" w14:textId="77777777" w:rsidR="00AA3537" w:rsidRDefault="00AA3537" w:rsidP="00AA3537">
      <w:pPr>
        <w:ind w:firstLine="0"/>
        <w:rPr>
          <w:rFonts w:ascii="Courier New" w:eastAsia="Courier New" w:hAnsi="Courier New" w:cs="Courier New"/>
          <w:sz w:val="16"/>
        </w:rPr>
      </w:pPr>
    </w:p>
    <w:p w14:paraId="5CD2B5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____________Расшифровка_обозначений___________</w:t>
      </w:r>
    </w:p>
    <w:p w14:paraId="1A823D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116E67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537F08C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4B7FF5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06F4A01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1AD774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расчет для суммации, то концентр. в  мг/м3  не печатается|</w:t>
      </w:r>
    </w:p>
    <w:p w14:paraId="26C4D2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67D03D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3AD9219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36EB022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70BECA5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  Cmax=  0.155 долей ПДК (x=     0.0; напр.ветра=180)</w:t>
      </w:r>
    </w:p>
    <w:p w14:paraId="626557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4DD98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43E36C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1C8E1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0.124: 0.133: 0.142: 0.149: 0.153: 0.155: 0.153: 0.149: 0.142: 0.133: 0.124:</w:t>
      </w:r>
    </w:p>
    <w:p w14:paraId="128AC6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135 :  141 :  149 :  158 :  169 :  180 :  191 :  202 :  211 :  219 :  225 :</w:t>
      </w:r>
    </w:p>
    <w:p w14:paraId="70E50E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1E616FA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0.106: 0.115: 0.123: 0.129: 0.133: 0.134: 0.133: 0.129: 0.123: 0.115: 0.106:</w:t>
      </w:r>
    </w:p>
    <w:p w14:paraId="1B05BD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464A65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0.018: 0.019: 0.020: 0.020: 0.020: 0.020: 0.020: 0.020: 0.020: 0.019: 0.018:</w:t>
      </w:r>
    </w:p>
    <w:p w14:paraId="2F21B6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3B5C830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71BFE4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7F60B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2  Cmax=  0.169 долей ПДК (x=     0.0; напр.ветра=180)</w:t>
      </w:r>
    </w:p>
    <w:p w14:paraId="7530CC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6C2C1B4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31F1C6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B9087E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0.133: 0.145: 0.155: 0.162: 0.168: 0.169: 0.168: 0.162: 0.155: 0.145: 0.133:</w:t>
      </w:r>
    </w:p>
    <w:p w14:paraId="42B9D0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129 :  135 :  143 :  153 :  166 :  180 :  194 :  207 :  217 :  225 :  231 :</w:t>
      </w:r>
    </w:p>
    <w:p w14:paraId="6D7DD1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0EEBFD6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0.115: 0.125: 0.134: 0.142: 0.147: 0.149: 0.147: 0.142: 0.134: 0.125: 0.115:</w:t>
      </w:r>
    </w:p>
    <w:p w14:paraId="0E65B6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6F25BA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0.019: 0.020: 0.020: 0.021: 0.021: 0.021: 0.021: 0.021: 0.020: 0.020: 0.019:</w:t>
      </w:r>
    </w:p>
    <w:p w14:paraId="1579DF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7F734DD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57ED7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6E20F6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3  Cmax=  0.182 долей ПДК (x=     0.0; напр.ветра=180)</w:t>
      </w:r>
    </w:p>
    <w:p w14:paraId="019F320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34EF00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65A892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A4C1E8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0.142: 0.155: 0.166: 0.174: 0.180: 0.182: 0.180: 0.174: 0.166: 0.155: 0.142:</w:t>
      </w:r>
    </w:p>
    <w:p w14:paraId="453B92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121 :  127 :  135 :  146 :  162 :  180 :  198 :  214 :  225 :  233 :  239 :</w:t>
      </w:r>
    </w:p>
    <w:p w14:paraId="1961F69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E3D1F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0.123: 0.134: 0.145: 0.154: 0.160: 0.162: 0.160: 0.154: 0.145: 0.134: 0.123:</w:t>
      </w:r>
    </w:p>
    <w:p w14:paraId="69E1B68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1324F1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0.020: 0.021: 0.020: 0.020: 0.020: 0.020: 0.020: 0.021: 0.020: 0.020:</w:t>
      </w:r>
    </w:p>
    <w:p w14:paraId="0B4BD1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769ED0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5AD2D7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FB553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4  Cmax=  0.182 долей ПДК (x=   -80.0; напр.ветра=135)</w:t>
      </w:r>
    </w:p>
    <w:p w14:paraId="0A4B24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7FB67CB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16DBCA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902F5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0.149: 0.162: 0.174: 0.182: 0.180: 0.180: 0.180: 0.182: 0.174: 0.162: 0.149:</w:t>
      </w:r>
    </w:p>
    <w:p w14:paraId="518C43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112 :  117 :  124 :  135 :  153 :  180 :  207 :  225 :  236 :  243 :  248 :</w:t>
      </w:r>
    </w:p>
    <w:p w14:paraId="0CFFFD7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3AB225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0.129: 0.142: 0.154: 0.162: 0.161: 0.161: 0.161: 0.162: 0.154: 0.142: 0.129:</w:t>
      </w:r>
    </w:p>
    <w:p w14:paraId="6751E76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4C266A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0.021: 0.020: 0.020: 0.019: 0.018: 0.019: 0.020: 0.020: 0.021: 0.020:</w:t>
      </w:r>
    </w:p>
    <w:p w14:paraId="78DB15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07D10A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9945F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C264F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5  Cmax=  0.180 долей ПДК (x=    80.0; напр.ветра=243)</w:t>
      </w:r>
    </w:p>
    <w:p w14:paraId="74BF06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5F7623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522D4A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E90EB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0.153: 0.168: 0.180: 0.180: 0.176: 0.172: 0.176: 0.180: 0.180: 0.168: 0.153:</w:t>
      </w:r>
    </w:p>
    <w:p w14:paraId="08AFC10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101 :  104 :  108 :  117 :  135 :  180 :  225 :  243 :  252 :  256 :  259 :</w:t>
      </w:r>
    </w:p>
    <w:p w14:paraId="598D9C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28BDEFC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0.133: 0.147: 0.160: 0.161: 0.158: 0.155: 0.158: 0.161: 0.160: 0.147: 0.133:</w:t>
      </w:r>
    </w:p>
    <w:p w14:paraId="19A571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7AF58B2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0.021: 0.020: 0.019: 0.017: 0.017: 0.017: 0.019: 0.020: 0.021: 0.020:</w:t>
      </w:r>
    </w:p>
    <w:p w14:paraId="38E8ED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Ки : 0002 : 0002 : 0002 : 0002 : 0002 : 0002 : 0002 : 0002 : 0002 : 0002 : 0002 :</w:t>
      </w:r>
    </w:p>
    <w:p w14:paraId="5AE4866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C04F8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35C50E3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0 : Y-строка  6  Cmax=  0.182 долей ПДК (x=  -120.0; напр.ветра= 90)</w:t>
      </w:r>
    </w:p>
    <w:p w14:paraId="63BE459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58193B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70DB59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3FC4C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0.155: 0.169: 0.182: 0.180: 0.172: 0.024: 0.172: 0.180: 0.182: 0.169: 0.155:</w:t>
      </w:r>
    </w:p>
    <w:p w14:paraId="110910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90 :   90 :   90 :   90 :   90 :  135 :  270 :  270 :  270 :  270 :  270 :</w:t>
      </w:r>
    </w:p>
    <w:p w14:paraId="23CFA9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70A103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0.134: 0.149: 0.162: 0.161: 0.155: 0.015: 0.155: 0.161: 0.162: 0.149: 0.134:</w:t>
      </w:r>
    </w:p>
    <w:p w14:paraId="6C006C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0002 : 6003 : 6003 : 6003 : 6003 : 6003 :</w:t>
      </w:r>
    </w:p>
    <w:p w14:paraId="675FF61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0.021: 0.020: 0.018: 0.017: 0.009: 0.017: 0.018: 0.020: 0.021: 0.020:</w:t>
      </w:r>
    </w:p>
    <w:p w14:paraId="6770FE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6003 : 0002 : 0002 : 0002 : 0002 : 0002 :</w:t>
      </w:r>
    </w:p>
    <w:p w14:paraId="74EE3F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30E809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E67A3C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-40 : Y-строка  7  Cmax=  0.180 долей ПДК (x=   -80.0; напр.ветра= 63)</w:t>
      </w:r>
    </w:p>
    <w:p w14:paraId="3902E66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3F4EDB5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4F412FC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12D2043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0.153: 0.168: 0.180: 0.180: 0.176: 0.172: 0.176: 0.180: 0.180: 0.168: 0.153:</w:t>
      </w:r>
    </w:p>
    <w:p w14:paraId="1DF76F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79 :   76 :   72 :   63 :   45 :    0 :  315 :  297 :  288 :  284 :  281 :</w:t>
      </w:r>
    </w:p>
    <w:p w14:paraId="3884B3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55E1DD5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0.133: 0.147: 0.160: 0.161: 0.158: 0.155: 0.158: 0.161: 0.160: 0.147: 0.133:</w:t>
      </w:r>
    </w:p>
    <w:p w14:paraId="54F605C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7D49CB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0.021: 0.020: 0.019: 0.017: 0.017: 0.017: 0.019: 0.020: 0.021: 0.020:</w:t>
      </w:r>
    </w:p>
    <w:p w14:paraId="132091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636F063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54DC6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03D6D5E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-80 : Y-строка  8  Cmax=  0.182 долей ПДК (x=   -80.0; напр.ветра= 45)</w:t>
      </w:r>
    </w:p>
    <w:p w14:paraId="63D91F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1BA8416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20E2817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2C8C57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0.149: 0.162: 0.174: 0.182: 0.180: 0.180: 0.180: 0.182: 0.174: 0.162: 0.149:</w:t>
      </w:r>
    </w:p>
    <w:p w14:paraId="1F11B4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68 :   63 :   56 :   45 :   27 :    0 :  333 :  315 :  304 :  297 :  292 :</w:t>
      </w:r>
    </w:p>
    <w:p w14:paraId="053D1E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14D425C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0.129: 0.142: 0.154: 0.162: 0.161: 0.161: 0.161: 0.162: 0.154: 0.142: 0.129:</w:t>
      </w:r>
    </w:p>
    <w:p w14:paraId="29B9DB5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5A20A49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0.021: 0.020: 0.020: 0.019: 0.018: 0.019: 0.020: 0.020: 0.021: 0.020:</w:t>
      </w:r>
    </w:p>
    <w:p w14:paraId="31565A9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58DD4B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C9C1F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4C706DA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-120 : Y-строка  9  Cmax=  0.182 долей ПДК (x=     0.0; напр.ветра=  0)</w:t>
      </w:r>
    </w:p>
    <w:p w14:paraId="102A78F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486EFCB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64E1A4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F6974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0.142: 0.155: 0.166: 0.174: 0.180: 0.182: 0.180: 0.174: 0.166: 0.155: 0.142:</w:t>
      </w:r>
    </w:p>
    <w:p w14:paraId="4BB5406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59 :   53 :   45 :   34 :   18 :    0 :  342 :  326 :  315 :  307 :  301 :</w:t>
      </w:r>
    </w:p>
    <w:p w14:paraId="03740AB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15CB75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0.123: 0.134: 0.145: 0.154: 0.160: 0.162: 0.160: 0.154: 0.145: 0.134: 0.123:</w:t>
      </w:r>
    </w:p>
    <w:p w14:paraId="39576A5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699853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0.020: 0.021: 0.020: 0.020: 0.020: 0.020: 0.020: 0.021: 0.020: 0.020:</w:t>
      </w:r>
    </w:p>
    <w:p w14:paraId="13C4FD5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0738122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D1C4AD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116EEAB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-160 : Y-строка 10  Cmax=  0.169 долей ПДК (x=     0.0; напр.ветра=  0)</w:t>
      </w:r>
    </w:p>
    <w:p w14:paraId="672EA66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3B27A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123018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FEAF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0.133: 0.145: 0.155: 0.162: 0.168: 0.169: 0.168: 0.162: 0.155: 0.145: 0.133:</w:t>
      </w:r>
    </w:p>
    <w:p w14:paraId="538D535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51 :   45 :   37 :   27 :   14 :    0 :  346 :  333 :  323 :  315 :  309 :</w:t>
      </w:r>
    </w:p>
    <w:p w14:paraId="6FC237F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08EA14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0.115: 0.125: 0.134: 0.142: 0.147: 0.149: 0.147: 0.142: 0.134: 0.125: 0.115:</w:t>
      </w:r>
    </w:p>
    <w:p w14:paraId="171C03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28C2562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0.019: 0.020: 0.020: 0.021: 0.021: 0.021: 0.021: 0.021: 0.020: 0.020: 0.019:</w:t>
      </w:r>
    </w:p>
    <w:p w14:paraId="426EF22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354C848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538612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w:t>
      </w:r>
    </w:p>
    <w:p w14:paraId="598F0CA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-200 : Y-строка 11  Cmax=  0.155 долей ПДК (x=     0.0; напр.ветра=  0)</w:t>
      </w:r>
    </w:p>
    <w:p w14:paraId="5FE5C82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w:t>
      </w:r>
    </w:p>
    <w:p w14:paraId="0D3D27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-200 :  -160:  -120:   -80:   -40:     0:    40:    80:   120:   160:   200:</w:t>
      </w:r>
    </w:p>
    <w:p w14:paraId="7E2E0D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47BAF41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0.124: 0.133: 0.142: 0.149: 0.153: 0.155: 0.153: 0.149: 0.142: 0.133: 0.124:</w:t>
      </w:r>
    </w:p>
    <w:p w14:paraId="6A332AA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Фоп:   45 :   39 :   31 :   22 :   11 :    0 :  349 :  338 :  329 :  321 :  315 :</w:t>
      </w:r>
    </w:p>
    <w:p w14:paraId="47F79AF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w:t>
      </w:r>
    </w:p>
    <w:p w14:paraId="0100B0D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0.106: 0.115: 0.123: 0.129: 0.133: 0.134: 0.133: 0.129: 0.123: 0.115: 0.106:</w:t>
      </w:r>
    </w:p>
    <w:p w14:paraId="128D5A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w:t>
      </w:r>
    </w:p>
    <w:p w14:paraId="53DEB95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0.018: 0.019: 0.020: 0.020: 0.020: 0.020: 0.020: 0.020: 0.020: 0.019: 0.018:</w:t>
      </w:r>
    </w:p>
    <w:p w14:paraId="2278F1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w:t>
      </w:r>
    </w:p>
    <w:p w14:paraId="14E1D1B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6373DCF" w14:textId="77777777" w:rsidR="00AA3537" w:rsidRDefault="00AA3537" w:rsidP="00AA3537">
      <w:pPr>
        <w:ind w:firstLine="0"/>
        <w:rPr>
          <w:rFonts w:ascii="Courier New" w:eastAsia="Courier New" w:hAnsi="Courier New" w:cs="Courier New"/>
          <w:sz w:val="16"/>
        </w:rPr>
      </w:pPr>
    </w:p>
    <w:p w14:paraId="004B105C" w14:textId="77777777" w:rsidR="00AA3537" w:rsidRDefault="00AA3537" w:rsidP="00AA3537">
      <w:pPr>
        <w:ind w:firstLine="0"/>
        <w:rPr>
          <w:rFonts w:ascii="Courier New" w:eastAsia="Courier New" w:hAnsi="Courier New" w:cs="Courier New"/>
          <w:sz w:val="16"/>
        </w:rPr>
      </w:pPr>
    </w:p>
    <w:p w14:paraId="5ABF4A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77AB2896" w14:textId="77777777" w:rsidR="00AA3537" w:rsidRDefault="00AA3537" w:rsidP="00AA3537">
      <w:pPr>
        <w:ind w:firstLine="0"/>
        <w:rPr>
          <w:rFonts w:ascii="Courier New" w:eastAsia="Courier New" w:hAnsi="Courier New" w:cs="Courier New"/>
          <w:sz w:val="16"/>
        </w:rPr>
      </w:pPr>
    </w:p>
    <w:p w14:paraId="7C4108A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-80.0 м    Y=    80.0 м</w:t>
      </w:r>
    </w:p>
    <w:p w14:paraId="65F72E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56AF0BD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0.18212 доли ПДК  |</w:t>
      </w:r>
    </w:p>
    <w:p w14:paraId="1465B31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C9327A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при опасном  направлении   135 град.</w:t>
      </w:r>
    </w:p>
    <w:p w14:paraId="54643BE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245A12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2E7B60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4E41E34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50B8CE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5CD0DE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0.1203|   0.162423 |  89.2  |  89.2 |   1.3507124  |</w:t>
      </w:r>
    </w:p>
    <w:p w14:paraId="53F8DB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0.0458|   0.019699 |  10.8  | 100.0 | 0.430488318  |</w:t>
      </w:r>
    </w:p>
    <w:p w14:paraId="0D1A7B2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0.182122   100.0                         |</w:t>
      </w:r>
    </w:p>
    <w:p w14:paraId="4BF34F66" w14:textId="77777777" w:rsidR="00AA3537" w:rsidRDefault="00AA3537" w:rsidP="00AA3537">
      <w:pPr>
        <w:ind w:firstLine="0"/>
        <w:rPr>
          <w:rFonts w:ascii="Courier New" w:eastAsia="Courier New" w:hAnsi="Courier New" w:cs="Courier New"/>
          <w:sz w:val="16"/>
        </w:rPr>
      </w:pPr>
    </w:p>
    <w:p w14:paraId="5039D9CA" w14:textId="77777777" w:rsidR="00AA3537" w:rsidRDefault="00AA3537" w:rsidP="00AA3537">
      <w:pPr>
        <w:ind w:firstLine="0"/>
        <w:rPr>
          <w:rFonts w:ascii="Courier New" w:eastAsia="Courier New" w:hAnsi="Courier New" w:cs="Courier New"/>
          <w:sz w:val="16"/>
        </w:rPr>
      </w:pPr>
    </w:p>
    <w:p w14:paraId="5664FD23" w14:textId="77777777" w:rsidR="00AA3537" w:rsidRDefault="00AA3537" w:rsidP="00AA3537">
      <w:pPr>
        <w:ind w:firstLine="0"/>
        <w:rPr>
          <w:rFonts w:ascii="Courier New" w:eastAsia="Courier New" w:hAnsi="Courier New" w:cs="Courier New"/>
          <w:sz w:val="16"/>
        </w:rPr>
      </w:pPr>
    </w:p>
    <w:p w14:paraId="7B5010F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7. Суммарные концентрации в узлах расчетной сетки.</w:t>
      </w:r>
    </w:p>
    <w:p w14:paraId="49A89B9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466D0D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5766BD2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1B7303A5" w14:textId="5F483448"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265F843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:__31=0301 Азота (IV) диоксид (Азота диоксид) (4)                             </w:t>
      </w:r>
    </w:p>
    <w:p w14:paraId="395F2EE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1398463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53CA7915" w14:textId="77777777" w:rsidR="00AA3537" w:rsidRDefault="00AA3537" w:rsidP="00AA3537">
      <w:pPr>
        <w:ind w:firstLine="0"/>
        <w:rPr>
          <w:rFonts w:ascii="Courier New" w:eastAsia="Courier New" w:hAnsi="Courier New" w:cs="Courier New"/>
          <w:sz w:val="16"/>
        </w:rPr>
      </w:pPr>
    </w:p>
    <w:p w14:paraId="1993F0F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_____Параметры_расчетного_прямоугольника_No  1_____</w:t>
      </w:r>
    </w:p>
    <w:p w14:paraId="5B8F575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Координаты центра  : X=        0 м;  Y=        0 |</w:t>
      </w:r>
    </w:p>
    <w:p w14:paraId="2516A63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Длина и ширина     : L=    400 м;  B=    400 м   |</w:t>
      </w:r>
    </w:p>
    <w:p w14:paraId="70F4086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Шаг сетки (dX=dY)  : D=     40 м                 |</w:t>
      </w:r>
    </w:p>
    <w:p w14:paraId="5CF3A25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09A71F8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(Символ ^ означает наличие источника вблизи расчетного узла)</w:t>
      </w:r>
    </w:p>
    <w:p w14:paraId="6B7020B4" w14:textId="77777777" w:rsidR="00AA3537" w:rsidRDefault="00AA3537" w:rsidP="00AA3537">
      <w:pPr>
        <w:ind w:firstLine="0"/>
        <w:rPr>
          <w:rFonts w:ascii="Courier New" w:eastAsia="Courier New" w:hAnsi="Courier New" w:cs="Courier New"/>
          <w:sz w:val="16"/>
        </w:rPr>
      </w:pPr>
    </w:p>
    <w:p w14:paraId="47A383D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670693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025448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0.124 0.133 0.142 0.149 0.153 0.155 0.153 0.149 0.142 0.133 0.124 |- 1</w:t>
      </w:r>
    </w:p>
    <w:p w14:paraId="76798AA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2FC932F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2-| 0.133 0.145 0.155 0.162 0.168 0.169 0.168 0.162 0.155 0.145 0.133 |- 2</w:t>
      </w:r>
    </w:p>
    <w:p w14:paraId="54B5EA4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61EA765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3-| 0.142 0.155 0.166 0.174 0.180 0.182 0.180 0.174 0.166 0.155 0.142 |- 3</w:t>
      </w:r>
    </w:p>
    <w:p w14:paraId="7ACBF1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7D0277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4-| 0.149 0.162 0.174 0.182 0.180 0.180 0.180 0.182 0.174 0.162 0.149 |- 4</w:t>
      </w:r>
    </w:p>
    <w:p w14:paraId="629CF59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A87C9E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 0.153 0.168 0.180 0.180 0.176 0.172 0.176 0.180 0.180 0.168 0.153 |- 5</w:t>
      </w:r>
    </w:p>
    <w:p w14:paraId="06586C8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0948E5F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6-C 0.155 0.169 0.182 0.180 0.172 0.024 0.172 0.180 0.182 0.169 0.155 C- 6</w:t>
      </w:r>
    </w:p>
    <w:p w14:paraId="4CABFE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w:t>
      </w:r>
    </w:p>
    <w:p w14:paraId="7D4C0AB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7-| 0.153 0.168 0.180 0.180 0.176 0.172 0.176 0.180 0.180 0.168 0.153 |- 7</w:t>
      </w:r>
    </w:p>
    <w:p w14:paraId="6944D38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0736D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8-| 0.149 0.162 0.174 0.182 0.180 0.180 0.180 0.182 0.174 0.162 0.149 |- 8</w:t>
      </w:r>
    </w:p>
    <w:p w14:paraId="3742A5C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2DF15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9-| 0.142 0.155 0.166 0.174 0.180 0.182 0.180 0.174 0.166 0.155 0.142 |- 9</w:t>
      </w:r>
    </w:p>
    <w:p w14:paraId="1347635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34BA52F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10-| 0.133 0.145 0.155 0.162 0.168 0.169 0.168 0.162 0.155 0.145 0.133 |-10</w:t>
      </w:r>
    </w:p>
    <w:p w14:paraId="6B0E02E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392601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11-| 0.124 0.133 0.142 0.149 0.153 0.155 0.153 0.149 0.142 0.133 0.124 |-11</w:t>
      </w:r>
    </w:p>
    <w:p w14:paraId="717C214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421658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|--|-----|-----|-----|-----|-----C-----|-----|-----|-----|-----|----|</w:t>
      </w:r>
    </w:p>
    <w:p w14:paraId="6E4DCB9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1     2     3     4     5     6     7     8     9    10    11   </w:t>
      </w:r>
    </w:p>
    <w:p w14:paraId="39883653" w14:textId="77777777" w:rsidR="00AA3537" w:rsidRDefault="00AA3537" w:rsidP="00AA3537">
      <w:pPr>
        <w:ind w:firstLine="0"/>
        <w:rPr>
          <w:rFonts w:ascii="Courier New" w:eastAsia="Courier New" w:hAnsi="Courier New" w:cs="Courier New"/>
          <w:sz w:val="16"/>
        </w:rPr>
      </w:pPr>
    </w:p>
    <w:p w14:paraId="3998D94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 целом по расчетному прямоугольнику:</w:t>
      </w:r>
    </w:p>
    <w:p w14:paraId="37D5664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Безразмерная макс. концентрация ---&gt; Cм =0.18212</w:t>
      </w:r>
    </w:p>
    <w:p w14:paraId="10C226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Достигается в точке с координатами:  Xм =   -80.0м</w:t>
      </w:r>
    </w:p>
    <w:p w14:paraId="0354CBD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 X-столбец 4, Y-строка 4)       Yм =    80.0 м</w:t>
      </w:r>
    </w:p>
    <w:p w14:paraId="671C02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При опасном направлении ветра  :     135 град.</w:t>
      </w:r>
    </w:p>
    <w:p w14:paraId="38A209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заданной скорости ветра     : 12.00 м/с</w:t>
      </w:r>
    </w:p>
    <w:p w14:paraId="3B5308C8" w14:textId="77777777" w:rsidR="00AA3537" w:rsidRDefault="00AA3537" w:rsidP="00AA3537">
      <w:pPr>
        <w:ind w:firstLine="0"/>
        <w:rPr>
          <w:rFonts w:ascii="Courier New" w:eastAsia="Courier New" w:hAnsi="Courier New" w:cs="Courier New"/>
          <w:sz w:val="16"/>
        </w:rPr>
      </w:pPr>
    </w:p>
    <w:p w14:paraId="7B84AA9B" w14:textId="77777777" w:rsidR="00AA3537" w:rsidRDefault="00AA3537" w:rsidP="00AA3537">
      <w:pPr>
        <w:ind w:firstLine="0"/>
        <w:rPr>
          <w:rFonts w:ascii="Courier New" w:eastAsia="Courier New" w:hAnsi="Courier New" w:cs="Courier New"/>
          <w:sz w:val="16"/>
        </w:rPr>
      </w:pPr>
    </w:p>
    <w:p w14:paraId="2B92073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8. Результаты расчета по жилой застройке.</w:t>
      </w:r>
    </w:p>
    <w:p w14:paraId="1C2C0CE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УПРЗА ЭРА v2.5. Модель: ОНД-86</w:t>
      </w:r>
    </w:p>
    <w:p w14:paraId="60F86CD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Город     :030  Костанайская область.</w:t>
      </w:r>
    </w:p>
    <w:p w14:paraId="357422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Объект    :0005 Строительство электроснабжения в мкр.Байтерек.</w:t>
      </w:r>
    </w:p>
    <w:p w14:paraId="436D18D2" w14:textId="6182B71D"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Вар.расч. :1     </w:t>
      </w:r>
      <w:r w:rsidR="00667736">
        <w:rPr>
          <w:rFonts w:ascii="Courier New" w:eastAsia="Courier New" w:hAnsi="Courier New" w:cs="Courier New"/>
          <w:sz w:val="16"/>
        </w:rPr>
        <w:t xml:space="preserve">Расч.год: 2022      Расчет проводился 23.08.2021 </w:t>
      </w:r>
      <w:r>
        <w:rPr>
          <w:rFonts w:ascii="Courier New" w:eastAsia="Courier New" w:hAnsi="Courier New" w:cs="Courier New"/>
          <w:sz w:val="16"/>
        </w:rPr>
        <w:t>17:23</w:t>
      </w:r>
    </w:p>
    <w:p w14:paraId="4B5DFCA4"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Группа суммации :__31=0301 Азота (IV) диоксид (Азота диоксид) (4)                             </w:t>
      </w:r>
    </w:p>
    <w:p w14:paraId="6FB1FCF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0330 Сера диоксид (Ангидрид сернистый, Сернистый газ, Сера (IV) оксид)  </w:t>
      </w:r>
    </w:p>
    <w:p w14:paraId="1A41697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(516) )                                                            </w:t>
      </w:r>
    </w:p>
    <w:p w14:paraId="5A77D1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Расчет проводился по всем жилым зонам внутри расч. прямоугольника 001</w:t>
      </w:r>
    </w:p>
    <w:p w14:paraId="41B94C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Всего просчитано точек: 22</w:t>
      </w:r>
    </w:p>
    <w:p w14:paraId="7CA8F049" w14:textId="77777777" w:rsidR="00AA3537" w:rsidRDefault="00AA3537" w:rsidP="00AA3537">
      <w:pPr>
        <w:ind w:firstLine="0"/>
        <w:rPr>
          <w:rFonts w:ascii="Courier New" w:eastAsia="Courier New" w:hAnsi="Courier New" w:cs="Courier New"/>
          <w:sz w:val="16"/>
        </w:rPr>
      </w:pPr>
    </w:p>
    <w:p w14:paraId="781709D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____________Расшифровка_обозначений___________</w:t>
      </w:r>
    </w:p>
    <w:p w14:paraId="26E2727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Qс - суммарная концентрация [доли ПДК]     |</w:t>
      </w:r>
    </w:p>
    <w:p w14:paraId="584E6A4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Фоп- опасное направл. ветра [ угл. град.]  |</w:t>
      </w:r>
    </w:p>
    <w:p w14:paraId="53508D0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Ви - вклад ИСТОЧНИКА  в  Qс [доли ПДК]     |</w:t>
      </w:r>
    </w:p>
    <w:p w14:paraId="543EE77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Kи - код источника для верхней строки  Ви  |</w:t>
      </w:r>
    </w:p>
    <w:p w14:paraId="0C4364C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w:t>
      </w:r>
    </w:p>
    <w:p w14:paraId="107CF86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расчет для суммации, то концентр. в  мг/м3  не печатается|</w:t>
      </w:r>
    </w:p>
    <w:p w14:paraId="2551B14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одно направл.(скорость) ветра, то Фоп (Uоп) не печатается|</w:t>
      </w:r>
    </w:p>
    <w:p w14:paraId="4A09C26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-Если в строке Cmax=&lt; 0.05 ПДК, то Фоп,Uоп,Ви,Kи не печатаются |</w:t>
      </w:r>
    </w:p>
    <w:p w14:paraId="7375028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6AEEC59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_____________________________________________________________________________________________________________</w:t>
      </w:r>
    </w:p>
    <w:p w14:paraId="651F15E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66:    96:   106:   127:   146:   157:   186:   187:    66:   106:   146:   186:    66:   187:    66:</w:t>
      </w:r>
    </w:p>
    <w:p w14:paraId="74976BD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701046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-135:  -135:  -135:  -135:  -135:  -135:  -135:  -135:  -149:  -149:  -149:  -149:  -162:  -162:  -189:</w:t>
      </w:r>
    </w:p>
    <w:p w14:paraId="3B728BB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465F33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0.173: 0.167: 0.165: 0.160: 0.155: 0.152: 0.143: 0.143: 0.168: 0.161: 0.151: 0.140: 0.164: 0.137: 0.155:</w:t>
      </w:r>
    </w:p>
    <w:p w14:paraId="4630971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116 :  125 :  128 :  133 :  137 :  139 :  144 :  144 :  114 :  125 :  134 :  141 :  112 :  139 :  109 :</w:t>
      </w:r>
    </w:p>
    <w:p w14:paraId="51212ED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      :      :      :      :      :      :      :      :</w:t>
      </w:r>
    </w:p>
    <w:p w14:paraId="010EADA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0.152: 0.146: 0.145: 0.140: 0.135: 0.132: 0.124: 0.123: 0.148: 0.140: 0.131: 0.121: 0.143: 0.118: 0.134:</w:t>
      </w:r>
    </w:p>
    <w:p w14:paraId="2B286DF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 6003 : 6003 : 6003 : 6003 : 6003 : 6003 : 6003 : 6003 :</w:t>
      </w:r>
    </w:p>
    <w:p w14:paraId="4910044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0.021: 0.021: 0.021: 0.020: 0.020: 0.020: 0.020: 0.021: 0.021: 0.020: 0.019: 0.021: 0.019: 0.020:</w:t>
      </w:r>
    </w:p>
    <w:p w14:paraId="068047A9"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 0002 : 0002 : 0002 : 0002 : 0002 : 0002 : 0002 : 0002 :</w:t>
      </w:r>
    </w:p>
    <w:p w14:paraId="0249DAF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660FA08"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_____________________________________________________</w:t>
      </w:r>
    </w:p>
    <w:p w14:paraId="316504B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y=     96:   106:   127:   146:   157:   186:   187:</w:t>
      </w:r>
    </w:p>
    <w:p w14:paraId="0B738C7F"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6AE1A2B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x=   -189:  -189:  -189:  -189:  -189:  -189:  -189:</w:t>
      </w:r>
    </w:p>
    <w:p w14:paraId="6D2BA09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DBBB81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Qc : 0.150: 0.148: 0.144: 0.140: 0.137: 0.130: 0.130:</w:t>
      </w:r>
    </w:p>
    <w:p w14:paraId="6592F77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Фоп:  117 :  119 :  124 :  128 :  130 :  135 :  135 :</w:t>
      </w:r>
    </w:p>
    <w:p w14:paraId="522D772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      :      :      :      :      :      :      :</w:t>
      </w:r>
    </w:p>
    <w:p w14:paraId="354055C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0.130: 0.128: 0.125: 0.120: 0.118: 0.111: 0.111:</w:t>
      </w:r>
    </w:p>
    <w:p w14:paraId="00287C6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6003 : 6003 : 6003 : 6003 : 6003 : 6003 : 6003 :</w:t>
      </w:r>
    </w:p>
    <w:p w14:paraId="2C38661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Ви : 0.020: 0.020: 0.020: 0.019: 0.019: 0.019: 0.019:</w:t>
      </w:r>
    </w:p>
    <w:p w14:paraId="0AB13376"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Ки : 0002 : 0002 : 0002 : 0002 : 0002 : 0002 : 0002 :</w:t>
      </w:r>
    </w:p>
    <w:p w14:paraId="4B0FF315"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3DED55D4" w14:textId="77777777" w:rsidR="00AA3537" w:rsidRDefault="00AA3537" w:rsidP="00AA3537">
      <w:pPr>
        <w:ind w:firstLine="0"/>
        <w:rPr>
          <w:rFonts w:ascii="Courier New" w:eastAsia="Courier New" w:hAnsi="Courier New" w:cs="Courier New"/>
          <w:sz w:val="16"/>
        </w:rPr>
      </w:pPr>
    </w:p>
    <w:p w14:paraId="550280C1" w14:textId="77777777" w:rsidR="00AA3537" w:rsidRDefault="00AA3537" w:rsidP="00AA3537">
      <w:pPr>
        <w:ind w:firstLine="0"/>
        <w:rPr>
          <w:rFonts w:ascii="Courier New" w:eastAsia="Courier New" w:hAnsi="Courier New" w:cs="Courier New"/>
          <w:sz w:val="16"/>
        </w:rPr>
      </w:pPr>
    </w:p>
    <w:p w14:paraId="5C1244A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Результаты расчета в точке максимума   УПРЗА ЭРА v2.5. Модель: ОНД-86</w:t>
      </w:r>
    </w:p>
    <w:p w14:paraId="43E19583" w14:textId="77777777" w:rsidR="00AA3537" w:rsidRDefault="00AA3537" w:rsidP="00AA3537">
      <w:pPr>
        <w:ind w:firstLine="0"/>
        <w:rPr>
          <w:rFonts w:ascii="Courier New" w:eastAsia="Courier New" w:hAnsi="Courier New" w:cs="Courier New"/>
          <w:sz w:val="16"/>
        </w:rPr>
      </w:pPr>
    </w:p>
    <w:p w14:paraId="4031955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Координаты точки :  X=  -135.0 м    Y=    66.0 м</w:t>
      </w:r>
    </w:p>
    <w:p w14:paraId="4939E5E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___________________________</w:t>
      </w:r>
    </w:p>
    <w:p w14:paraId="4D3649A1"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Максимальная суммарная концентрация | Cs=   0.17273 доли ПДК  |</w:t>
      </w:r>
    </w:p>
    <w:p w14:paraId="36B3767D"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w:t>
      </w:r>
    </w:p>
    <w:p w14:paraId="1DD55A73"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lastRenderedPageBreak/>
        <w:t xml:space="preserve">   Достигается при опасном  направлении   116 град.</w:t>
      </w:r>
    </w:p>
    <w:p w14:paraId="1CFBBA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xml:space="preserve">                       и скорости ветра 12.00 м/с</w:t>
      </w:r>
    </w:p>
    <w:p w14:paraId="00376052"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Всего источников: 2. В таблице заказано вкладчиков не более чем с 95% вклада</w:t>
      </w:r>
    </w:p>
    <w:p w14:paraId="6776C8BB"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_______________________________ВКЛАДЫ_ИСТОЧНИКОВ_______________________________</w:t>
      </w:r>
    </w:p>
    <w:p w14:paraId="52FFAED0"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|Ном.|    Код    |Тип|   Выброс  |    Вклад   |Вклад в%| Сум. %| Коэф.влияния |</w:t>
      </w:r>
    </w:p>
    <w:p w14:paraId="35E2339C"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|----|&lt;Об-П&gt;-&lt;Ис&gt;|---|---M-(Mq)--|-C[доли ПДК]|--------|-------|---- b=C/M ---|</w:t>
      </w:r>
    </w:p>
    <w:p w14:paraId="41E2BD8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1 |000501 6003| П1|     0.1203|   0.152227 |  88.1  |  88.1 |   1.2659250  |</w:t>
      </w:r>
    </w:p>
    <w:p w14:paraId="328E371E"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2 |000501 0002| Т |     0.0458|   0.020498 |  11.9  | 100.0 | 0.447944880  |</w:t>
      </w:r>
    </w:p>
    <w:p w14:paraId="14E54787"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                        В сумме =   0.172725   100.0                         |</w:t>
      </w:r>
    </w:p>
    <w:p w14:paraId="3AF5C06A" w14:textId="77777777" w:rsidR="00AA3537" w:rsidRDefault="00AA3537" w:rsidP="00AA3537">
      <w:pPr>
        <w:ind w:firstLine="0"/>
        <w:rPr>
          <w:rFonts w:ascii="Courier New" w:eastAsia="Courier New" w:hAnsi="Courier New" w:cs="Courier New"/>
          <w:sz w:val="16"/>
        </w:rPr>
      </w:pPr>
      <w:r>
        <w:rPr>
          <w:rFonts w:ascii="Courier New" w:eastAsia="Courier New" w:hAnsi="Courier New" w:cs="Courier New"/>
          <w:sz w:val="16"/>
        </w:rPr>
        <w:t>~~~~~~~~~~~~~~~~~~~~~~~~~~~~~~~~~~~~~~~~~~~~~~~~~~~~~~~~~~~~~~~~~~~~~~~~~~~~~~~</w:t>
      </w:r>
    </w:p>
    <w:p w14:paraId="00E36918" w14:textId="77777777" w:rsidR="00AA3537" w:rsidRDefault="00AA3537" w:rsidP="00AA3537">
      <w:pPr>
        <w:ind w:firstLine="0"/>
        <w:rPr>
          <w:rFonts w:ascii="Courier New" w:eastAsia="Courier New" w:hAnsi="Courier New" w:cs="Courier New"/>
          <w:sz w:val="16"/>
        </w:rPr>
      </w:pPr>
    </w:p>
    <w:p w14:paraId="2F43753E" w14:textId="77777777" w:rsidR="00AA3537" w:rsidRDefault="00AA3537">
      <w:pPr>
        <w:rPr>
          <w:rFonts w:ascii="Courier New" w:eastAsia="Courier New" w:hAnsi="Courier New" w:cs="Courier New"/>
          <w:sz w:val="16"/>
        </w:rPr>
      </w:pPr>
    </w:p>
    <w:p w14:paraId="2E1923A2" w14:textId="77777777" w:rsidR="00CF0F29" w:rsidRDefault="00CF0F29" w:rsidP="007060CD">
      <w:pPr>
        <w:autoSpaceDE w:val="0"/>
        <w:autoSpaceDN w:val="0"/>
        <w:adjustRightInd w:val="0"/>
        <w:ind w:firstLine="0"/>
        <w:rPr>
          <w:rFonts w:ascii="Courier New" w:hAnsi="Courier New" w:cs="Courier New"/>
          <w:sz w:val="16"/>
          <w:szCs w:val="16"/>
        </w:rPr>
        <w:sectPr w:rsidR="00CF0F29" w:rsidSect="007E3C68">
          <w:pgSz w:w="12240" w:h="15840"/>
          <w:pgMar w:top="1134" w:right="850" w:bottom="1134" w:left="1701" w:header="720" w:footer="720" w:gutter="0"/>
          <w:cols w:space="720"/>
          <w:noEndnote/>
        </w:sectPr>
      </w:pPr>
    </w:p>
    <w:p w14:paraId="32682532" w14:textId="073AD2AE" w:rsidR="00CF0F29" w:rsidRDefault="00CF0F29" w:rsidP="00CF0F29">
      <w:pPr>
        <w:pStyle w:val="2"/>
        <w:numPr>
          <w:ilvl w:val="0"/>
          <w:numId w:val="0"/>
        </w:numPr>
        <w:ind w:left="578" w:hanging="578"/>
        <w:jc w:val="left"/>
      </w:pPr>
      <w:bookmarkStart w:id="53" w:name="_Toc88139214"/>
      <w:r w:rsidRPr="00542BDE">
        <w:lastRenderedPageBreak/>
        <w:t xml:space="preserve">Приложение </w:t>
      </w:r>
      <w:r>
        <w:t>В</w:t>
      </w:r>
      <w:bookmarkEnd w:id="53"/>
    </w:p>
    <w:p w14:paraId="0C67FB9D" w14:textId="16BF979C" w:rsidR="00421B7C" w:rsidRPr="0088699D" w:rsidRDefault="00CF0F29" w:rsidP="0088699D">
      <w:pPr>
        <w:ind w:firstLine="0"/>
      </w:pPr>
      <w:r>
        <w:rPr>
          <w:noProof/>
          <w:lang w:eastAsia="ru-RU"/>
        </w:rPr>
        <w:drawing>
          <wp:inline distT="0" distB="0" distL="0" distR="0" wp14:anchorId="5E801694" wp14:editId="0B88D877">
            <wp:extent cx="5568047" cy="7877175"/>
            <wp:effectExtent l="0" t="0" r="0" b="0"/>
            <wp:docPr id="7" name="Рисунок 7" descr="C:\Users\Шолпан\Downloads\Письмо зел. насаждение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Шолпан\Downloads\Письмо зел. насаждение_page-0001 (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68417" cy="7877698"/>
                    </a:xfrm>
                    <a:prstGeom prst="rect">
                      <a:avLst/>
                    </a:prstGeom>
                    <a:noFill/>
                    <a:ln>
                      <a:noFill/>
                    </a:ln>
                  </pic:spPr>
                </pic:pic>
              </a:graphicData>
            </a:graphic>
          </wp:inline>
        </w:drawing>
      </w:r>
    </w:p>
    <w:sectPr w:rsidR="00421B7C" w:rsidRPr="0088699D" w:rsidSect="007E3C68">
      <w:pgSz w:w="12240" w:h="15840"/>
      <w:pgMar w:top="1134" w:right="850" w:bottom="1134"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E89DF1" w14:textId="77777777" w:rsidR="00357DE2" w:rsidRDefault="00357DE2" w:rsidP="00E151AE">
      <w:r>
        <w:separator/>
      </w:r>
    </w:p>
  </w:endnote>
  <w:endnote w:type="continuationSeparator" w:id="0">
    <w:p w14:paraId="6C57A8D4" w14:textId="77777777" w:rsidR="00357DE2" w:rsidRDefault="00357DE2" w:rsidP="00E15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Bold">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2291750"/>
      <w:docPartObj>
        <w:docPartGallery w:val="Page Numbers (Bottom of Page)"/>
        <w:docPartUnique/>
      </w:docPartObj>
    </w:sdtPr>
    <w:sdtContent>
      <w:p w14:paraId="641A4DA8" w14:textId="61ED500E" w:rsidR="001831D8" w:rsidRDefault="001831D8" w:rsidP="00E151AE">
        <w:pPr>
          <w:pStyle w:val="a6"/>
          <w:ind w:firstLine="0"/>
          <w:jc w:val="center"/>
        </w:pPr>
        <w:r>
          <w:fldChar w:fldCharType="begin"/>
        </w:r>
        <w:r>
          <w:instrText>PAGE   \* MERGEFORMAT</w:instrText>
        </w:r>
        <w:r>
          <w:fldChar w:fldCharType="separate"/>
        </w:r>
        <w:r w:rsidR="00667736">
          <w:rPr>
            <w:noProof/>
          </w:rPr>
          <w:t>4</w:t>
        </w:r>
        <w:r>
          <w:rPr>
            <w:noProof/>
          </w:rPr>
          <w:fldChar w:fldCharType="end"/>
        </w:r>
      </w:p>
    </w:sdtContent>
  </w:sdt>
  <w:p w14:paraId="60221A9E" w14:textId="77777777" w:rsidR="001831D8" w:rsidRDefault="001831D8">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9F5960" w14:textId="77777777" w:rsidR="00357DE2" w:rsidRDefault="00357DE2" w:rsidP="00E151AE">
      <w:r>
        <w:separator/>
      </w:r>
    </w:p>
  </w:footnote>
  <w:footnote w:type="continuationSeparator" w:id="0">
    <w:p w14:paraId="263788A4" w14:textId="77777777" w:rsidR="00357DE2" w:rsidRDefault="00357DE2" w:rsidP="00E151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alt="Описание: http://adilet.minjust.kz/files/0007/32/5672_2.jpg" style="width:9.2pt;height:15.9pt;visibility:visible" o:bullet="t">
        <v:imagedata r:id="rId1" o:title="5672_2"/>
      </v:shape>
    </w:pict>
  </w:numPicBullet>
  <w:abstractNum w:abstractNumId="0" w15:restartNumberingAfterBreak="0">
    <w:nsid w:val="00000002"/>
    <w:multiLevelType w:val="singleLevel"/>
    <w:tmpl w:val="00000002"/>
    <w:name w:val="WW8Num2"/>
    <w:lvl w:ilvl="0">
      <w:start w:val="1"/>
      <w:numFmt w:val="bullet"/>
      <w:lvlText w:val=""/>
      <w:lvlJc w:val="left"/>
      <w:pPr>
        <w:tabs>
          <w:tab w:val="num" w:pos="547"/>
        </w:tabs>
        <w:ind w:left="547" w:hanging="360"/>
      </w:pPr>
      <w:rPr>
        <w:rFonts w:ascii="Symbol" w:hAnsi="Symbol"/>
      </w:rPr>
    </w:lvl>
  </w:abstractNum>
  <w:abstractNum w:abstractNumId="1" w15:restartNumberingAfterBreak="0">
    <w:nsid w:val="084200E0"/>
    <w:multiLevelType w:val="multilevel"/>
    <w:tmpl w:val="303A7734"/>
    <w:lvl w:ilvl="0">
      <w:start w:val="3"/>
      <w:numFmt w:val="decimal"/>
      <w:lvlText w:val="%1"/>
      <w:lvlJc w:val="left"/>
      <w:pPr>
        <w:ind w:left="1221" w:hanging="423"/>
        <w:jc w:val="right"/>
      </w:pPr>
      <w:rPr>
        <w:rFonts w:hint="default"/>
      </w:rPr>
    </w:lvl>
    <w:lvl w:ilvl="1">
      <w:start w:val="1"/>
      <w:numFmt w:val="decimal"/>
      <w:lvlText w:val="%1.%2"/>
      <w:lvlJc w:val="left"/>
      <w:pPr>
        <w:ind w:left="1221" w:hanging="423"/>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1572" w:hanging="632"/>
      </w:pPr>
      <w:rPr>
        <w:rFonts w:ascii="Times New Roman" w:eastAsia="Times New Roman" w:hAnsi="Times New Roman" w:cs="Times New Roman" w:hint="default"/>
        <w:b/>
        <w:bCs/>
        <w:spacing w:val="-3"/>
        <w:w w:val="100"/>
        <w:sz w:val="28"/>
        <w:szCs w:val="28"/>
      </w:rPr>
    </w:lvl>
    <w:lvl w:ilvl="3">
      <w:numFmt w:val="bullet"/>
      <w:lvlText w:val="-"/>
      <w:lvlJc w:val="left"/>
      <w:pPr>
        <w:ind w:left="1812" w:hanging="164"/>
      </w:pPr>
      <w:rPr>
        <w:rFonts w:ascii="Times New Roman" w:eastAsia="Times New Roman" w:hAnsi="Times New Roman" w:cs="Times New Roman" w:hint="default"/>
        <w:w w:val="100"/>
        <w:sz w:val="28"/>
        <w:szCs w:val="28"/>
      </w:rPr>
    </w:lvl>
    <w:lvl w:ilvl="4">
      <w:numFmt w:val="bullet"/>
      <w:lvlText w:val="•"/>
      <w:lvlJc w:val="left"/>
      <w:pPr>
        <w:ind w:left="3042" w:hanging="164"/>
      </w:pPr>
      <w:rPr>
        <w:rFonts w:hint="default"/>
      </w:rPr>
    </w:lvl>
    <w:lvl w:ilvl="5">
      <w:numFmt w:val="bullet"/>
      <w:lvlText w:val="•"/>
      <w:lvlJc w:val="left"/>
      <w:pPr>
        <w:ind w:left="4265" w:hanging="164"/>
      </w:pPr>
      <w:rPr>
        <w:rFonts w:hint="default"/>
      </w:rPr>
    </w:lvl>
    <w:lvl w:ilvl="6">
      <w:numFmt w:val="bullet"/>
      <w:lvlText w:val="•"/>
      <w:lvlJc w:val="left"/>
      <w:pPr>
        <w:ind w:left="5488" w:hanging="164"/>
      </w:pPr>
      <w:rPr>
        <w:rFonts w:hint="default"/>
      </w:rPr>
    </w:lvl>
    <w:lvl w:ilvl="7">
      <w:numFmt w:val="bullet"/>
      <w:lvlText w:val="•"/>
      <w:lvlJc w:val="left"/>
      <w:pPr>
        <w:ind w:left="6711" w:hanging="164"/>
      </w:pPr>
      <w:rPr>
        <w:rFonts w:hint="default"/>
      </w:rPr>
    </w:lvl>
    <w:lvl w:ilvl="8">
      <w:numFmt w:val="bullet"/>
      <w:lvlText w:val="•"/>
      <w:lvlJc w:val="left"/>
      <w:pPr>
        <w:ind w:left="7934" w:hanging="164"/>
      </w:pPr>
      <w:rPr>
        <w:rFonts w:hint="default"/>
      </w:rPr>
    </w:lvl>
  </w:abstractNum>
  <w:abstractNum w:abstractNumId="2" w15:restartNumberingAfterBreak="0">
    <w:nsid w:val="0BEF0087"/>
    <w:multiLevelType w:val="hybridMultilevel"/>
    <w:tmpl w:val="CFC657CA"/>
    <w:lvl w:ilvl="0" w:tplc="5508A720">
      <w:start w:val="1"/>
      <w:numFmt w:val="decimal"/>
      <w:lvlText w:val="%1."/>
      <w:lvlJc w:val="center"/>
      <w:pPr>
        <w:ind w:left="720" w:hanging="360"/>
      </w:pPr>
      <w:rPr>
        <w:rFonts w:ascii="Calibri" w:hAnsi="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D133CD5"/>
    <w:multiLevelType w:val="hybridMultilevel"/>
    <w:tmpl w:val="F956049A"/>
    <w:lvl w:ilvl="0" w:tplc="FFFFFFFF">
      <w:start w:val="1"/>
      <w:numFmt w:val="decimal"/>
      <w:lvlText w:val="%1."/>
      <w:lvlJc w:val="left"/>
      <w:pPr>
        <w:tabs>
          <w:tab w:val="num" w:pos="397"/>
        </w:tabs>
        <w:ind w:left="397" w:hanging="39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1BF65852"/>
    <w:multiLevelType w:val="hybridMultilevel"/>
    <w:tmpl w:val="09CC39C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20534ADD"/>
    <w:multiLevelType w:val="hybridMultilevel"/>
    <w:tmpl w:val="8B361AE4"/>
    <w:lvl w:ilvl="0" w:tplc="1E6A4040">
      <w:numFmt w:val="bullet"/>
      <w:lvlText w:val="-"/>
      <w:lvlJc w:val="left"/>
      <w:pPr>
        <w:ind w:left="232" w:hanging="274"/>
      </w:pPr>
      <w:rPr>
        <w:rFonts w:ascii="Times New Roman" w:eastAsia="Times New Roman" w:hAnsi="Times New Roman" w:cs="Times New Roman" w:hint="default"/>
        <w:w w:val="100"/>
        <w:sz w:val="28"/>
        <w:szCs w:val="28"/>
      </w:rPr>
    </w:lvl>
    <w:lvl w:ilvl="1" w:tplc="2F72ADC6">
      <w:numFmt w:val="bullet"/>
      <w:lvlText w:val="•"/>
      <w:lvlJc w:val="left"/>
      <w:pPr>
        <w:ind w:left="1254" w:hanging="274"/>
      </w:pPr>
      <w:rPr>
        <w:rFonts w:hint="default"/>
      </w:rPr>
    </w:lvl>
    <w:lvl w:ilvl="2" w:tplc="17F4724A">
      <w:numFmt w:val="bullet"/>
      <w:lvlText w:val="•"/>
      <w:lvlJc w:val="left"/>
      <w:pPr>
        <w:ind w:left="2268" w:hanging="274"/>
      </w:pPr>
      <w:rPr>
        <w:rFonts w:hint="default"/>
      </w:rPr>
    </w:lvl>
    <w:lvl w:ilvl="3" w:tplc="12165CC6">
      <w:numFmt w:val="bullet"/>
      <w:lvlText w:val="•"/>
      <w:lvlJc w:val="left"/>
      <w:pPr>
        <w:ind w:left="3282" w:hanging="274"/>
      </w:pPr>
      <w:rPr>
        <w:rFonts w:hint="default"/>
      </w:rPr>
    </w:lvl>
    <w:lvl w:ilvl="4" w:tplc="A1C2424A">
      <w:numFmt w:val="bullet"/>
      <w:lvlText w:val="•"/>
      <w:lvlJc w:val="left"/>
      <w:pPr>
        <w:ind w:left="4296" w:hanging="274"/>
      </w:pPr>
      <w:rPr>
        <w:rFonts w:hint="default"/>
      </w:rPr>
    </w:lvl>
    <w:lvl w:ilvl="5" w:tplc="A2507FDC">
      <w:numFmt w:val="bullet"/>
      <w:lvlText w:val="•"/>
      <w:lvlJc w:val="left"/>
      <w:pPr>
        <w:ind w:left="5310" w:hanging="274"/>
      </w:pPr>
      <w:rPr>
        <w:rFonts w:hint="default"/>
      </w:rPr>
    </w:lvl>
    <w:lvl w:ilvl="6" w:tplc="8C481164">
      <w:numFmt w:val="bullet"/>
      <w:lvlText w:val="•"/>
      <w:lvlJc w:val="left"/>
      <w:pPr>
        <w:ind w:left="6324" w:hanging="274"/>
      </w:pPr>
      <w:rPr>
        <w:rFonts w:hint="default"/>
      </w:rPr>
    </w:lvl>
    <w:lvl w:ilvl="7" w:tplc="687EFFB0">
      <w:numFmt w:val="bullet"/>
      <w:lvlText w:val="•"/>
      <w:lvlJc w:val="left"/>
      <w:pPr>
        <w:ind w:left="7338" w:hanging="274"/>
      </w:pPr>
      <w:rPr>
        <w:rFonts w:hint="default"/>
      </w:rPr>
    </w:lvl>
    <w:lvl w:ilvl="8" w:tplc="C84EF8D6">
      <w:numFmt w:val="bullet"/>
      <w:lvlText w:val="•"/>
      <w:lvlJc w:val="left"/>
      <w:pPr>
        <w:ind w:left="8352" w:hanging="274"/>
      </w:pPr>
      <w:rPr>
        <w:rFonts w:hint="default"/>
      </w:rPr>
    </w:lvl>
  </w:abstractNum>
  <w:abstractNum w:abstractNumId="6" w15:restartNumberingAfterBreak="0">
    <w:nsid w:val="258C1455"/>
    <w:multiLevelType w:val="hybridMultilevel"/>
    <w:tmpl w:val="ECF635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32305B"/>
    <w:multiLevelType w:val="hybridMultilevel"/>
    <w:tmpl w:val="03984E8E"/>
    <w:lvl w:ilvl="0" w:tplc="85A0BBB8">
      <w:start w:val="7"/>
      <w:numFmt w:val="decimal"/>
      <w:lvlText w:val="%1."/>
      <w:lvlJc w:val="left"/>
      <w:pPr>
        <w:ind w:left="792" w:hanging="360"/>
      </w:pPr>
      <w:rPr>
        <w:rFonts w:hint="default"/>
      </w:rPr>
    </w:lvl>
    <w:lvl w:ilvl="1" w:tplc="20000019" w:tentative="1">
      <w:start w:val="1"/>
      <w:numFmt w:val="lowerLetter"/>
      <w:lvlText w:val="%2."/>
      <w:lvlJc w:val="left"/>
      <w:pPr>
        <w:ind w:left="1512" w:hanging="360"/>
      </w:pPr>
    </w:lvl>
    <w:lvl w:ilvl="2" w:tplc="2000001B" w:tentative="1">
      <w:start w:val="1"/>
      <w:numFmt w:val="lowerRoman"/>
      <w:lvlText w:val="%3."/>
      <w:lvlJc w:val="right"/>
      <w:pPr>
        <w:ind w:left="2232" w:hanging="180"/>
      </w:pPr>
    </w:lvl>
    <w:lvl w:ilvl="3" w:tplc="2000000F" w:tentative="1">
      <w:start w:val="1"/>
      <w:numFmt w:val="decimal"/>
      <w:lvlText w:val="%4."/>
      <w:lvlJc w:val="left"/>
      <w:pPr>
        <w:ind w:left="2952" w:hanging="360"/>
      </w:pPr>
    </w:lvl>
    <w:lvl w:ilvl="4" w:tplc="20000019" w:tentative="1">
      <w:start w:val="1"/>
      <w:numFmt w:val="lowerLetter"/>
      <w:lvlText w:val="%5."/>
      <w:lvlJc w:val="left"/>
      <w:pPr>
        <w:ind w:left="3672" w:hanging="360"/>
      </w:pPr>
    </w:lvl>
    <w:lvl w:ilvl="5" w:tplc="2000001B" w:tentative="1">
      <w:start w:val="1"/>
      <w:numFmt w:val="lowerRoman"/>
      <w:lvlText w:val="%6."/>
      <w:lvlJc w:val="right"/>
      <w:pPr>
        <w:ind w:left="4392" w:hanging="180"/>
      </w:pPr>
    </w:lvl>
    <w:lvl w:ilvl="6" w:tplc="2000000F" w:tentative="1">
      <w:start w:val="1"/>
      <w:numFmt w:val="decimal"/>
      <w:lvlText w:val="%7."/>
      <w:lvlJc w:val="left"/>
      <w:pPr>
        <w:ind w:left="5112" w:hanging="360"/>
      </w:pPr>
    </w:lvl>
    <w:lvl w:ilvl="7" w:tplc="20000019" w:tentative="1">
      <w:start w:val="1"/>
      <w:numFmt w:val="lowerLetter"/>
      <w:lvlText w:val="%8."/>
      <w:lvlJc w:val="left"/>
      <w:pPr>
        <w:ind w:left="5832" w:hanging="360"/>
      </w:pPr>
    </w:lvl>
    <w:lvl w:ilvl="8" w:tplc="2000001B" w:tentative="1">
      <w:start w:val="1"/>
      <w:numFmt w:val="lowerRoman"/>
      <w:lvlText w:val="%9."/>
      <w:lvlJc w:val="right"/>
      <w:pPr>
        <w:ind w:left="6552" w:hanging="180"/>
      </w:pPr>
    </w:lvl>
  </w:abstractNum>
  <w:abstractNum w:abstractNumId="8" w15:restartNumberingAfterBreak="0">
    <w:nsid w:val="31D62A94"/>
    <w:multiLevelType w:val="multilevel"/>
    <w:tmpl w:val="B06E00E8"/>
    <w:lvl w:ilvl="0">
      <w:start w:val="1"/>
      <w:numFmt w:val="decimal"/>
      <w:pStyle w:val="1"/>
      <w:lvlText w:val="%1"/>
      <w:lvlJc w:val="left"/>
      <w:pPr>
        <w:ind w:left="432" w:hanging="432"/>
      </w:pPr>
    </w:lvl>
    <w:lvl w:ilvl="1">
      <w:start w:val="1"/>
      <w:numFmt w:val="decimal"/>
      <w:pStyle w:val="2"/>
      <w:lvlText w:val="%1.%2"/>
      <w:lvlJc w:val="left"/>
      <w:pPr>
        <w:ind w:left="1002"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400D64DA"/>
    <w:multiLevelType w:val="hybridMultilevel"/>
    <w:tmpl w:val="D6528176"/>
    <w:lvl w:ilvl="0" w:tplc="0ABC0B84">
      <w:start w:val="1"/>
      <w:numFmt w:val="decimal"/>
      <w:lvlText w:val="%1."/>
      <w:lvlJc w:val="left"/>
      <w:pPr>
        <w:tabs>
          <w:tab w:val="num" w:pos="360"/>
        </w:tabs>
        <w:ind w:left="360" w:hanging="360"/>
      </w:pPr>
      <w:rPr>
        <w:rFonts w:hint="default"/>
      </w:rPr>
    </w:lvl>
    <w:lvl w:ilvl="1" w:tplc="12B85C0E">
      <w:numFmt w:val="none"/>
      <w:lvlText w:val=""/>
      <w:lvlJc w:val="left"/>
      <w:pPr>
        <w:tabs>
          <w:tab w:val="num" w:pos="360"/>
        </w:tabs>
      </w:pPr>
    </w:lvl>
    <w:lvl w:ilvl="2" w:tplc="F2A4FED8">
      <w:numFmt w:val="none"/>
      <w:lvlText w:val=""/>
      <w:lvlJc w:val="left"/>
      <w:pPr>
        <w:tabs>
          <w:tab w:val="num" w:pos="360"/>
        </w:tabs>
      </w:pPr>
    </w:lvl>
    <w:lvl w:ilvl="3" w:tplc="2BACDDBE">
      <w:numFmt w:val="none"/>
      <w:lvlText w:val=""/>
      <w:lvlJc w:val="left"/>
      <w:pPr>
        <w:tabs>
          <w:tab w:val="num" w:pos="360"/>
        </w:tabs>
      </w:pPr>
    </w:lvl>
    <w:lvl w:ilvl="4" w:tplc="70607D18">
      <w:numFmt w:val="none"/>
      <w:lvlText w:val=""/>
      <w:lvlJc w:val="left"/>
      <w:pPr>
        <w:tabs>
          <w:tab w:val="num" w:pos="360"/>
        </w:tabs>
      </w:pPr>
    </w:lvl>
    <w:lvl w:ilvl="5" w:tplc="881285CA">
      <w:numFmt w:val="none"/>
      <w:lvlText w:val=""/>
      <w:lvlJc w:val="left"/>
      <w:pPr>
        <w:tabs>
          <w:tab w:val="num" w:pos="360"/>
        </w:tabs>
      </w:pPr>
    </w:lvl>
    <w:lvl w:ilvl="6" w:tplc="FBEADDA6">
      <w:numFmt w:val="none"/>
      <w:lvlText w:val=""/>
      <w:lvlJc w:val="left"/>
      <w:pPr>
        <w:tabs>
          <w:tab w:val="num" w:pos="360"/>
        </w:tabs>
      </w:pPr>
    </w:lvl>
    <w:lvl w:ilvl="7" w:tplc="B6F0C084">
      <w:numFmt w:val="none"/>
      <w:lvlText w:val=""/>
      <w:lvlJc w:val="left"/>
      <w:pPr>
        <w:tabs>
          <w:tab w:val="num" w:pos="360"/>
        </w:tabs>
      </w:pPr>
    </w:lvl>
    <w:lvl w:ilvl="8" w:tplc="04FA6A64">
      <w:numFmt w:val="none"/>
      <w:lvlText w:val=""/>
      <w:lvlJc w:val="left"/>
      <w:pPr>
        <w:tabs>
          <w:tab w:val="num" w:pos="360"/>
        </w:tabs>
      </w:pPr>
    </w:lvl>
  </w:abstractNum>
  <w:abstractNum w:abstractNumId="10" w15:restartNumberingAfterBreak="0">
    <w:nsid w:val="45DD658B"/>
    <w:multiLevelType w:val="hybridMultilevel"/>
    <w:tmpl w:val="83561ED6"/>
    <w:lvl w:ilvl="0" w:tplc="A5F42736">
      <w:start w:val="1"/>
      <w:numFmt w:val="bullet"/>
      <w:pStyle w:val="a"/>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1" w15:restartNumberingAfterBreak="0">
    <w:nsid w:val="615A0C37"/>
    <w:multiLevelType w:val="hybridMultilevel"/>
    <w:tmpl w:val="9C6C48AE"/>
    <w:lvl w:ilvl="0" w:tplc="1B5CF928">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D551DB5"/>
    <w:multiLevelType w:val="hybridMultilevel"/>
    <w:tmpl w:val="BB46E502"/>
    <w:lvl w:ilvl="0" w:tplc="09020750">
      <w:start w:val="1"/>
      <w:numFmt w:val="decimal"/>
      <w:lvlText w:val="%1."/>
      <w:lvlJc w:val="left"/>
      <w:pPr>
        <w:ind w:left="1658" w:hanging="886"/>
      </w:pPr>
      <w:rPr>
        <w:rFonts w:ascii="Times New Roman" w:eastAsia="Times New Roman" w:hAnsi="Times New Roman" w:cs="Times New Roman" w:hint="default"/>
        <w:spacing w:val="0"/>
        <w:w w:val="100"/>
        <w:sz w:val="28"/>
        <w:szCs w:val="28"/>
      </w:rPr>
    </w:lvl>
    <w:lvl w:ilvl="1" w:tplc="DD76B1FA">
      <w:numFmt w:val="bullet"/>
      <w:lvlText w:val="-"/>
      <w:lvlJc w:val="left"/>
      <w:pPr>
        <w:ind w:left="232" w:hanging="176"/>
      </w:pPr>
      <w:rPr>
        <w:rFonts w:ascii="Times New Roman" w:eastAsia="Times New Roman" w:hAnsi="Times New Roman" w:cs="Times New Roman" w:hint="default"/>
        <w:w w:val="100"/>
        <w:sz w:val="28"/>
        <w:szCs w:val="28"/>
      </w:rPr>
    </w:lvl>
    <w:lvl w:ilvl="2" w:tplc="5486EFEE">
      <w:numFmt w:val="bullet"/>
      <w:lvlText w:val="•"/>
      <w:lvlJc w:val="left"/>
      <w:pPr>
        <w:ind w:left="2628" w:hanging="176"/>
      </w:pPr>
      <w:rPr>
        <w:rFonts w:hint="default"/>
      </w:rPr>
    </w:lvl>
    <w:lvl w:ilvl="3" w:tplc="003C6312">
      <w:numFmt w:val="bullet"/>
      <w:lvlText w:val="•"/>
      <w:lvlJc w:val="left"/>
      <w:pPr>
        <w:ind w:left="3597" w:hanging="176"/>
      </w:pPr>
      <w:rPr>
        <w:rFonts w:hint="default"/>
      </w:rPr>
    </w:lvl>
    <w:lvl w:ilvl="4" w:tplc="2374648A">
      <w:numFmt w:val="bullet"/>
      <w:lvlText w:val="•"/>
      <w:lvlJc w:val="left"/>
      <w:pPr>
        <w:ind w:left="4566" w:hanging="176"/>
      </w:pPr>
      <w:rPr>
        <w:rFonts w:hint="default"/>
      </w:rPr>
    </w:lvl>
    <w:lvl w:ilvl="5" w:tplc="7F3CC650">
      <w:numFmt w:val="bullet"/>
      <w:lvlText w:val="•"/>
      <w:lvlJc w:val="left"/>
      <w:pPr>
        <w:ind w:left="5535" w:hanging="176"/>
      </w:pPr>
      <w:rPr>
        <w:rFonts w:hint="default"/>
      </w:rPr>
    </w:lvl>
    <w:lvl w:ilvl="6" w:tplc="8B7EE78C">
      <w:numFmt w:val="bullet"/>
      <w:lvlText w:val="•"/>
      <w:lvlJc w:val="left"/>
      <w:pPr>
        <w:ind w:left="6504" w:hanging="176"/>
      </w:pPr>
      <w:rPr>
        <w:rFonts w:hint="default"/>
      </w:rPr>
    </w:lvl>
    <w:lvl w:ilvl="7" w:tplc="ABF0858C">
      <w:numFmt w:val="bullet"/>
      <w:lvlText w:val="•"/>
      <w:lvlJc w:val="left"/>
      <w:pPr>
        <w:ind w:left="7473" w:hanging="176"/>
      </w:pPr>
      <w:rPr>
        <w:rFonts w:hint="default"/>
      </w:rPr>
    </w:lvl>
    <w:lvl w:ilvl="8" w:tplc="AEA8FBEA">
      <w:numFmt w:val="bullet"/>
      <w:lvlText w:val="•"/>
      <w:lvlJc w:val="left"/>
      <w:pPr>
        <w:ind w:left="8442" w:hanging="176"/>
      </w:pPr>
      <w:rPr>
        <w:rFonts w:hint="default"/>
      </w:rPr>
    </w:lvl>
  </w:abstractNum>
  <w:abstractNum w:abstractNumId="13" w15:restartNumberingAfterBreak="0">
    <w:nsid w:val="73FD05BB"/>
    <w:multiLevelType w:val="hybridMultilevel"/>
    <w:tmpl w:val="263C4ED8"/>
    <w:lvl w:ilvl="0" w:tplc="1B5CF928">
      <w:numFmt w:val="bullet"/>
      <w:lvlText w:val="-"/>
      <w:lvlJc w:val="left"/>
      <w:pPr>
        <w:tabs>
          <w:tab w:val="num" w:pos="851"/>
        </w:tabs>
        <w:ind w:left="851" w:hanging="284"/>
      </w:pPr>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4AA6672"/>
    <w:multiLevelType w:val="hybridMultilevel"/>
    <w:tmpl w:val="D2D0155E"/>
    <w:lvl w:ilvl="0" w:tplc="098486F8">
      <w:start w:val="2"/>
      <w:numFmt w:val="decimal"/>
      <w:lvlText w:val="%1."/>
      <w:lvlJc w:val="left"/>
      <w:pPr>
        <w:ind w:left="513" w:hanging="281"/>
        <w:jc w:val="right"/>
      </w:pPr>
      <w:rPr>
        <w:rFonts w:ascii="Times New Roman" w:eastAsia="Times New Roman" w:hAnsi="Times New Roman" w:cs="Times New Roman" w:hint="default"/>
        <w:b/>
        <w:bCs/>
        <w:spacing w:val="0"/>
        <w:w w:val="100"/>
        <w:sz w:val="28"/>
        <w:szCs w:val="28"/>
      </w:rPr>
    </w:lvl>
    <w:lvl w:ilvl="1" w:tplc="690683D0">
      <w:start w:val="1"/>
      <w:numFmt w:val="decimal"/>
      <w:lvlText w:val="%2."/>
      <w:lvlJc w:val="left"/>
      <w:pPr>
        <w:ind w:left="940" w:hanging="281"/>
      </w:pPr>
      <w:rPr>
        <w:rFonts w:hint="default"/>
        <w:spacing w:val="0"/>
        <w:w w:val="100"/>
      </w:rPr>
    </w:lvl>
    <w:lvl w:ilvl="2" w:tplc="544EBED6">
      <w:numFmt w:val="bullet"/>
      <w:lvlText w:val="•"/>
      <w:lvlJc w:val="left"/>
      <w:pPr>
        <w:ind w:left="1988" w:hanging="281"/>
      </w:pPr>
      <w:rPr>
        <w:rFonts w:hint="default"/>
      </w:rPr>
    </w:lvl>
    <w:lvl w:ilvl="3" w:tplc="9D900E44">
      <w:numFmt w:val="bullet"/>
      <w:lvlText w:val="•"/>
      <w:lvlJc w:val="left"/>
      <w:pPr>
        <w:ind w:left="3037" w:hanging="281"/>
      </w:pPr>
      <w:rPr>
        <w:rFonts w:hint="default"/>
      </w:rPr>
    </w:lvl>
    <w:lvl w:ilvl="4" w:tplc="8EA83F36">
      <w:numFmt w:val="bullet"/>
      <w:lvlText w:val="•"/>
      <w:lvlJc w:val="left"/>
      <w:pPr>
        <w:ind w:left="4086" w:hanging="281"/>
      </w:pPr>
      <w:rPr>
        <w:rFonts w:hint="default"/>
      </w:rPr>
    </w:lvl>
    <w:lvl w:ilvl="5" w:tplc="74C41B6E">
      <w:numFmt w:val="bullet"/>
      <w:lvlText w:val="•"/>
      <w:lvlJc w:val="left"/>
      <w:pPr>
        <w:ind w:left="5135" w:hanging="281"/>
      </w:pPr>
      <w:rPr>
        <w:rFonts w:hint="default"/>
      </w:rPr>
    </w:lvl>
    <w:lvl w:ilvl="6" w:tplc="A65CB8BC">
      <w:numFmt w:val="bullet"/>
      <w:lvlText w:val="•"/>
      <w:lvlJc w:val="left"/>
      <w:pPr>
        <w:ind w:left="6184" w:hanging="281"/>
      </w:pPr>
      <w:rPr>
        <w:rFonts w:hint="default"/>
      </w:rPr>
    </w:lvl>
    <w:lvl w:ilvl="7" w:tplc="B142B246">
      <w:numFmt w:val="bullet"/>
      <w:lvlText w:val="•"/>
      <w:lvlJc w:val="left"/>
      <w:pPr>
        <w:ind w:left="7233" w:hanging="281"/>
      </w:pPr>
      <w:rPr>
        <w:rFonts w:hint="default"/>
      </w:rPr>
    </w:lvl>
    <w:lvl w:ilvl="8" w:tplc="DA744E66">
      <w:numFmt w:val="bullet"/>
      <w:lvlText w:val="•"/>
      <w:lvlJc w:val="left"/>
      <w:pPr>
        <w:ind w:left="8282" w:hanging="281"/>
      </w:pPr>
      <w:rPr>
        <w:rFonts w:hint="default"/>
      </w:rPr>
    </w:lvl>
  </w:abstractNum>
  <w:abstractNum w:abstractNumId="15" w15:restartNumberingAfterBreak="0">
    <w:nsid w:val="7E402AE3"/>
    <w:multiLevelType w:val="hybridMultilevel"/>
    <w:tmpl w:val="12B61422"/>
    <w:lvl w:ilvl="0" w:tplc="1B5CF928">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15"/>
  </w:num>
  <w:num w:numId="4">
    <w:abstractNumId w:val="11"/>
  </w:num>
  <w:num w:numId="5">
    <w:abstractNumId w:val="13"/>
  </w:num>
  <w:num w:numId="6">
    <w:abstractNumId w:val="6"/>
  </w:num>
  <w:num w:numId="7">
    <w:abstractNumId w:val="2"/>
  </w:num>
  <w:num w:numId="8">
    <w:abstractNumId w:val="3"/>
  </w:num>
  <w:num w:numId="9">
    <w:abstractNumId w:val="4"/>
  </w:num>
  <w:num w:numId="10">
    <w:abstractNumId w:val="0"/>
  </w:num>
  <w:num w:numId="11">
    <w:abstractNumId w:val="8"/>
    <w:lvlOverride w:ilvl="0">
      <w:startOverride w:val="7"/>
    </w:lvlOverride>
  </w:num>
  <w:num w:numId="12">
    <w:abstractNumId w:val="7"/>
  </w:num>
  <w:num w:numId="13">
    <w:abstractNumId w:val="9"/>
  </w:num>
  <w:num w:numId="14">
    <w:abstractNumId w:val="12"/>
  </w:num>
  <w:num w:numId="15">
    <w:abstractNumId w:val="5"/>
  </w:num>
  <w:num w:numId="16">
    <w:abstractNumId w:val="14"/>
  </w:num>
  <w:num w:numId="17">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hideGrammaticalErrors/>
  <w:defaultTabStop w:val="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94C"/>
    <w:rsid w:val="00000DD9"/>
    <w:rsid w:val="00000F7A"/>
    <w:rsid w:val="00001289"/>
    <w:rsid w:val="000022E3"/>
    <w:rsid w:val="00002604"/>
    <w:rsid w:val="00006258"/>
    <w:rsid w:val="000065CC"/>
    <w:rsid w:val="00006FE3"/>
    <w:rsid w:val="00011EEB"/>
    <w:rsid w:val="000176DB"/>
    <w:rsid w:val="0002138B"/>
    <w:rsid w:val="00022FC2"/>
    <w:rsid w:val="000257C1"/>
    <w:rsid w:val="00026101"/>
    <w:rsid w:val="00026CC1"/>
    <w:rsid w:val="00034A24"/>
    <w:rsid w:val="0003545B"/>
    <w:rsid w:val="00036D1A"/>
    <w:rsid w:val="0004075E"/>
    <w:rsid w:val="00040D58"/>
    <w:rsid w:val="00042EBF"/>
    <w:rsid w:val="00044058"/>
    <w:rsid w:val="0004461F"/>
    <w:rsid w:val="00045218"/>
    <w:rsid w:val="00050941"/>
    <w:rsid w:val="00052EE1"/>
    <w:rsid w:val="00060A61"/>
    <w:rsid w:val="00062FE7"/>
    <w:rsid w:val="0006370B"/>
    <w:rsid w:val="00064DE9"/>
    <w:rsid w:val="00070FDC"/>
    <w:rsid w:val="00076E8A"/>
    <w:rsid w:val="000818CB"/>
    <w:rsid w:val="00082F2D"/>
    <w:rsid w:val="00084169"/>
    <w:rsid w:val="00084F74"/>
    <w:rsid w:val="00087B60"/>
    <w:rsid w:val="0009040C"/>
    <w:rsid w:val="0009167D"/>
    <w:rsid w:val="00094917"/>
    <w:rsid w:val="00096C2F"/>
    <w:rsid w:val="000B0125"/>
    <w:rsid w:val="000C6A1D"/>
    <w:rsid w:val="000C7FB2"/>
    <w:rsid w:val="000D0259"/>
    <w:rsid w:val="000D1580"/>
    <w:rsid w:val="000D19BE"/>
    <w:rsid w:val="000D1E14"/>
    <w:rsid w:val="000D38F5"/>
    <w:rsid w:val="000D6E77"/>
    <w:rsid w:val="000E5CEF"/>
    <w:rsid w:val="000F0A06"/>
    <w:rsid w:val="000F21EF"/>
    <w:rsid w:val="000F385F"/>
    <w:rsid w:val="000F6061"/>
    <w:rsid w:val="000F7544"/>
    <w:rsid w:val="0010570C"/>
    <w:rsid w:val="00106038"/>
    <w:rsid w:val="00113CA4"/>
    <w:rsid w:val="00116CCA"/>
    <w:rsid w:val="0012143E"/>
    <w:rsid w:val="00133DA5"/>
    <w:rsid w:val="0013423F"/>
    <w:rsid w:val="00136DCB"/>
    <w:rsid w:val="00137C17"/>
    <w:rsid w:val="001407C3"/>
    <w:rsid w:val="00140FD8"/>
    <w:rsid w:val="00142C7F"/>
    <w:rsid w:val="0014354F"/>
    <w:rsid w:val="001442C5"/>
    <w:rsid w:val="00145220"/>
    <w:rsid w:val="00151BC0"/>
    <w:rsid w:val="00154D50"/>
    <w:rsid w:val="00160744"/>
    <w:rsid w:val="00166501"/>
    <w:rsid w:val="001701EE"/>
    <w:rsid w:val="001712B6"/>
    <w:rsid w:val="0017375E"/>
    <w:rsid w:val="00174573"/>
    <w:rsid w:val="00174DC0"/>
    <w:rsid w:val="001758FB"/>
    <w:rsid w:val="00175D95"/>
    <w:rsid w:val="00176AC3"/>
    <w:rsid w:val="00181C7A"/>
    <w:rsid w:val="00182056"/>
    <w:rsid w:val="001831D8"/>
    <w:rsid w:val="001879F2"/>
    <w:rsid w:val="00191D39"/>
    <w:rsid w:val="00192C7E"/>
    <w:rsid w:val="00193A9B"/>
    <w:rsid w:val="001946EA"/>
    <w:rsid w:val="00197C01"/>
    <w:rsid w:val="00197DA3"/>
    <w:rsid w:val="001A0D3E"/>
    <w:rsid w:val="001A13C2"/>
    <w:rsid w:val="001A1836"/>
    <w:rsid w:val="001A665D"/>
    <w:rsid w:val="001A7671"/>
    <w:rsid w:val="001B06D3"/>
    <w:rsid w:val="001B0E38"/>
    <w:rsid w:val="001B3DD9"/>
    <w:rsid w:val="001B421A"/>
    <w:rsid w:val="001B4B0A"/>
    <w:rsid w:val="001B5827"/>
    <w:rsid w:val="001B5D21"/>
    <w:rsid w:val="001B68D3"/>
    <w:rsid w:val="001B773B"/>
    <w:rsid w:val="001B7811"/>
    <w:rsid w:val="001B7C86"/>
    <w:rsid w:val="001C24C1"/>
    <w:rsid w:val="001C29A7"/>
    <w:rsid w:val="001C4684"/>
    <w:rsid w:val="001D1009"/>
    <w:rsid w:val="001D4A3A"/>
    <w:rsid w:val="001E0663"/>
    <w:rsid w:val="001E1770"/>
    <w:rsid w:val="001E258F"/>
    <w:rsid w:val="001E3802"/>
    <w:rsid w:val="001E3A1F"/>
    <w:rsid w:val="001E6E42"/>
    <w:rsid w:val="001F13E9"/>
    <w:rsid w:val="001F1EFB"/>
    <w:rsid w:val="001F4CAA"/>
    <w:rsid w:val="001F55E2"/>
    <w:rsid w:val="001F6045"/>
    <w:rsid w:val="001F7FAF"/>
    <w:rsid w:val="00200267"/>
    <w:rsid w:val="00200B18"/>
    <w:rsid w:val="00200B25"/>
    <w:rsid w:val="00200F27"/>
    <w:rsid w:val="0020205F"/>
    <w:rsid w:val="00210A2E"/>
    <w:rsid w:val="00210C44"/>
    <w:rsid w:val="00220BE7"/>
    <w:rsid w:val="00221698"/>
    <w:rsid w:val="0022633C"/>
    <w:rsid w:val="00227563"/>
    <w:rsid w:val="00227D7B"/>
    <w:rsid w:val="00230BC1"/>
    <w:rsid w:val="00232BFE"/>
    <w:rsid w:val="002331E0"/>
    <w:rsid w:val="00237856"/>
    <w:rsid w:val="00240A14"/>
    <w:rsid w:val="00240F65"/>
    <w:rsid w:val="00250175"/>
    <w:rsid w:val="002510A3"/>
    <w:rsid w:val="002515B8"/>
    <w:rsid w:val="002517F1"/>
    <w:rsid w:val="002519C7"/>
    <w:rsid w:val="00251C72"/>
    <w:rsid w:val="0025207D"/>
    <w:rsid w:val="0025440C"/>
    <w:rsid w:val="00254454"/>
    <w:rsid w:val="00254C67"/>
    <w:rsid w:val="00254EE7"/>
    <w:rsid w:val="002556F4"/>
    <w:rsid w:val="0025662B"/>
    <w:rsid w:val="00256982"/>
    <w:rsid w:val="002574AA"/>
    <w:rsid w:val="002604F7"/>
    <w:rsid w:val="00261045"/>
    <w:rsid w:val="0026503C"/>
    <w:rsid w:val="00265068"/>
    <w:rsid w:val="00265924"/>
    <w:rsid w:val="00267458"/>
    <w:rsid w:val="00270969"/>
    <w:rsid w:val="00271FC7"/>
    <w:rsid w:val="002734A9"/>
    <w:rsid w:val="00274140"/>
    <w:rsid w:val="00277D74"/>
    <w:rsid w:val="002831F1"/>
    <w:rsid w:val="00285958"/>
    <w:rsid w:val="00286DE9"/>
    <w:rsid w:val="00290061"/>
    <w:rsid w:val="002904FD"/>
    <w:rsid w:val="00294524"/>
    <w:rsid w:val="002A7763"/>
    <w:rsid w:val="002B3F69"/>
    <w:rsid w:val="002B4255"/>
    <w:rsid w:val="002B46A9"/>
    <w:rsid w:val="002B4DD0"/>
    <w:rsid w:val="002C3603"/>
    <w:rsid w:val="002C3B0B"/>
    <w:rsid w:val="002C3F2B"/>
    <w:rsid w:val="002C4E7D"/>
    <w:rsid w:val="002C5AF6"/>
    <w:rsid w:val="002C7010"/>
    <w:rsid w:val="002D0D05"/>
    <w:rsid w:val="002D3D75"/>
    <w:rsid w:val="002D4B26"/>
    <w:rsid w:val="002F7300"/>
    <w:rsid w:val="00302430"/>
    <w:rsid w:val="0030247F"/>
    <w:rsid w:val="003026F7"/>
    <w:rsid w:val="00302979"/>
    <w:rsid w:val="003102E8"/>
    <w:rsid w:val="003102F9"/>
    <w:rsid w:val="003112BC"/>
    <w:rsid w:val="00312406"/>
    <w:rsid w:val="00313996"/>
    <w:rsid w:val="00315367"/>
    <w:rsid w:val="00320B54"/>
    <w:rsid w:val="00321480"/>
    <w:rsid w:val="00322069"/>
    <w:rsid w:val="0032461D"/>
    <w:rsid w:val="003254B0"/>
    <w:rsid w:val="003355F6"/>
    <w:rsid w:val="00335FCD"/>
    <w:rsid w:val="00337C72"/>
    <w:rsid w:val="00337E2F"/>
    <w:rsid w:val="003420FE"/>
    <w:rsid w:val="00345368"/>
    <w:rsid w:val="00347C1B"/>
    <w:rsid w:val="00347DDE"/>
    <w:rsid w:val="0035084E"/>
    <w:rsid w:val="00356AB7"/>
    <w:rsid w:val="00357DE2"/>
    <w:rsid w:val="003605AF"/>
    <w:rsid w:val="00361B8E"/>
    <w:rsid w:val="00363038"/>
    <w:rsid w:val="003657B4"/>
    <w:rsid w:val="00370847"/>
    <w:rsid w:val="0037178A"/>
    <w:rsid w:val="003717EB"/>
    <w:rsid w:val="00372F38"/>
    <w:rsid w:val="003772F7"/>
    <w:rsid w:val="003775B6"/>
    <w:rsid w:val="00377B9B"/>
    <w:rsid w:val="00381253"/>
    <w:rsid w:val="003838A9"/>
    <w:rsid w:val="00383D48"/>
    <w:rsid w:val="00384C6E"/>
    <w:rsid w:val="00387342"/>
    <w:rsid w:val="00387A45"/>
    <w:rsid w:val="00390D7D"/>
    <w:rsid w:val="00397713"/>
    <w:rsid w:val="003A380B"/>
    <w:rsid w:val="003A4EC7"/>
    <w:rsid w:val="003A7D1C"/>
    <w:rsid w:val="003B6E8A"/>
    <w:rsid w:val="003B6FED"/>
    <w:rsid w:val="003B76B6"/>
    <w:rsid w:val="003C01C3"/>
    <w:rsid w:val="003C093C"/>
    <w:rsid w:val="003C0A0A"/>
    <w:rsid w:val="003C142D"/>
    <w:rsid w:val="003C492F"/>
    <w:rsid w:val="003D0157"/>
    <w:rsid w:val="003D0A8E"/>
    <w:rsid w:val="003D1013"/>
    <w:rsid w:val="003D5000"/>
    <w:rsid w:val="003D65D1"/>
    <w:rsid w:val="003E0AE8"/>
    <w:rsid w:val="003E4E7F"/>
    <w:rsid w:val="003E59E0"/>
    <w:rsid w:val="003E5A69"/>
    <w:rsid w:val="003F4836"/>
    <w:rsid w:val="003F5668"/>
    <w:rsid w:val="003F5CFF"/>
    <w:rsid w:val="00401C7E"/>
    <w:rsid w:val="00402C0C"/>
    <w:rsid w:val="004054FC"/>
    <w:rsid w:val="004070CE"/>
    <w:rsid w:val="0040719B"/>
    <w:rsid w:val="0041351C"/>
    <w:rsid w:val="00415316"/>
    <w:rsid w:val="00421B7C"/>
    <w:rsid w:val="004315B0"/>
    <w:rsid w:val="00431F0B"/>
    <w:rsid w:val="00432CB8"/>
    <w:rsid w:val="0044062A"/>
    <w:rsid w:val="00441F74"/>
    <w:rsid w:val="0044661F"/>
    <w:rsid w:val="00450ED3"/>
    <w:rsid w:val="00454AF5"/>
    <w:rsid w:val="0045538D"/>
    <w:rsid w:val="00456962"/>
    <w:rsid w:val="00456D3E"/>
    <w:rsid w:val="00461BFC"/>
    <w:rsid w:val="004675C8"/>
    <w:rsid w:val="004679A8"/>
    <w:rsid w:val="004723E2"/>
    <w:rsid w:val="0047265A"/>
    <w:rsid w:val="00472B28"/>
    <w:rsid w:val="004774F8"/>
    <w:rsid w:val="00482B16"/>
    <w:rsid w:val="00485091"/>
    <w:rsid w:val="004858E8"/>
    <w:rsid w:val="004870B0"/>
    <w:rsid w:val="004903E9"/>
    <w:rsid w:val="0049576B"/>
    <w:rsid w:val="00496A67"/>
    <w:rsid w:val="00497336"/>
    <w:rsid w:val="004A100D"/>
    <w:rsid w:val="004A5CB8"/>
    <w:rsid w:val="004A6451"/>
    <w:rsid w:val="004B1EFA"/>
    <w:rsid w:val="004C5CE3"/>
    <w:rsid w:val="004C5EE1"/>
    <w:rsid w:val="004C7236"/>
    <w:rsid w:val="004C76B6"/>
    <w:rsid w:val="004D3BE2"/>
    <w:rsid w:val="004D4B26"/>
    <w:rsid w:val="004D7FDE"/>
    <w:rsid w:val="004E26BE"/>
    <w:rsid w:val="004E47B6"/>
    <w:rsid w:val="004E55F8"/>
    <w:rsid w:val="004E608A"/>
    <w:rsid w:val="004F1C50"/>
    <w:rsid w:val="004F47FA"/>
    <w:rsid w:val="004F5AD8"/>
    <w:rsid w:val="0050193D"/>
    <w:rsid w:val="005028B8"/>
    <w:rsid w:val="00502B8B"/>
    <w:rsid w:val="00506299"/>
    <w:rsid w:val="0050676B"/>
    <w:rsid w:val="0051126E"/>
    <w:rsid w:val="00511CD8"/>
    <w:rsid w:val="00512F9C"/>
    <w:rsid w:val="005133B5"/>
    <w:rsid w:val="00513C1B"/>
    <w:rsid w:val="0051496A"/>
    <w:rsid w:val="00520DBE"/>
    <w:rsid w:val="00521530"/>
    <w:rsid w:val="00522E03"/>
    <w:rsid w:val="00527263"/>
    <w:rsid w:val="00527D19"/>
    <w:rsid w:val="00531E44"/>
    <w:rsid w:val="005330B7"/>
    <w:rsid w:val="005335B1"/>
    <w:rsid w:val="00533C7B"/>
    <w:rsid w:val="00534918"/>
    <w:rsid w:val="005411A8"/>
    <w:rsid w:val="00542BDE"/>
    <w:rsid w:val="00545159"/>
    <w:rsid w:val="005537C1"/>
    <w:rsid w:val="00561380"/>
    <w:rsid w:val="00563C32"/>
    <w:rsid w:val="00563FE1"/>
    <w:rsid w:val="00566488"/>
    <w:rsid w:val="00566912"/>
    <w:rsid w:val="00571BF8"/>
    <w:rsid w:val="00571FD9"/>
    <w:rsid w:val="005721BA"/>
    <w:rsid w:val="0057348C"/>
    <w:rsid w:val="00576B5E"/>
    <w:rsid w:val="00583BDB"/>
    <w:rsid w:val="005912F8"/>
    <w:rsid w:val="005A0334"/>
    <w:rsid w:val="005A1DFF"/>
    <w:rsid w:val="005A5426"/>
    <w:rsid w:val="005B2138"/>
    <w:rsid w:val="005B46D6"/>
    <w:rsid w:val="005B4DBE"/>
    <w:rsid w:val="005C01EB"/>
    <w:rsid w:val="005C4B3C"/>
    <w:rsid w:val="005C5CBF"/>
    <w:rsid w:val="005D21EA"/>
    <w:rsid w:val="005D2384"/>
    <w:rsid w:val="005D31CD"/>
    <w:rsid w:val="005D5653"/>
    <w:rsid w:val="005D7496"/>
    <w:rsid w:val="005E0911"/>
    <w:rsid w:val="005E3D3B"/>
    <w:rsid w:val="005E5619"/>
    <w:rsid w:val="005F050E"/>
    <w:rsid w:val="005F0BF2"/>
    <w:rsid w:val="005F0C99"/>
    <w:rsid w:val="005F53FD"/>
    <w:rsid w:val="005F67FB"/>
    <w:rsid w:val="005F6EED"/>
    <w:rsid w:val="005F7AB0"/>
    <w:rsid w:val="00603292"/>
    <w:rsid w:val="0060694C"/>
    <w:rsid w:val="006072E3"/>
    <w:rsid w:val="00607726"/>
    <w:rsid w:val="00612CBA"/>
    <w:rsid w:val="00612E65"/>
    <w:rsid w:val="00613872"/>
    <w:rsid w:val="00614E1D"/>
    <w:rsid w:val="0061738C"/>
    <w:rsid w:val="00620C1D"/>
    <w:rsid w:val="006210A9"/>
    <w:rsid w:val="00621BE2"/>
    <w:rsid w:val="00622B6A"/>
    <w:rsid w:val="006232DA"/>
    <w:rsid w:val="006236C8"/>
    <w:rsid w:val="00623831"/>
    <w:rsid w:val="0062617E"/>
    <w:rsid w:val="006301A3"/>
    <w:rsid w:val="00633BCB"/>
    <w:rsid w:val="0063712C"/>
    <w:rsid w:val="00640992"/>
    <w:rsid w:val="00642343"/>
    <w:rsid w:val="00643672"/>
    <w:rsid w:val="00646F67"/>
    <w:rsid w:val="00652AC2"/>
    <w:rsid w:val="006536EE"/>
    <w:rsid w:val="00653F3E"/>
    <w:rsid w:val="0065439F"/>
    <w:rsid w:val="006547B4"/>
    <w:rsid w:val="006571B2"/>
    <w:rsid w:val="006579A0"/>
    <w:rsid w:val="00661A73"/>
    <w:rsid w:val="00663200"/>
    <w:rsid w:val="00663218"/>
    <w:rsid w:val="00663C8C"/>
    <w:rsid w:val="00667736"/>
    <w:rsid w:val="00672105"/>
    <w:rsid w:val="00674AB6"/>
    <w:rsid w:val="0067501A"/>
    <w:rsid w:val="00675D71"/>
    <w:rsid w:val="00677364"/>
    <w:rsid w:val="00677DA8"/>
    <w:rsid w:val="00680D69"/>
    <w:rsid w:val="006837C8"/>
    <w:rsid w:val="006873B0"/>
    <w:rsid w:val="00690978"/>
    <w:rsid w:val="006914A0"/>
    <w:rsid w:val="00691C48"/>
    <w:rsid w:val="0069347B"/>
    <w:rsid w:val="00694FC7"/>
    <w:rsid w:val="00696D14"/>
    <w:rsid w:val="00697218"/>
    <w:rsid w:val="006A1A1D"/>
    <w:rsid w:val="006B1782"/>
    <w:rsid w:val="006B42E9"/>
    <w:rsid w:val="006B6C38"/>
    <w:rsid w:val="006C0EB6"/>
    <w:rsid w:val="006C46DD"/>
    <w:rsid w:val="006C68EB"/>
    <w:rsid w:val="006D46D9"/>
    <w:rsid w:val="006E191F"/>
    <w:rsid w:val="006E34A5"/>
    <w:rsid w:val="006F11DC"/>
    <w:rsid w:val="006F381D"/>
    <w:rsid w:val="006F4231"/>
    <w:rsid w:val="006F4B5E"/>
    <w:rsid w:val="00700720"/>
    <w:rsid w:val="00701213"/>
    <w:rsid w:val="00703575"/>
    <w:rsid w:val="00703E98"/>
    <w:rsid w:val="00705201"/>
    <w:rsid w:val="007060CD"/>
    <w:rsid w:val="00706D7C"/>
    <w:rsid w:val="0071008E"/>
    <w:rsid w:val="007171C3"/>
    <w:rsid w:val="007221D2"/>
    <w:rsid w:val="0072313A"/>
    <w:rsid w:val="00723920"/>
    <w:rsid w:val="00724398"/>
    <w:rsid w:val="007264EA"/>
    <w:rsid w:val="00726A1F"/>
    <w:rsid w:val="00731F00"/>
    <w:rsid w:val="00737D44"/>
    <w:rsid w:val="007420E1"/>
    <w:rsid w:val="00745341"/>
    <w:rsid w:val="0075569F"/>
    <w:rsid w:val="007565CF"/>
    <w:rsid w:val="0075671B"/>
    <w:rsid w:val="00756AF6"/>
    <w:rsid w:val="00756B6A"/>
    <w:rsid w:val="0077309C"/>
    <w:rsid w:val="007734C2"/>
    <w:rsid w:val="0078090D"/>
    <w:rsid w:val="00782F1E"/>
    <w:rsid w:val="0078421C"/>
    <w:rsid w:val="0078757E"/>
    <w:rsid w:val="00791228"/>
    <w:rsid w:val="0079139C"/>
    <w:rsid w:val="0079220E"/>
    <w:rsid w:val="0079606E"/>
    <w:rsid w:val="007A2BE7"/>
    <w:rsid w:val="007B2351"/>
    <w:rsid w:val="007B2BF0"/>
    <w:rsid w:val="007B6AAB"/>
    <w:rsid w:val="007B7C7E"/>
    <w:rsid w:val="007C0029"/>
    <w:rsid w:val="007C0E54"/>
    <w:rsid w:val="007C55ED"/>
    <w:rsid w:val="007D17A9"/>
    <w:rsid w:val="007D18B2"/>
    <w:rsid w:val="007D18F5"/>
    <w:rsid w:val="007D3719"/>
    <w:rsid w:val="007D613E"/>
    <w:rsid w:val="007E03F4"/>
    <w:rsid w:val="007E1357"/>
    <w:rsid w:val="007E252F"/>
    <w:rsid w:val="007E2561"/>
    <w:rsid w:val="007E3C68"/>
    <w:rsid w:val="007E7278"/>
    <w:rsid w:val="007F199B"/>
    <w:rsid w:val="007F2B9C"/>
    <w:rsid w:val="008021FE"/>
    <w:rsid w:val="00803CDC"/>
    <w:rsid w:val="008150A0"/>
    <w:rsid w:val="0081607C"/>
    <w:rsid w:val="00817029"/>
    <w:rsid w:val="008201B8"/>
    <w:rsid w:val="00821CB0"/>
    <w:rsid w:val="00823172"/>
    <w:rsid w:val="008247B4"/>
    <w:rsid w:val="0082775D"/>
    <w:rsid w:val="008331FD"/>
    <w:rsid w:val="00834858"/>
    <w:rsid w:val="00834871"/>
    <w:rsid w:val="008374F3"/>
    <w:rsid w:val="00840670"/>
    <w:rsid w:val="00841AD9"/>
    <w:rsid w:val="008441A6"/>
    <w:rsid w:val="008449FD"/>
    <w:rsid w:val="008469A4"/>
    <w:rsid w:val="00846BFA"/>
    <w:rsid w:val="00851412"/>
    <w:rsid w:val="00853684"/>
    <w:rsid w:val="00860F05"/>
    <w:rsid w:val="00862878"/>
    <w:rsid w:val="00862F00"/>
    <w:rsid w:val="008663DE"/>
    <w:rsid w:val="008669DF"/>
    <w:rsid w:val="00870170"/>
    <w:rsid w:val="008707A9"/>
    <w:rsid w:val="0087375D"/>
    <w:rsid w:val="008766C3"/>
    <w:rsid w:val="0087671B"/>
    <w:rsid w:val="008839AD"/>
    <w:rsid w:val="00885396"/>
    <w:rsid w:val="0088699D"/>
    <w:rsid w:val="008931D3"/>
    <w:rsid w:val="0089570B"/>
    <w:rsid w:val="008A09D7"/>
    <w:rsid w:val="008A0D1F"/>
    <w:rsid w:val="008A0D28"/>
    <w:rsid w:val="008B139C"/>
    <w:rsid w:val="008B2576"/>
    <w:rsid w:val="008B32FF"/>
    <w:rsid w:val="008B779E"/>
    <w:rsid w:val="008B77B5"/>
    <w:rsid w:val="008B7B31"/>
    <w:rsid w:val="008C282A"/>
    <w:rsid w:val="008C5DDF"/>
    <w:rsid w:val="008D0A15"/>
    <w:rsid w:val="008D3E96"/>
    <w:rsid w:val="008D4798"/>
    <w:rsid w:val="008D767C"/>
    <w:rsid w:val="008E05BC"/>
    <w:rsid w:val="008E47B2"/>
    <w:rsid w:val="008F1902"/>
    <w:rsid w:val="008F2988"/>
    <w:rsid w:val="008F2A7C"/>
    <w:rsid w:val="008F3A8A"/>
    <w:rsid w:val="008F5668"/>
    <w:rsid w:val="00902FC5"/>
    <w:rsid w:val="009034E0"/>
    <w:rsid w:val="00904B58"/>
    <w:rsid w:val="00904F22"/>
    <w:rsid w:val="00905844"/>
    <w:rsid w:val="00913A7A"/>
    <w:rsid w:val="009167A9"/>
    <w:rsid w:val="00916DC9"/>
    <w:rsid w:val="00921970"/>
    <w:rsid w:val="0093055C"/>
    <w:rsid w:val="0093124E"/>
    <w:rsid w:val="0093375F"/>
    <w:rsid w:val="009362EB"/>
    <w:rsid w:val="009367D9"/>
    <w:rsid w:val="00945905"/>
    <w:rsid w:val="00952569"/>
    <w:rsid w:val="009528D4"/>
    <w:rsid w:val="009557AD"/>
    <w:rsid w:val="00957017"/>
    <w:rsid w:val="00962AE4"/>
    <w:rsid w:val="009701CC"/>
    <w:rsid w:val="009716F3"/>
    <w:rsid w:val="00984E41"/>
    <w:rsid w:val="0098508E"/>
    <w:rsid w:val="009946C5"/>
    <w:rsid w:val="009A00C2"/>
    <w:rsid w:val="009A169A"/>
    <w:rsid w:val="009A1821"/>
    <w:rsid w:val="009A1A1D"/>
    <w:rsid w:val="009A1F0C"/>
    <w:rsid w:val="009A218A"/>
    <w:rsid w:val="009A31F8"/>
    <w:rsid w:val="009A7647"/>
    <w:rsid w:val="009A7C61"/>
    <w:rsid w:val="009B443A"/>
    <w:rsid w:val="009B5281"/>
    <w:rsid w:val="009B612A"/>
    <w:rsid w:val="009C28F5"/>
    <w:rsid w:val="009C2CAF"/>
    <w:rsid w:val="009C37DB"/>
    <w:rsid w:val="009C5AE4"/>
    <w:rsid w:val="009C68CB"/>
    <w:rsid w:val="009D1226"/>
    <w:rsid w:val="009D1390"/>
    <w:rsid w:val="009D30CC"/>
    <w:rsid w:val="009D4358"/>
    <w:rsid w:val="009E17AE"/>
    <w:rsid w:val="009E1F40"/>
    <w:rsid w:val="009E28AD"/>
    <w:rsid w:val="009E30F0"/>
    <w:rsid w:val="009E3127"/>
    <w:rsid w:val="009E4A20"/>
    <w:rsid w:val="009E60C4"/>
    <w:rsid w:val="009F0B46"/>
    <w:rsid w:val="009F1E55"/>
    <w:rsid w:val="009F2B1F"/>
    <w:rsid w:val="009F3911"/>
    <w:rsid w:val="009F40F9"/>
    <w:rsid w:val="009F53B1"/>
    <w:rsid w:val="009F5E81"/>
    <w:rsid w:val="00A00458"/>
    <w:rsid w:val="00A04D7F"/>
    <w:rsid w:val="00A04FF8"/>
    <w:rsid w:val="00A059A5"/>
    <w:rsid w:val="00A06785"/>
    <w:rsid w:val="00A0689C"/>
    <w:rsid w:val="00A10E6E"/>
    <w:rsid w:val="00A11B9B"/>
    <w:rsid w:val="00A15E93"/>
    <w:rsid w:val="00A16525"/>
    <w:rsid w:val="00A16941"/>
    <w:rsid w:val="00A17C4A"/>
    <w:rsid w:val="00A204FC"/>
    <w:rsid w:val="00A22F43"/>
    <w:rsid w:val="00A24702"/>
    <w:rsid w:val="00A2492E"/>
    <w:rsid w:val="00A26965"/>
    <w:rsid w:val="00A30B2F"/>
    <w:rsid w:val="00A361C0"/>
    <w:rsid w:val="00A3621B"/>
    <w:rsid w:val="00A42249"/>
    <w:rsid w:val="00A42C59"/>
    <w:rsid w:val="00A454E0"/>
    <w:rsid w:val="00A47E45"/>
    <w:rsid w:val="00A513B6"/>
    <w:rsid w:val="00A52A38"/>
    <w:rsid w:val="00A532C2"/>
    <w:rsid w:val="00A535D5"/>
    <w:rsid w:val="00A56C6E"/>
    <w:rsid w:val="00A60CAE"/>
    <w:rsid w:val="00A637A3"/>
    <w:rsid w:val="00A63BF9"/>
    <w:rsid w:val="00A64470"/>
    <w:rsid w:val="00A650D1"/>
    <w:rsid w:val="00A66CE8"/>
    <w:rsid w:val="00A71C0E"/>
    <w:rsid w:val="00A726C5"/>
    <w:rsid w:val="00A736EC"/>
    <w:rsid w:val="00A754E6"/>
    <w:rsid w:val="00A807CA"/>
    <w:rsid w:val="00A82848"/>
    <w:rsid w:val="00A856FF"/>
    <w:rsid w:val="00A948A3"/>
    <w:rsid w:val="00A97CA4"/>
    <w:rsid w:val="00AA0A60"/>
    <w:rsid w:val="00AA0FF6"/>
    <w:rsid w:val="00AA3537"/>
    <w:rsid w:val="00AA3892"/>
    <w:rsid w:val="00AA39E0"/>
    <w:rsid w:val="00AA7507"/>
    <w:rsid w:val="00AB00AE"/>
    <w:rsid w:val="00AB4D53"/>
    <w:rsid w:val="00AB5468"/>
    <w:rsid w:val="00AB621F"/>
    <w:rsid w:val="00AC07AE"/>
    <w:rsid w:val="00AD377C"/>
    <w:rsid w:val="00AD3FC8"/>
    <w:rsid w:val="00AD7E67"/>
    <w:rsid w:val="00AD7EF9"/>
    <w:rsid w:val="00AE03F2"/>
    <w:rsid w:val="00AE1169"/>
    <w:rsid w:val="00AE13CD"/>
    <w:rsid w:val="00AE1FFD"/>
    <w:rsid w:val="00AE77B9"/>
    <w:rsid w:val="00AF20A3"/>
    <w:rsid w:val="00AF3B95"/>
    <w:rsid w:val="00AF720F"/>
    <w:rsid w:val="00B02794"/>
    <w:rsid w:val="00B04609"/>
    <w:rsid w:val="00B11A7E"/>
    <w:rsid w:val="00B14531"/>
    <w:rsid w:val="00B15574"/>
    <w:rsid w:val="00B21EBB"/>
    <w:rsid w:val="00B22B6F"/>
    <w:rsid w:val="00B235FA"/>
    <w:rsid w:val="00B25571"/>
    <w:rsid w:val="00B271BF"/>
    <w:rsid w:val="00B2782A"/>
    <w:rsid w:val="00B300CB"/>
    <w:rsid w:val="00B3317C"/>
    <w:rsid w:val="00B33535"/>
    <w:rsid w:val="00B36D89"/>
    <w:rsid w:val="00B371F8"/>
    <w:rsid w:val="00B4165C"/>
    <w:rsid w:val="00B42392"/>
    <w:rsid w:val="00B43617"/>
    <w:rsid w:val="00B5208C"/>
    <w:rsid w:val="00B55BE1"/>
    <w:rsid w:val="00B566D7"/>
    <w:rsid w:val="00B6449C"/>
    <w:rsid w:val="00B7274F"/>
    <w:rsid w:val="00B7582A"/>
    <w:rsid w:val="00B75A57"/>
    <w:rsid w:val="00B8321B"/>
    <w:rsid w:val="00B872BB"/>
    <w:rsid w:val="00B92851"/>
    <w:rsid w:val="00BA210A"/>
    <w:rsid w:val="00BA37DF"/>
    <w:rsid w:val="00BA6E1B"/>
    <w:rsid w:val="00BB0C0F"/>
    <w:rsid w:val="00BB12C3"/>
    <w:rsid w:val="00BB46B4"/>
    <w:rsid w:val="00BC04EC"/>
    <w:rsid w:val="00BC265D"/>
    <w:rsid w:val="00BC42DB"/>
    <w:rsid w:val="00BC4E67"/>
    <w:rsid w:val="00BC57D3"/>
    <w:rsid w:val="00BC601D"/>
    <w:rsid w:val="00BC7362"/>
    <w:rsid w:val="00BC7B92"/>
    <w:rsid w:val="00BD5026"/>
    <w:rsid w:val="00BD695D"/>
    <w:rsid w:val="00BD7DAE"/>
    <w:rsid w:val="00BE29CE"/>
    <w:rsid w:val="00BE5B83"/>
    <w:rsid w:val="00BE7EF6"/>
    <w:rsid w:val="00BF211E"/>
    <w:rsid w:val="00C005B7"/>
    <w:rsid w:val="00C02D00"/>
    <w:rsid w:val="00C04BF1"/>
    <w:rsid w:val="00C06CC3"/>
    <w:rsid w:val="00C131A7"/>
    <w:rsid w:val="00C16147"/>
    <w:rsid w:val="00C16280"/>
    <w:rsid w:val="00C174F3"/>
    <w:rsid w:val="00C21009"/>
    <w:rsid w:val="00C22692"/>
    <w:rsid w:val="00C3177F"/>
    <w:rsid w:val="00C32433"/>
    <w:rsid w:val="00C40782"/>
    <w:rsid w:val="00C4659A"/>
    <w:rsid w:val="00C52B4D"/>
    <w:rsid w:val="00C547EB"/>
    <w:rsid w:val="00C558E6"/>
    <w:rsid w:val="00C6091B"/>
    <w:rsid w:val="00C6456D"/>
    <w:rsid w:val="00C70226"/>
    <w:rsid w:val="00C75434"/>
    <w:rsid w:val="00C75BC2"/>
    <w:rsid w:val="00C8212C"/>
    <w:rsid w:val="00C85B22"/>
    <w:rsid w:val="00C86CD4"/>
    <w:rsid w:val="00C87542"/>
    <w:rsid w:val="00C90729"/>
    <w:rsid w:val="00C95654"/>
    <w:rsid w:val="00C95B24"/>
    <w:rsid w:val="00CA1443"/>
    <w:rsid w:val="00CB012A"/>
    <w:rsid w:val="00CB01C9"/>
    <w:rsid w:val="00CB0CEC"/>
    <w:rsid w:val="00CB1ACE"/>
    <w:rsid w:val="00CB5B1E"/>
    <w:rsid w:val="00CC3819"/>
    <w:rsid w:val="00CC559F"/>
    <w:rsid w:val="00CC5DA7"/>
    <w:rsid w:val="00CD0697"/>
    <w:rsid w:val="00CD0C6C"/>
    <w:rsid w:val="00CD20C9"/>
    <w:rsid w:val="00CD22A1"/>
    <w:rsid w:val="00CD377F"/>
    <w:rsid w:val="00CD5232"/>
    <w:rsid w:val="00CD58CB"/>
    <w:rsid w:val="00CD6011"/>
    <w:rsid w:val="00CE05D1"/>
    <w:rsid w:val="00CE155F"/>
    <w:rsid w:val="00CE5284"/>
    <w:rsid w:val="00CE5345"/>
    <w:rsid w:val="00CF0457"/>
    <w:rsid w:val="00CF0F29"/>
    <w:rsid w:val="00CF2A30"/>
    <w:rsid w:val="00CF2E5E"/>
    <w:rsid w:val="00CF4449"/>
    <w:rsid w:val="00D02DF8"/>
    <w:rsid w:val="00D03507"/>
    <w:rsid w:val="00D07B6E"/>
    <w:rsid w:val="00D1431A"/>
    <w:rsid w:val="00D14CA0"/>
    <w:rsid w:val="00D15794"/>
    <w:rsid w:val="00D1661D"/>
    <w:rsid w:val="00D168B8"/>
    <w:rsid w:val="00D220E2"/>
    <w:rsid w:val="00D231A7"/>
    <w:rsid w:val="00D244C8"/>
    <w:rsid w:val="00D2671C"/>
    <w:rsid w:val="00D33790"/>
    <w:rsid w:val="00D3696C"/>
    <w:rsid w:val="00D42A80"/>
    <w:rsid w:val="00D43155"/>
    <w:rsid w:val="00D435AE"/>
    <w:rsid w:val="00D4561C"/>
    <w:rsid w:val="00D45912"/>
    <w:rsid w:val="00D471AC"/>
    <w:rsid w:val="00D5275D"/>
    <w:rsid w:val="00D55456"/>
    <w:rsid w:val="00D56D89"/>
    <w:rsid w:val="00D60144"/>
    <w:rsid w:val="00D60A31"/>
    <w:rsid w:val="00D629F0"/>
    <w:rsid w:val="00D655B4"/>
    <w:rsid w:val="00D70609"/>
    <w:rsid w:val="00D72A92"/>
    <w:rsid w:val="00D76BAF"/>
    <w:rsid w:val="00D82607"/>
    <w:rsid w:val="00D863CB"/>
    <w:rsid w:val="00D86769"/>
    <w:rsid w:val="00D91E98"/>
    <w:rsid w:val="00D92AC1"/>
    <w:rsid w:val="00D9348A"/>
    <w:rsid w:val="00D93D11"/>
    <w:rsid w:val="00D9403C"/>
    <w:rsid w:val="00D9514C"/>
    <w:rsid w:val="00DA0464"/>
    <w:rsid w:val="00DA107D"/>
    <w:rsid w:val="00DA258C"/>
    <w:rsid w:val="00DA3768"/>
    <w:rsid w:val="00DA46C1"/>
    <w:rsid w:val="00DA57F3"/>
    <w:rsid w:val="00DA5F4F"/>
    <w:rsid w:val="00DB13EA"/>
    <w:rsid w:val="00DB20AB"/>
    <w:rsid w:val="00DB2C23"/>
    <w:rsid w:val="00DB2E7F"/>
    <w:rsid w:val="00DB5E8D"/>
    <w:rsid w:val="00DB6069"/>
    <w:rsid w:val="00DB6B13"/>
    <w:rsid w:val="00DC3406"/>
    <w:rsid w:val="00DC5402"/>
    <w:rsid w:val="00DD038B"/>
    <w:rsid w:val="00DD0862"/>
    <w:rsid w:val="00DD685B"/>
    <w:rsid w:val="00DE0169"/>
    <w:rsid w:val="00DE32D6"/>
    <w:rsid w:val="00DE5CFD"/>
    <w:rsid w:val="00DE66E5"/>
    <w:rsid w:val="00DE6DFC"/>
    <w:rsid w:val="00DE728E"/>
    <w:rsid w:val="00DE7B93"/>
    <w:rsid w:val="00DF2D5A"/>
    <w:rsid w:val="00DF4769"/>
    <w:rsid w:val="00DF586F"/>
    <w:rsid w:val="00E00733"/>
    <w:rsid w:val="00E03C6B"/>
    <w:rsid w:val="00E062EB"/>
    <w:rsid w:val="00E06C4D"/>
    <w:rsid w:val="00E07E52"/>
    <w:rsid w:val="00E151AE"/>
    <w:rsid w:val="00E168E7"/>
    <w:rsid w:val="00E20504"/>
    <w:rsid w:val="00E232B5"/>
    <w:rsid w:val="00E24D20"/>
    <w:rsid w:val="00E25DF8"/>
    <w:rsid w:val="00E26F56"/>
    <w:rsid w:val="00E30ED9"/>
    <w:rsid w:val="00E3376D"/>
    <w:rsid w:val="00E377BF"/>
    <w:rsid w:val="00E37A09"/>
    <w:rsid w:val="00E41586"/>
    <w:rsid w:val="00E41F9A"/>
    <w:rsid w:val="00E47E34"/>
    <w:rsid w:val="00E51E30"/>
    <w:rsid w:val="00E53454"/>
    <w:rsid w:val="00E61F15"/>
    <w:rsid w:val="00E6203D"/>
    <w:rsid w:val="00E644F6"/>
    <w:rsid w:val="00E67830"/>
    <w:rsid w:val="00E73875"/>
    <w:rsid w:val="00E77ADF"/>
    <w:rsid w:val="00E77CA4"/>
    <w:rsid w:val="00E845C5"/>
    <w:rsid w:val="00E86B4C"/>
    <w:rsid w:val="00E87C84"/>
    <w:rsid w:val="00E91678"/>
    <w:rsid w:val="00E91712"/>
    <w:rsid w:val="00E91D54"/>
    <w:rsid w:val="00E93A2E"/>
    <w:rsid w:val="00E93C40"/>
    <w:rsid w:val="00E94D83"/>
    <w:rsid w:val="00E964E3"/>
    <w:rsid w:val="00E9772F"/>
    <w:rsid w:val="00EA0D4F"/>
    <w:rsid w:val="00EA0DC3"/>
    <w:rsid w:val="00EA18B8"/>
    <w:rsid w:val="00EA37E8"/>
    <w:rsid w:val="00EA3AF1"/>
    <w:rsid w:val="00EA55E6"/>
    <w:rsid w:val="00EB154A"/>
    <w:rsid w:val="00EB1A9D"/>
    <w:rsid w:val="00EB3359"/>
    <w:rsid w:val="00EB680E"/>
    <w:rsid w:val="00EB7470"/>
    <w:rsid w:val="00EC4C7B"/>
    <w:rsid w:val="00EC4D6D"/>
    <w:rsid w:val="00ED1F4B"/>
    <w:rsid w:val="00ED42D5"/>
    <w:rsid w:val="00EE0C0A"/>
    <w:rsid w:val="00EE19AF"/>
    <w:rsid w:val="00EE6DF2"/>
    <w:rsid w:val="00EF1D50"/>
    <w:rsid w:val="00EF462A"/>
    <w:rsid w:val="00F017C8"/>
    <w:rsid w:val="00F109F8"/>
    <w:rsid w:val="00F14754"/>
    <w:rsid w:val="00F1606A"/>
    <w:rsid w:val="00F163DA"/>
    <w:rsid w:val="00F21206"/>
    <w:rsid w:val="00F212D9"/>
    <w:rsid w:val="00F273EC"/>
    <w:rsid w:val="00F3232E"/>
    <w:rsid w:val="00F34F11"/>
    <w:rsid w:val="00F37CA2"/>
    <w:rsid w:val="00F415B0"/>
    <w:rsid w:val="00F42906"/>
    <w:rsid w:val="00F47565"/>
    <w:rsid w:val="00F616A6"/>
    <w:rsid w:val="00F635A4"/>
    <w:rsid w:val="00F66A5D"/>
    <w:rsid w:val="00F72601"/>
    <w:rsid w:val="00F747C8"/>
    <w:rsid w:val="00F7481B"/>
    <w:rsid w:val="00F748A6"/>
    <w:rsid w:val="00F74C13"/>
    <w:rsid w:val="00F75108"/>
    <w:rsid w:val="00F770D7"/>
    <w:rsid w:val="00F8054B"/>
    <w:rsid w:val="00F81811"/>
    <w:rsid w:val="00F86DF1"/>
    <w:rsid w:val="00F87E79"/>
    <w:rsid w:val="00F90508"/>
    <w:rsid w:val="00F92B03"/>
    <w:rsid w:val="00F93659"/>
    <w:rsid w:val="00F975A3"/>
    <w:rsid w:val="00FA09FF"/>
    <w:rsid w:val="00FA1811"/>
    <w:rsid w:val="00FA1CEA"/>
    <w:rsid w:val="00FA1E14"/>
    <w:rsid w:val="00FA6001"/>
    <w:rsid w:val="00FB332C"/>
    <w:rsid w:val="00FB4F9E"/>
    <w:rsid w:val="00FB5959"/>
    <w:rsid w:val="00FC01DF"/>
    <w:rsid w:val="00FC34F7"/>
    <w:rsid w:val="00FC3D5B"/>
    <w:rsid w:val="00FC4B3D"/>
    <w:rsid w:val="00FC5EA9"/>
    <w:rsid w:val="00FC6B40"/>
    <w:rsid w:val="00FC7268"/>
    <w:rsid w:val="00FD435A"/>
    <w:rsid w:val="00FD4369"/>
    <w:rsid w:val="00FD43F8"/>
    <w:rsid w:val="00FD49F4"/>
    <w:rsid w:val="00FD5F97"/>
    <w:rsid w:val="00FD65C8"/>
    <w:rsid w:val="00FD7D78"/>
    <w:rsid w:val="00FE0931"/>
    <w:rsid w:val="00FE0A8D"/>
    <w:rsid w:val="00FE4FA1"/>
    <w:rsid w:val="00FE6ABF"/>
    <w:rsid w:val="00FF09D0"/>
    <w:rsid w:val="00FF12A7"/>
    <w:rsid w:val="00FF13E5"/>
    <w:rsid w:val="00FF30AB"/>
    <w:rsid w:val="00FF78C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3D73DC"/>
  <w15:docId w15:val="{548403A3-2390-4113-BAEC-8EBAF3B47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heme="minorHAnsi" w:hAnsi="Cambria" w:cstheme="minorBidi"/>
        <w:sz w:val="28"/>
        <w:szCs w:val="28"/>
        <w:lang w:val="ru-RU" w:eastAsia="en-US" w:bidi="ar-SA"/>
      </w:rPr>
    </w:rPrDefault>
    <w:pPrDefault>
      <w:pPr>
        <w:ind w:firstLine="709"/>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10A2E"/>
  </w:style>
  <w:style w:type="paragraph" w:styleId="1">
    <w:name w:val="heading 1"/>
    <w:aliases w:val="Заголовок 1 Знак1 Знак, Знак4"/>
    <w:basedOn w:val="a0"/>
    <w:next w:val="a0"/>
    <w:link w:val="10"/>
    <w:qFormat/>
    <w:rsid w:val="008B2576"/>
    <w:pPr>
      <w:keepNext/>
      <w:keepLines/>
      <w:numPr>
        <w:numId w:val="1"/>
      </w:numPr>
      <w:spacing w:before="120" w:after="120"/>
      <w:jc w:val="center"/>
      <w:outlineLvl w:val="0"/>
    </w:pPr>
    <w:rPr>
      <w:rFonts w:eastAsiaTheme="majorEastAsia" w:cstheme="minorHAnsi"/>
      <w:b/>
      <w:bCs/>
      <w:caps/>
    </w:rPr>
  </w:style>
  <w:style w:type="paragraph" w:styleId="2">
    <w:name w:val="heading 2"/>
    <w:aliases w:val=" Знак3,Заголовок 2 Знак Знак Знак Знак Знак Знак Знак,Заголовок 2 Знак Знак Знак Знак Знак"/>
    <w:basedOn w:val="a0"/>
    <w:next w:val="a0"/>
    <w:link w:val="20"/>
    <w:unhideWhenUsed/>
    <w:qFormat/>
    <w:rsid w:val="00D92AC1"/>
    <w:pPr>
      <w:keepNext/>
      <w:keepLines/>
      <w:numPr>
        <w:ilvl w:val="1"/>
        <w:numId w:val="1"/>
      </w:numPr>
      <w:spacing w:before="240" w:after="120"/>
      <w:ind w:left="578" w:hanging="578"/>
      <w:jc w:val="center"/>
      <w:outlineLvl w:val="1"/>
    </w:pPr>
    <w:rPr>
      <w:rFonts w:eastAsiaTheme="majorEastAsia" w:cstheme="minorHAnsi"/>
      <w:b/>
      <w:bCs/>
    </w:rPr>
  </w:style>
  <w:style w:type="paragraph" w:styleId="3">
    <w:name w:val="heading 3"/>
    <w:basedOn w:val="a0"/>
    <w:next w:val="a0"/>
    <w:link w:val="30"/>
    <w:unhideWhenUsed/>
    <w:qFormat/>
    <w:rsid w:val="00E151AE"/>
    <w:pPr>
      <w:keepNext/>
      <w:keepLines/>
      <w:numPr>
        <w:ilvl w:val="2"/>
        <w:numId w:val="1"/>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unhideWhenUsed/>
    <w:qFormat/>
    <w:rsid w:val="00E151AE"/>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5">
    <w:name w:val="heading 5"/>
    <w:aliases w:val=" Знак2,D Head,RSKH5,Kop 1A"/>
    <w:basedOn w:val="a0"/>
    <w:next w:val="a0"/>
    <w:link w:val="50"/>
    <w:uiPriority w:val="9"/>
    <w:unhideWhenUsed/>
    <w:qFormat/>
    <w:rsid w:val="00E151AE"/>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nhideWhenUsed/>
    <w:qFormat/>
    <w:rsid w:val="00E151AE"/>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unhideWhenUsed/>
    <w:qFormat/>
    <w:rsid w:val="00E151AE"/>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E151AE"/>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E151AE"/>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1 Знак Знак, Знак4 Знак"/>
    <w:basedOn w:val="a1"/>
    <w:link w:val="1"/>
    <w:uiPriority w:val="9"/>
    <w:rsid w:val="008B2576"/>
    <w:rPr>
      <w:rFonts w:eastAsiaTheme="majorEastAsia" w:cstheme="minorHAnsi"/>
      <w:b/>
      <w:bCs/>
      <w:caps/>
    </w:rPr>
  </w:style>
  <w:style w:type="character" w:customStyle="1" w:styleId="20">
    <w:name w:val="Заголовок 2 Знак"/>
    <w:aliases w:val=" Знак3 Знак,Заголовок 2 Знак Знак Знак Знак Знак Знак Знак Знак,Заголовок 2 Знак Знак Знак Знак Знак Знак"/>
    <w:basedOn w:val="a1"/>
    <w:link w:val="2"/>
    <w:rsid w:val="00D92AC1"/>
    <w:rPr>
      <w:rFonts w:eastAsiaTheme="majorEastAsia" w:cstheme="minorHAnsi"/>
      <w:b/>
      <w:bCs/>
    </w:rPr>
  </w:style>
  <w:style w:type="character" w:customStyle="1" w:styleId="30">
    <w:name w:val="Заголовок 3 Знак"/>
    <w:basedOn w:val="a1"/>
    <w:link w:val="3"/>
    <w:uiPriority w:val="9"/>
    <w:rsid w:val="00E151AE"/>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rsid w:val="00E151AE"/>
    <w:rPr>
      <w:rFonts w:asciiTheme="majorHAnsi" w:eastAsiaTheme="majorEastAsia" w:hAnsiTheme="majorHAnsi" w:cstheme="majorBidi"/>
      <w:b/>
      <w:bCs/>
      <w:i/>
      <w:iCs/>
      <w:color w:val="4F81BD" w:themeColor="accent1"/>
    </w:rPr>
  </w:style>
  <w:style w:type="character" w:customStyle="1" w:styleId="50">
    <w:name w:val="Заголовок 5 Знак"/>
    <w:aliases w:val=" Знак2 Знак,D Head Знак,RSKH5 Знак,Kop 1A Знак"/>
    <w:basedOn w:val="a1"/>
    <w:link w:val="5"/>
    <w:uiPriority w:val="9"/>
    <w:rsid w:val="00E151AE"/>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rsid w:val="00E151AE"/>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rsid w:val="00E151AE"/>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rsid w:val="00E151A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rsid w:val="00E151AE"/>
    <w:rPr>
      <w:rFonts w:asciiTheme="majorHAnsi" w:eastAsiaTheme="majorEastAsia" w:hAnsiTheme="majorHAnsi" w:cstheme="majorBidi"/>
      <w:i/>
      <w:iCs/>
      <w:color w:val="404040" w:themeColor="text1" w:themeTint="BF"/>
      <w:sz w:val="20"/>
      <w:szCs w:val="20"/>
    </w:rPr>
  </w:style>
  <w:style w:type="paragraph" w:styleId="a4">
    <w:name w:val="header"/>
    <w:basedOn w:val="a0"/>
    <w:link w:val="a5"/>
    <w:uiPriority w:val="99"/>
    <w:unhideWhenUsed/>
    <w:rsid w:val="00E151AE"/>
    <w:pPr>
      <w:tabs>
        <w:tab w:val="center" w:pos="4677"/>
        <w:tab w:val="right" w:pos="9355"/>
      </w:tabs>
    </w:pPr>
  </w:style>
  <w:style w:type="character" w:customStyle="1" w:styleId="a5">
    <w:name w:val="Верхний колонтитул Знак"/>
    <w:basedOn w:val="a1"/>
    <w:link w:val="a4"/>
    <w:uiPriority w:val="99"/>
    <w:rsid w:val="00E151AE"/>
    <w:rPr>
      <w:sz w:val="28"/>
    </w:rPr>
  </w:style>
  <w:style w:type="paragraph" w:styleId="a6">
    <w:name w:val="footer"/>
    <w:basedOn w:val="a0"/>
    <w:link w:val="a7"/>
    <w:uiPriority w:val="99"/>
    <w:unhideWhenUsed/>
    <w:rsid w:val="00E151AE"/>
    <w:pPr>
      <w:tabs>
        <w:tab w:val="center" w:pos="4677"/>
        <w:tab w:val="right" w:pos="9355"/>
      </w:tabs>
    </w:pPr>
  </w:style>
  <w:style w:type="character" w:customStyle="1" w:styleId="a7">
    <w:name w:val="Нижний колонтитул Знак"/>
    <w:basedOn w:val="a1"/>
    <w:link w:val="a6"/>
    <w:uiPriority w:val="99"/>
    <w:rsid w:val="00E151AE"/>
    <w:rPr>
      <w:sz w:val="28"/>
    </w:rPr>
  </w:style>
  <w:style w:type="paragraph" w:styleId="a8">
    <w:name w:val="TOC Heading"/>
    <w:basedOn w:val="1"/>
    <w:next w:val="a0"/>
    <w:uiPriority w:val="39"/>
    <w:unhideWhenUsed/>
    <w:qFormat/>
    <w:rsid w:val="006F4231"/>
    <w:pPr>
      <w:numPr>
        <w:numId w:val="0"/>
      </w:numPr>
      <w:spacing w:before="480" w:after="0" w:line="276" w:lineRule="auto"/>
      <w:jc w:val="left"/>
      <w:outlineLvl w:val="9"/>
    </w:pPr>
    <w:rPr>
      <w:rFonts w:asciiTheme="majorHAnsi" w:hAnsiTheme="majorHAnsi" w:cstheme="majorBidi"/>
      <w:caps w:val="0"/>
      <w:color w:val="365F91" w:themeColor="accent1" w:themeShade="BF"/>
      <w:lang w:eastAsia="ru-RU"/>
    </w:rPr>
  </w:style>
  <w:style w:type="paragraph" w:styleId="11">
    <w:name w:val="toc 1"/>
    <w:basedOn w:val="a0"/>
    <w:next w:val="a0"/>
    <w:autoRedefine/>
    <w:uiPriority w:val="39"/>
    <w:unhideWhenUsed/>
    <w:qFormat/>
    <w:rsid w:val="006F4231"/>
    <w:pPr>
      <w:tabs>
        <w:tab w:val="left" w:pos="113"/>
        <w:tab w:val="left" w:pos="1100"/>
        <w:tab w:val="right" w:leader="dot" w:pos="9345"/>
      </w:tabs>
      <w:ind w:firstLine="0"/>
    </w:pPr>
  </w:style>
  <w:style w:type="paragraph" w:styleId="21">
    <w:name w:val="toc 2"/>
    <w:basedOn w:val="a0"/>
    <w:next w:val="a0"/>
    <w:autoRedefine/>
    <w:uiPriority w:val="39"/>
    <w:unhideWhenUsed/>
    <w:qFormat/>
    <w:rsid w:val="006F4231"/>
    <w:pPr>
      <w:tabs>
        <w:tab w:val="left" w:pos="1760"/>
        <w:tab w:val="right" w:leader="dot" w:pos="9345"/>
      </w:tabs>
      <w:ind w:firstLine="0"/>
    </w:pPr>
  </w:style>
  <w:style w:type="character" w:styleId="a9">
    <w:name w:val="Hyperlink"/>
    <w:basedOn w:val="a1"/>
    <w:uiPriority w:val="99"/>
    <w:unhideWhenUsed/>
    <w:rsid w:val="006F4231"/>
    <w:rPr>
      <w:color w:val="0000FF" w:themeColor="hyperlink"/>
      <w:u w:val="single"/>
    </w:rPr>
  </w:style>
  <w:style w:type="paragraph" w:styleId="aa">
    <w:name w:val="Balloon Text"/>
    <w:basedOn w:val="a0"/>
    <w:link w:val="ab"/>
    <w:uiPriority w:val="99"/>
    <w:semiHidden/>
    <w:unhideWhenUsed/>
    <w:rsid w:val="006F4231"/>
    <w:rPr>
      <w:rFonts w:ascii="Tahoma" w:hAnsi="Tahoma" w:cs="Tahoma"/>
      <w:sz w:val="16"/>
      <w:szCs w:val="16"/>
    </w:rPr>
  </w:style>
  <w:style w:type="character" w:customStyle="1" w:styleId="ab">
    <w:name w:val="Текст выноски Знак"/>
    <w:basedOn w:val="a1"/>
    <w:link w:val="aa"/>
    <w:uiPriority w:val="99"/>
    <w:semiHidden/>
    <w:rsid w:val="006F4231"/>
    <w:rPr>
      <w:rFonts w:ascii="Tahoma" w:hAnsi="Tahoma" w:cs="Tahoma"/>
      <w:sz w:val="16"/>
      <w:szCs w:val="16"/>
    </w:rPr>
  </w:style>
  <w:style w:type="paragraph" w:styleId="ac">
    <w:name w:val="No Spacing"/>
    <w:link w:val="ad"/>
    <w:uiPriority w:val="1"/>
    <w:qFormat/>
    <w:rsid w:val="009A7C61"/>
    <w:rPr>
      <w:rFonts w:ascii="Calibri" w:eastAsia="Calibri" w:hAnsi="Calibri" w:cs="Times New Roman"/>
    </w:rPr>
  </w:style>
  <w:style w:type="character" w:customStyle="1" w:styleId="ad">
    <w:name w:val="Без интервала Знак"/>
    <w:link w:val="ac"/>
    <w:rsid w:val="009A7C61"/>
    <w:rPr>
      <w:rFonts w:ascii="Calibri" w:eastAsia="Calibri" w:hAnsi="Calibri" w:cs="Times New Roman"/>
    </w:rPr>
  </w:style>
  <w:style w:type="paragraph" w:styleId="31">
    <w:name w:val="Body Text Indent 3"/>
    <w:basedOn w:val="a0"/>
    <w:link w:val="32"/>
    <w:rsid w:val="000F7544"/>
    <w:pPr>
      <w:widowControl w:val="0"/>
      <w:ind w:firstLine="567"/>
      <w:jc w:val="both"/>
    </w:pPr>
    <w:rPr>
      <w:rFonts w:ascii="Times New Roman" w:eastAsia="Times New Roman" w:hAnsi="Times New Roman" w:cs="Times New Roman"/>
      <w:sz w:val="26"/>
      <w:szCs w:val="20"/>
      <w:lang w:eastAsia="ru-RU"/>
    </w:rPr>
  </w:style>
  <w:style w:type="character" w:customStyle="1" w:styleId="32">
    <w:name w:val="Основной текст с отступом 3 Знак"/>
    <w:basedOn w:val="a1"/>
    <w:link w:val="31"/>
    <w:rsid w:val="000F7544"/>
    <w:rPr>
      <w:rFonts w:ascii="Times New Roman" w:eastAsia="Times New Roman" w:hAnsi="Times New Roman" w:cs="Times New Roman"/>
      <w:sz w:val="26"/>
      <w:szCs w:val="20"/>
      <w:lang w:eastAsia="ru-RU"/>
    </w:rPr>
  </w:style>
  <w:style w:type="paragraph" w:styleId="ae">
    <w:name w:val="caption"/>
    <w:aliases w:val="Номер таблицы"/>
    <w:basedOn w:val="a0"/>
    <w:next w:val="a0"/>
    <w:link w:val="af"/>
    <w:qFormat/>
    <w:rsid w:val="00791228"/>
    <w:pPr>
      <w:widowControl w:val="0"/>
      <w:shd w:val="clear" w:color="auto" w:fill="FFFFFF"/>
      <w:autoSpaceDE w:val="0"/>
      <w:autoSpaceDN w:val="0"/>
      <w:adjustRightInd w:val="0"/>
      <w:spacing w:before="120" w:after="120"/>
      <w:ind w:firstLine="0"/>
      <w:jc w:val="right"/>
    </w:pPr>
    <w:rPr>
      <w:rFonts w:ascii="Times New Roman" w:eastAsia="Times New Roman" w:hAnsi="Times New Roman" w:cs="Times New Roman"/>
      <w:sz w:val="24"/>
      <w:szCs w:val="18"/>
      <w:lang w:eastAsia="ru-RU"/>
    </w:rPr>
  </w:style>
  <w:style w:type="table" w:styleId="af0">
    <w:name w:val="Table Grid"/>
    <w:basedOn w:val="a2"/>
    <w:uiPriority w:val="59"/>
    <w:rsid w:val="001057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Normal (Web)"/>
    <w:basedOn w:val="a0"/>
    <w:uiPriority w:val="99"/>
    <w:unhideWhenUsed/>
    <w:rsid w:val="00F37CA2"/>
    <w:pPr>
      <w:spacing w:before="100" w:beforeAutospacing="1" w:after="100" w:afterAutospacing="1"/>
      <w:ind w:firstLine="0"/>
    </w:pPr>
    <w:rPr>
      <w:rFonts w:ascii="Times New Roman" w:eastAsia="Times New Roman" w:hAnsi="Times New Roman" w:cs="Times New Roman"/>
      <w:sz w:val="24"/>
      <w:szCs w:val="24"/>
      <w:lang w:eastAsia="ru-RU"/>
    </w:rPr>
  </w:style>
  <w:style w:type="character" w:customStyle="1" w:styleId="apple-converted-space">
    <w:name w:val="apple-converted-space"/>
    <w:basedOn w:val="a1"/>
    <w:rsid w:val="00F37CA2"/>
  </w:style>
  <w:style w:type="paragraph" w:customStyle="1" w:styleId="Heading">
    <w:name w:val="Heading"/>
    <w:rsid w:val="00C90729"/>
    <w:pPr>
      <w:widowControl w:val="0"/>
      <w:autoSpaceDE w:val="0"/>
      <w:autoSpaceDN w:val="0"/>
      <w:adjustRightInd w:val="0"/>
    </w:pPr>
    <w:rPr>
      <w:rFonts w:ascii="Arial" w:eastAsia="Times New Roman" w:hAnsi="Arial" w:cs="Arial"/>
      <w:b/>
      <w:bCs/>
      <w:lang w:eastAsia="ru-RU"/>
    </w:rPr>
  </w:style>
  <w:style w:type="paragraph" w:styleId="af2">
    <w:name w:val="List Paragraph"/>
    <w:basedOn w:val="a0"/>
    <w:uiPriority w:val="1"/>
    <w:qFormat/>
    <w:rsid w:val="00C90729"/>
    <w:pPr>
      <w:ind w:left="720"/>
      <w:contextualSpacing/>
    </w:pPr>
  </w:style>
  <w:style w:type="paragraph" w:styleId="af3">
    <w:name w:val="Body Text Indent"/>
    <w:basedOn w:val="a0"/>
    <w:link w:val="af4"/>
    <w:rsid w:val="001E1770"/>
    <w:pPr>
      <w:spacing w:after="120"/>
      <w:ind w:left="283" w:firstLine="720"/>
    </w:pPr>
    <w:rPr>
      <w:rFonts w:eastAsia="Times New Roman" w:cs="Times New Roman"/>
      <w:sz w:val="24"/>
      <w:szCs w:val="20"/>
      <w:lang w:eastAsia="ru-RU"/>
    </w:rPr>
  </w:style>
  <w:style w:type="character" w:customStyle="1" w:styleId="af4">
    <w:name w:val="Основной текст с отступом Знак"/>
    <w:basedOn w:val="a1"/>
    <w:link w:val="af3"/>
    <w:rsid w:val="001E1770"/>
    <w:rPr>
      <w:rFonts w:ascii="Cambria" w:eastAsia="Times New Roman" w:hAnsi="Cambria" w:cs="Times New Roman"/>
      <w:sz w:val="24"/>
      <w:szCs w:val="20"/>
      <w:lang w:eastAsia="ru-RU"/>
    </w:rPr>
  </w:style>
  <w:style w:type="paragraph" w:styleId="af5">
    <w:name w:val="Body Text"/>
    <w:basedOn w:val="a0"/>
    <w:link w:val="af6"/>
    <w:uiPriority w:val="99"/>
    <w:unhideWhenUsed/>
    <w:rsid w:val="00E377BF"/>
    <w:pPr>
      <w:spacing w:after="120"/>
    </w:pPr>
  </w:style>
  <w:style w:type="character" w:customStyle="1" w:styleId="af6">
    <w:name w:val="Основной текст Знак"/>
    <w:basedOn w:val="a1"/>
    <w:link w:val="af5"/>
    <w:uiPriority w:val="99"/>
    <w:rsid w:val="00E377BF"/>
    <w:rPr>
      <w:sz w:val="28"/>
    </w:rPr>
  </w:style>
  <w:style w:type="paragraph" w:styleId="22">
    <w:name w:val="Body Text Indent 2"/>
    <w:basedOn w:val="a0"/>
    <w:link w:val="23"/>
    <w:rsid w:val="00E377BF"/>
    <w:pPr>
      <w:spacing w:after="120" w:line="480" w:lineRule="auto"/>
      <w:ind w:left="283" w:firstLine="0"/>
    </w:pPr>
    <w:rPr>
      <w:rFonts w:ascii="Times New Roman" w:eastAsia="Times New Roman" w:hAnsi="Times New Roman" w:cs="Times New Roman"/>
      <w:sz w:val="24"/>
      <w:szCs w:val="24"/>
      <w:lang w:eastAsia="ru-RU"/>
    </w:rPr>
  </w:style>
  <w:style w:type="character" w:customStyle="1" w:styleId="23">
    <w:name w:val="Основной текст с отступом 2 Знак"/>
    <w:basedOn w:val="a1"/>
    <w:link w:val="22"/>
    <w:rsid w:val="00E377BF"/>
    <w:rPr>
      <w:rFonts w:ascii="Times New Roman" w:eastAsia="Times New Roman" w:hAnsi="Times New Roman" w:cs="Times New Roman"/>
      <w:sz w:val="24"/>
      <w:szCs w:val="24"/>
      <w:lang w:eastAsia="ru-RU"/>
    </w:rPr>
  </w:style>
  <w:style w:type="character" w:styleId="af7">
    <w:name w:val="page number"/>
    <w:basedOn w:val="a1"/>
    <w:rsid w:val="00E377BF"/>
  </w:style>
  <w:style w:type="paragraph" w:styleId="af8">
    <w:name w:val="List Bullet"/>
    <w:basedOn w:val="a0"/>
    <w:autoRedefine/>
    <w:rsid w:val="00E377BF"/>
    <w:pPr>
      <w:ind w:firstLine="0"/>
      <w:jc w:val="center"/>
    </w:pPr>
    <w:rPr>
      <w:rFonts w:ascii="Arial" w:eastAsia="Times New Roman" w:hAnsi="Arial" w:cs="Arial"/>
      <w:sz w:val="24"/>
      <w:szCs w:val="24"/>
      <w:lang w:eastAsia="ru-RU"/>
    </w:rPr>
  </w:style>
  <w:style w:type="character" w:customStyle="1" w:styleId="15pt1pt66">
    <w:name w:val="Основной текст + 15 pt;Курсив;Интервал 1 pt;Масштаб 66%"/>
    <w:basedOn w:val="a1"/>
    <w:rsid w:val="00E377BF"/>
    <w:rPr>
      <w:rFonts w:ascii="Sylfaen" w:eastAsia="Sylfaen" w:hAnsi="Sylfaen" w:cs="Sylfaen"/>
      <w:b w:val="0"/>
      <w:bCs w:val="0"/>
      <w:i/>
      <w:iCs/>
      <w:smallCaps w:val="0"/>
      <w:strike w:val="0"/>
      <w:spacing w:val="30"/>
      <w:w w:val="66"/>
      <w:sz w:val="30"/>
      <w:szCs w:val="30"/>
      <w:shd w:val="clear" w:color="auto" w:fill="FFFFFF"/>
      <w:lang w:val="en-US"/>
    </w:rPr>
  </w:style>
  <w:style w:type="character" w:customStyle="1" w:styleId="1pt">
    <w:name w:val="Основной текст + Курсив;Интервал 1 pt"/>
    <w:basedOn w:val="a1"/>
    <w:rsid w:val="00E377BF"/>
    <w:rPr>
      <w:rFonts w:ascii="Times New Roman" w:eastAsia="Times New Roman" w:hAnsi="Times New Roman" w:cs="Times New Roman"/>
      <w:b w:val="0"/>
      <w:bCs w:val="0"/>
      <w:i/>
      <w:iCs/>
      <w:smallCaps w:val="0"/>
      <w:strike w:val="0"/>
      <w:spacing w:val="30"/>
      <w:sz w:val="26"/>
      <w:szCs w:val="26"/>
      <w:shd w:val="clear" w:color="auto" w:fill="FFFFFF"/>
    </w:rPr>
  </w:style>
  <w:style w:type="character" w:customStyle="1" w:styleId="-1pt">
    <w:name w:val="Основной текст + Интервал -1 pt"/>
    <w:basedOn w:val="a1"/>
    <w:rsid w:val="00E377BF"/>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125pt1pt">
    <w:name w:val="Основной текст + 12;5 pt;Курсив;Интервал 1 pt"/>
    <w:basedOn w:val="a1"/>
    <w:rsid w:val="00E377BF"/>
    <w:rPr>
      <w:rFonts w:ascii="Times New Roman" w:eastAsia="Times New Roman" w:hAnsi="Times New Roman" w:cs="Times New Roman"/>
      <w:b w:val="0"/>
      <w:bCs w:val="0"/>
      <w:i/>
      <w:iCs/>
      <w:smallCaps w:val="0"/>
      <w:strike w:val="0"/>
      <w:spacing w:val="20"/>
      <w:sz w:val="25"/>
      <w:szCs w:val="25"/>
      <w:shd w:val="clear" w:color="auto" w:fill="FFFFFF"/>
      <w:lang w:val="en-US"/>
    </w:rPr>
  </w:style>
  <w:style w:type="character" w:customStyle="1" w:styleId="2pt">
    <w:name w:val="Основной текст + Интервал 2 pt"/>
    <w:basedOn w:val="a1"/>
    <w:rsid w:val="00E377BF"/>
    <w:rPr>
      <w:rFonts w:ascii="Times New Roman" w:eastAsia="Times New Roman" w:hAnsi="Times New Roman" w:cs="Times New Roman"/>
      <w:b w:val="0"/>
      <w:bCs w:val="0"/>
      <w:i w:val="0"/>
      <w:iCs w:val="0"/>
      <w:smallCaps w:val="0"/>
      <w:strike w:val="0"/>
      <w:spacing w:val="40"/>
      <w:sz w:val="27"/>
      <w:szCs w:val="27"/>
      <w:shd w:val="clear" w:color="auto" w:fill="FFFFFF"/>
    </w:rPr>
  </w:style>
  <w:style w:type="character" w:customStyle="1" w:styleId="6pt">
    <w:name w:val="Основной текст + Интервал 6 pt"/>
    <w:basedOn w:val="a1"/>
    <w:rsid w:val="00E377BF"/>
    <w:rPr>
      <w:rFonts w:ascii="Times New Roman" w:eastAsia="Times New Roman" w:hAnsi="Times New Roman" w:cs="Times New Roman"/>
      <w:b w:val="0"/>
      <w:bCs w:val="0"/>
      <w:i w:val="0"/>
      <w:iCs w:val="0"/>
      <w:smallCaps w:val="0"/>
      <w:strike w:val="0"/>
      <w:spacing w:val="120"/>
      <w:sz w:val="27"/>
      <w:szCs w:val="27"/>
      <w:shd w:val="clear" w:color="auto" w:fill="FFFFFF"/>
    </w:rPr>
  </w:style>
  <w:style w:type="paragraph" w:styleId="24">
    <w:name w:val="Body Text 2"/>
    <w:basedOn w:val="a0"/>
    <w:link w:val="25"/>
    <w:uiPriority w:val="99"/>
    <w:semiHidden/>
    <w:unhideWhenUsed/>
    <w:rsid w:val="00691C48"/>
    <w:pPr>
      <w:spacing w:after="120" w:line="480" w:lineRule="auto"/>
    </w:pPr>
  </w:style>
  <w:style w:type="character" w:customStyle="1" w:styleId="25">
    <w:name w:val="Основной текст 2 Знак"/>
    <w:basedOn w:val="a1"/>
    <w:link w:val="24"/>
    <w:uiPriority w:val="99"/>
    <w:semiHidden/>
    <w:rsid w:val="00691C48"/>
    <w:rPr>
      <w:sz w:val="28"/>
    </w:rPr>
  </w:style>
  <w:style w:type="character" w:styleId="af9">
    <w:name w:val="Emphasis"/>
    <w:qFormat/>
    <w:rsid w:val="00691C48"/>
    <w:rPr>
      <w:i/>
      <w:iCs/>
    </w:rPr>
  </w:style>
  <w:style w:type="paragraph" w:customStyle="1" w:styleId="Style6">
    <w:name w:val="Style6"/>
    <w:basedOn w:val="a0"/>
    <w:rsid w:val="00691C48"/>
    <w:pPr>
      <w:widowControl w:val="0"/>
      <w:autoSpaceDE w:val="0"/>
      <w:autoSpaceDN w:val="0"/>
      <w:adjustRightInd w:val="0"/>
      <w:ind w:firstLine="0"/>
    </w:pPr>
    <w:rPr>
      <w:rFonts w:ascii="Times New Roman" w:eastAsia="Times New Roman" w:hAnsi="Times New Roman" w:cs="Times New Roman"/>
      <w:sz w:val="24"/>
      <w:szCs w:val="24"/>
      <w:lang w:eastAsia="ru-RU"/>
    </w:rPr>
  </w:style>
  <w:style w:type="character" w:customStyle="1" w:styleId="FontStyle21">
    <w:name w:val="Font Style21"/>
    <w:rsid w:val="00691C48"/>
    <w:rPr>
      <w:rFonts w:ascii="Times New Roman" w:hAnsi="Times New Roman" w:cs="Times New Roman"/>
      <w:i/>
      <w:iCs/>
      <w:sz w:val="26"/>
      <w:szCs w:val="26"/>
    </w:rPr>
  </w:style>
  <w:style w:type="paragraph" w:styleId="afa">
    <w:name w:val="Plain Text"/>
    <w:aliases w:val="Текст Знак Знак Знак,Текст Знак Знак,Текст Знак Знак1 Знак Знак Знак Знак Знак,Текст Знак Знак Знак Знак Знак Знак Знак Знак Знак Знак,Текст Знак Знак Знак1 Знак Знак Знак Знак Знак Знак,Текст Знак2 Знак,Текст Знак1 Знак Знак Знак"/>
    <w:basedOn w:val="a0"/>
    <w:link w:val="12"/>
    <w:rsid w:val="007E2561"/>
    <w:pPr>
      <w:ind w:firstLine="720"/>
    </w:pPr>
    <w:rPr>
      <w:rFonts w:ascii="Courier New" w:eastAsia="Times New Roman" w:hAnsi="Courier New" w:cs="Times New Roman"/>
      <w:sz w:val="20"/>
      <w:szCs w:val="20"/>
      <w:lang w:eastAsia="ru-RU"/>
    </w:rPr>
  </w:style>
  <w:style w:type="character" w:customStyle="1" w:styleId="12">
    <w:name w:val="Текст Знак1"/>
    <w:aliases w:val="Текст Знак Знак Знак Знак,Текст Знак Знак Знак1,Текст Знак Знак1 Знак Знак Знак Знак Знак Знак,Текст Знак Знак Знак Знак Знак Знак Знак Знак Знак Знак Знак,Текст Знак Знак Знак1 Знак Знак Знак Знак Знак Знак Знак,Текст Знак2 Знак Знак"/>
    <w:link w:val="afa"/>
    <w:rsid w:val="007E2561"/>
    <w:rPr>
      <w:rFonts w:ascii="Courier New" w:eastAsia="Times New Roman" w:hAnsi="Courier New" w:cs="Times New Roman"/>
      <w:sz w:val="20"/>
      <w:szCs w:val="20"/>
      <w:lang w:eastAsia="ru-RU"/>
    </w:rPr>
  </w:style>
  <w:style w:type="character" w:customStyle="1" w:styleId="afb">
    <w:name w:val="Текст Знак"/>
    <w:basedOn w:val="a1"/>
    <w:uiPriority w:val="99"/>
    <w:semiHidden/>
    <w:rsid w:val="007E2561"/>
    <w:rPr>
      <w:rFonts w:ascii="Consolas" w:hAnsi="Consolas" w:cs="Consolas"/>
      <w:sz w:val="21"/>
      <w:szCs w:val="21"/>
    </w:rPr>
  </w:style>
  <w:style w:type="paragraph" w:styleId="afc">
    <w:name w:val="Title"/>
    <w:basedOn w:val="a0"/>
    <w:link w:val="afd"/>
    <w:qFormat/>
    <w:rsid w:val="00E062EB"/>
    <w:pPr>
      <w:ind w:firstLine="0"/>
      <w:jc w:val="center"/>
    </w:pPr>
    <w:rPr>
      <w:rFonts w:ascii="Times New Roman" w:eastAsia="Times New Roman" w:hAnsi="Times New Roman" w:cs="Times New Roman"/>
      <w:szCs w:val="24"/>
      <w:lang w:eastAsia="ru-RU"/>
    </w:rPr>
  </w:style>
  <w:style w:type="character" w:customStyle="1" w:styleId="afd">
    <w:name w:val="Заголовок Знак"/>
    <w:basedOn w:val="a1"/>
    <w:link w:val="afc"/>
    <w:rsid w:val="00E062EB"/>
    <w:rPr>
      <w:rFonts w:ascii="Times New Roman" w:eastAsia="Times New Roman" w:hAnsi="Times New Roman" w:cs="Times New Roman"/>
      <w:sz w:val="28"/>
      <w:szCs w:val="24"/>
      <w:lang w:eastAsia="ru-RU"/>
    </w:rPr>
  </w:style>
  <w:style w:type="paragraph" w:styleId="afe">
    <w:name w:val="Block Text"/>
    <w:basedOn w:val="a0"/>
    <w:semiHidden/>
    <w:rsid w:val="0061738C"/>
    <w:pPr>
      <w:ind w:left="-108" w:right="-131" w:firstLine="0"/>
      <w:jc w:val="center"/>
    </w:pPr>
    <w:rPr>
      <w:rFonts w:ascii="Times New Roman" w:eastAsia="Times New Roman" w:hAnsi="Times New Roman" w:cs="Times New Roman"/>
      <w:sz w:val="24"/>
      <w:lang w:eastAsia="ru-RU"/>
    </w:rPr>
  </w:style>
  <w:style w:type="paragraph" w:customStyle="1" w:styleId="13">
    <w:name w:val="Название1"/>
    <w:basedOn w:val="a0"/>
    <w:rsid w:val="0061738C"/>
    <w:pPr>
      <w:ind w:firstLine="0"/>
      <w:jc w:val="center"/>
    </w:pPr>
    <w:rPr>
      <w:rFonts w:ascii="Times New Roman" w:eastAsia="Times New Roman" w:hAnsi="Times New Roman" w:cs="Times New Roman"/>
      <w:sz w:val="24"/>
      <w:szCs w:val="20"/>
      <w:lang w:eastAsia="ru-RU"/>
    </w:rPr>
  </w:style>
  <w:style w:type="paragraph" w:customStyle="1" w:styleId="14">
    <w:name w:val="Основной текст1"/>
    <w:basedOn w:val="a0"/>
    <w:rsid w:val="00A532C2"/>
    <w:pPr>
      <w:ind w:firstLine="0"/>
    </w:pPr>
    <w:rPr>
      <w:rFonts w:ascii="Times New Roman" w:eastAsia="Times New Roman" w:hAnsi="Times New Roman" w:cs="Times New Roman"/>
      <w:snapToGrid w:val="0"/>
      <w:szCs w:val="20"/>
      <w:lang w:eastAsia="ru-RU"/>
    </w:rPr>
  </w:style>
  <w:style w:type="paragraph" w:customStyle="1" w:styleId="aff">
    <w:name w:val="Мой текст"/>
    <w:basedOn w:val="a0"/>
    <w:link w:val="Char"/>
    <w:rsid w:val="00F635A4"/>
    <w:pPr>
      <w:spacing w:before="120"/>
      <w:ind w:firstLine="0"/>
      <w:jc w:val="both"/>
    </w:pPr>
    <w:rPr>
      <w:rFonts w:ascii="Times New Roman" w:eastAsia="Times New Roman" w:hAnsi="Times New Roman" w:cs="Times New Roman"/>
      <w:sz w:val="24"/>
      <w:szCs w:val="24"/>
      <w:lang w:eastAsia="ru-RU"/>
    </w:rPr>
  </w:style>
  <w:style w:type="character" w:customStyle="1" w:styleId="Char">
    <w:name w:val="Мой текст Char"/>
    <w:basedOn w:val="a1"/>
    <w:link w:val="aff"/>
    <w:rsid w:val="00F635A4"/>
    <w:rPr>
      <w:rFonts w:ascii="Times New Roman" w:eastAsia="Times New Roman" w:hAnsi="Times New Roman" w:cs="Times New Roman"/>
      <w:sz w:val="24"/>
      <w:szCs w:val="24"/>
      <w:lang w:eastAsia="ru-RU"/>
    </w:rPr>
  </w:style>
  <w:style w:type="paragraph" w:customStyle="1" w:styleId="33">
    <w:name w:val="Мой заголовок3"/>
    <w:rsid w:val="00F635A4"/>
    <w:pPr>
      <w:shd w:val="clear" w:color="auto" w:fill="FFFFFF"/>
      <w:spacing w:before="240"/>
      <w:jc w:val="both"/>
      <w:outlineLvl w:val="2"/>
    </w:pPr>
    <w:rPr>
      <w:rFonts w:ascii="Arial" w:eastAsia="Times New Roman" w:hAnsi="Arial" w:cs="Times New Roman"/>
      <w:b/>
      <w:i/>
      <w:color w:val="000000"/>
      <w:sz w:val="24"/>
      <w:szCs w:val="24"/>
      <w:lang w:eastAsia="ru-RU"/>
    </w:rPr>
  </w:style>
  <w:style w:type="character" w:customStyle="1" w:styleId="Char0">
    <w:name w:val="Мой список Char"/>
    <w:basedOn w:val="a1"/>
    <w:link w:val="a"/>
    <w:rsid w:val="00DC5402"/>
    <w:rPr>
      <w:color w:val="000000"/>
      <w:sz w:val="24"/>
      <w:szCs w:val="24"/>
      <w:shd w:val="clear" w:color="auto" w:fill="FFFFFF"/>
      <w:lang w:eastAsia="ru-RU"/>
    </w:rPr>
  </w:style>
  <w:style w:type="paragraph" w:customStyle="1" w:styleId="a">
    <w:name w:val="Мой список"/>
    <w:link w:val="Char0"/>
    <w:rsid w:val="00DC5402"/>
    <w:pPr>
      <w:widowControl w:val="0"/>
      <w:numPr>
        <w:numId w:val="2"/>
      </w:numPr>
      <w:shd w:val="clear" w:color="auto" w:fill="FFFFFF"/>
      <w:autoSpaceDE w:val="0"/>
      <w:autoSpaceDN w:val="0"/>
      <w:adjustRightInd w:val="0"/>
      <w:spacing w:before="60"/>
      <w:jc w:val="both"/>
    </w:pPr>
    <w:rPr>
      <w:color w:val="000000"/>
      <w:sz w:val="24"/>
      <w:szCs w:val="24"/>
      <w:lang w:eastAsia="ru-RU"/>
    </w:rPr>
  </w:style>
  <w:style w:type="paragraph" w:customStyle="1" w:styleId="aff0">
    <w:name w:val="Моя таб.название"/>
    <w:basedOn w:val="1"/>
    <w:rsid w:val="0012143E"/>
    <w:pPr>
      <w:keepLines w:val="0"/>
      <w:numPr>
        <w:numId w:val="0"/>
      </w:numPr>
      <w:outlineLvl w:val="9"/>
    </w:pPr>
    <w:rPr>
      <w:rFonts w:ascii="Times New Roman" w:eastAsia="Times New Roman" w:hAnsi="Times New Roman" w:cs="Times New Roman"/>
      <w:bCs w:val="0"/>
      <w:caps w:val="0"/>
      <w:sz w:val="24"/>
      <w:szCs w:val="20"/>
      <w:lang w:eastAsia="ru-RU"/>
    </w:rPr>
  </w:style>
  <w:style w:type="paragraph" w:customStyle="1" w:styleId="26">
    <w:name w:val="Мой заголовок2"/>
    <w:link w:val="27"/>
    <w:rsid w:val="0012143E"/>
    <w:pPr>
      <w:shd w:val="clear" w:color="auto" w:fill="FFFFFF"/>
      <w:spacing w:before="240"/>
      <w:jc w:val="both"/>
      <w:outlineLvl w:val="1"/>
    </w:pPr>
    <w:rPr>
      <w:rFonts w:ascii="Arial" w:eastAsia="Times New Roman" w:hAnsi="Arial" w:cs="Times New Roman"/>
      <w:b/>
      <w:i/>
      <w:caps/>
      <w:color w:val="000000"/>
      <w:sz w:val="24"/>
      <w:szCs w:val="24"/>
      <w:lang w:eastAsia="ru-RU"/>
    </w:rPr>
  </w:style>
  <w:style w:type="character" w:customStyle="1" w:styleId="27">
    <w:name w:val="Мой заголовок2 Знак"/>
    <w:basedOn w:val="a1"/>
    <w:link w:val="26"/>
    <w:rsid w:val="0012143E"/>
    <w:rPr>
      <w:rFonts w:ascii="Arial" w:eastAsia="Times New Roman" w:hAnsi="Arial" w:cs="Times New Roman"/>
      <w:b/>
      <w:i/>
      <w:caps/>
      <w:color w:val="000000"/>
      <w:sz w:val="24"/>
      <w:szCs w:val="24"/>
      <w:shd w:val="clear" w:color="auto" w:fill="FFFFFF"/>
      <w:lang w:eastAsia="ru-RU"/>
    </w:rPr>
  </w:style>
  <w:style w:type="paragraph" w:customStyle="1" w:styleId="aff1">
    <w:name w:val="Моя таблица"/>
    <w:rsid w:val="0012143E"/>
    <w:pPr>
      <w:keepNext/>
      <w:spacing w:before="240" w:after="120"/>
      <w:jc w:val="right"/>
    </w:pPr>
    <w:rPr>
      <w:rFonts w:ascii="Times New Roman" w:eastAsia="Times New Roman" w:hAnsi="Times New Roman" w:cs="Times New Roman"/>
      <w:b/>
      <w:color w:val="000000"/>
      <w:sz w:val="24"/>
      <w:szCs w:val="24"/>
      <w:lang w:eastAsia="ru-RU"/>
    </w:rPr>
  </w:style>
  <w:style w:type="paragraph" w:customStyle="1" w:styleId="15">
    <w:name w:val="Мой заголовок1"/>
    <w:next w:val="a0"/>
    <w:rsid w:val="00621BE2"/>
    <w:pPr>
      <w:keepNext/>
      <w:shd w:val="clear" w:color="auto" w:fill="FFFFFF"/>
      <w:tabs>
        <w:tab w:val="left" w:pos="902"/>
      </w:tabs>
      <w:spacing w:before="240"/>
      <w:jc w:val="both"/>
      <w:outlineLvl w:val="0"/>
    </w:pPr>
    <w:rPr>
      <w:rFonts w:ascii="Arial" w:eastAsia="Times New Roman" w:hAnsi="Arial" w:cs="Times New Roman"/>
      <w:b/>
      <w:bCs/>
      <w:caps/>
      <w:color w:val="000000"/>
      <w:sz w:val="24"/>
      <w:szCs w:val="24"/>
      <w:lang w:eastAsia="ru-RU"/>
    </w:rPr>
  </w:style>
  <w:style w:type="paragraph" w:customStyle="1" w:styleId="41">
    <w:name w:val="Мой заголовок4"/>
    <w:next w:val="a0"/>
    <w:link w:val="410"/>
    <w:rsid w:val="00621BE2"/>
    <w:pPr>
      <w:keepNext/>
      <w:spacing w:before="240"/>
      <w:jc w:val="both"/>
      <w:outlineLvl w:val="3"/>
    </w:pPr>
    <w:rPr>
      <w:rFonts w:ascii="Arial" w:eastAsia="Times New Roman" w:hAnsi="Arial" w:cs="Times New Roman"/>
      <w:b/>
      <w:i/>
      <w:color w:val="000000"/>
      <w:szCs w:val="24"/>
      <w:lang w:eastAsia="ru-RU"/>
    </w:rPr>
  </w:style>
  <w:style w:type="character" w:customStyle="1" w:styleId="410">
    <w:name w:val="Мой заголовок4 Знак1"/>
    <w:basedOn w:val="a1"/>
    <w:link w:val="41"/>
    <w:rsid w:val="00621BE2"/>
    <w:rPr>
      <w:rFonts w:ascii="Arial" w:eastAsia="Times New Roman" w:hAnsi="Arial" w:cs="Times New Roman"/>
      <w:b/>
      <w:i/>
      <w:color w:val="000000"/>
      <w:szCs w:val="24"/>
      <w:lang w:eastAsia="ru-RU"/>
    </w:rPr>
  </w:style>
  <w:style w:type="character" w:customStyle="1" w:styleId="aff2">
    <w:name w:val="Мой текст Знак"/>
    <w:basedOn w:val="a1"/>
    <w:rsid w:val="00621BE2"/>
    <w:rPr>
      <w:color w:val="000000"/>
      <w:sz w:val="24"/>
      <w:szCs w:val="24"/>
      <w:lang w:val="ru-RU" w:eastAsia="ru-RU" w:bidi="ar-SA"/>
    </w:rPr>
  </w:style>
  <w:style w:type="character" w:customStyle="1" w:styleId="2Char">
    <w:name w:val="Мой заголовок2 Char"/>
    <w:basedOn w:val="a1"/>
    <w:rsid w:val="00621BE2"/>
    <w:rPr>
      <w:rFonts w:ascii="Arial" w:hAnsi="Arial"/>
      <w:b/>
      <w:i/>
      <w:caps/>
      <w:color w:val="000000"/>
      <w:sz w:val="24"/>
      <w:szCs w:val="24"/>
      <w:shd w:val="clear" w:color="auto" w:fill="FFFFFF"/>
      <w:lang w:val="ru-RU" w:eastAsia="ru-RU" w:bidi="ar-SA"/>
    </w:rPr>
  </w:style>
  <w:style w:type="paragraph" w:customStyle="1" w:styleId="-">
    <w:name w:val="Мой список -"/>
    <w:basedOn w:val="a"/>
    <w:link w:val="-0"/>
    <w:qFormat/>
    <w:rsid w:val="00621BE2"/>
    <w:pPr>
      <w:widowControl/>
      <w:tabs>
        <w:tab w:val="num" w:pos="1620"/>
      </w:tabs>
      <w:autoSpaceDE/>
      <w:autoSpaceDN/>
      <w:adjustRightInd/>
      <w:spacing w:before="120"/>
      <w:ind w:left="1620"/>
    </w:pPr>
    <w:rPr>
      <w:rFonts w:ascii="Times New Roman" w:eastAsia="Times New Roman" w:hAnsi="Times New Roman" w:cs="Times New Roman"/>
    </w:rPr>
  </w:style>
  <w:style w:type="character" w:customStyle="1" w:styleId="-0">
    <w:name w:val="Мой список - Знак"/>
    <w:basedOn w:val="a1"/>
    <w:link w:val="-"/>
    <w:rsid w:val="00621BE2"/>
    <w:rPr>
      <w:rFonts w:ascii="Times New Roman" w:eastAsia="Times New Roman" w:hAnsi="Times New Roman" w:cs="Times New Roman"/>
      <w:color w:val="000000"/>
      <w:sz w:val="24"/>
      <w:szCs w:val="24"/>
      <w:shd w:val="clear" w:color="auto" w:fill="FFFFFF"/>
      <w:lang w:eastAsia="ru-RU"/>
    </w:rPr>
  </w:style>
  <w:style w:type="paragraph" w:customStyle="1" w:styleId="aff3">
    <w:name w:val="Мой ТЕКСТ"/>
    <w:basedOn w:val="a0"/>
    <w:link w:val="aff4"/>
    <w:qFormat/>
    <w:rsid w:val="00621BE2"/>
    <w:pPr>
      <w:spacing w:before="120"/>
      <w:ind w:firstLine="0"/>
      <w:jc w:val="both"/>
    </w:pPr>
    <w:rPr>
      <w:rFonts w:ascii="Times New Roman" w:eastAsia="Times New Roman" w:hAnsi="Times New Roman" w:cs="Arial"/>
      <w:sz w:val="24"/>
      <w:szCs w:val="24"/>
      <w:lang w:eastAsia="ru-RU"/>
    </w:rPr>
  </w:style>
  <w:style w:type="character" w:customStyle="1" w:styleId="aff4">
    <w:name w:val="Мой ТЕКСТ Знак"/>
    <w:basedOn w:val="a1"/>
    <w:link w:val="aff3"/>
    <w:rsid w:val="00621BE2"/>
    <w:rPr>
      <w:rFonts w:ascii="Times New Roman" w:eastAsia="Times New Roman" w:hAnsi="Times New Roman" w:cs="Arial"/>
      <w:sz w:val="24"/>
      <w:szCs w:val="24"/>
      <w:lang w:eastAsia="ru-RU"/>
    </w:rPr>
  </w:style>
  <w:style w:type="paragraph" w:customStyle="1" w:styleId="aff5">
    <w:name w:val="обычный"/>
    <w:basedOn w:val="a0"/>
    <w:link w:val="aff6"/>
    <w:autoRedefine/>
    <w:rsid w:val="00621BE2"/>
    <w:pPr>
      <w:ind w:firstLine="0"/>
      <w:jc w:val="both"/>
    </w:pPr>
    <w:rPr>
      <w:rFonts w:ascii="Times New Roman" w:eastAsia="Times New Roman" w:hAnsi="Times New Roman" w:cs="Times New Roman"/>
      <w:sz w:val="24"/>
      <w:szCs w:val="26"/>
      <w:lang w:eastAsia="ru-RU"/>
    </w:rPr>
  </w:style>
  <w:style w:type="character" w:customStyle="1" w:styleId="aff6">
    <w:name w:val="обычный Знак"/>
    <w:basedOn w:val="a1"/>
    <w:link w:val="aff5"/>
    <w:rsid w:val="00621BE2"/>
    <w:rPr>
      <w:rFonts w:ascii="Times New Roman" w:eastAsia="Times New Roman" w:hAnsi="Times New Roman" w:cs="Times New Roman"/>
      <w:sz w:val="24"/>
      <w:szCs w:val="26"/>
      <w:lang w:eastAsia="ru-RU"/>
    </w:rPr>
  </w:style>
  <w:style w:type="paragraph" w:customStyle="1" w:styleId="aff7">
    <w:name w:val="подчеркивание в тексте"/>
    <w:basedOn w:val="aff5"/>
    <w:link w:val="aff8"/>
    <w:autoRedefine/>
    <w:rsid w:val="00621BE2"/>
    <w:pPr>
      <w:ind w:firstLine="709"/>
    </w:pPr>
    <w:rPr>
      <w:szCs w:val="28"/>
      <w:u w:val="single"/>
    </w:rPr>
  </w:style>
  <w:style w:type="character" w:customStyle="1" w:styleId="aff8">
    <w:name w:val="подчеркивание в тексте Знак"/>
    <w:basedOn w:val="aff6"/>
    <w:link w:val="aff7"/>
    <w:rsid w:val="00621BE2"/>
    <w:rPr>
      <w:rFonts w:ascii="Times New Roman" w:eastAsia="Times New Roman" w:hAnsi="Times New Roman" w:cs="Times New Roman"/>
      <w:sz w:val="24"/>
      <w:szCs w:val="28"/>
      <w:u w:val="single"/>
      <w:lang w:eastAsia="ru-RU"/>
    </w:rPr>
  </w:style>
  <w:style w:type="character" w:customStyle="1" w:styleId="16">
    <w:name w:val="Основной текст с отступом Знак1"/>
    <w:rsid w:val="007E1357"/>
    <w:rPr>
      <w:rFonts w:ascii="Times New Roman" w:eastAsia="Times New Roman" w:hAnsi="Times New Roman" w:cs="Times New Roman"/>
      <w:sz w:val="26"/>
      <w:szCs w:val="26"/>
      <w:lang w:eastAsia="ar-SA"/>
    </w:rPr>
  </w:style>
  <w:style w:type="paragraph" w:customStyle="1" w:styleId="aff9">
    <w:name w:val="Центр"/>
    <w:basedOn w:val="a0"/>
    <w:rsid w:val="007E1357"/>
    <w:pPr>
      <w:ind w:firstLine="0"/>
      <w:jc w:val="center"/>
    </w:pPr>
    <w:rPr>
      <w:rFonts w:ascii="Times New Roman" w:eastAsia="Times New Roman" w:hAnsi="Times New Roman" w:cs="Times New Roman"/>
      <w:sz w:val="26"/>
      <w:szCs w:val="26"/>
      <w:lang w:eastAsia="ru-RU"/>
    </w:rPr>
  </w:style>
  <w:style w:type="paragraph" w:customStyle="1" w:styleId="17">
    <w:name w:val="Абзац списка1"/>
    <w:basedOn w:val="a0"/>
    <w:uiPriority w:val="99"/>
    <w:rsid w:val="007E1357"/>
    <w:pPr>
      <w:spacing w:after="200" w:line="276" w:lineRule="auto"/>
      <w:ind w:left="720" w:firstLine="0"/>
    </w:pPr>
    <w:rPr>
      <w:rFonts w:ascii="Calibri" w:eastAsia="Times New Roman" w:hAnsi="Calibri" w:cs="Calibri"/>
      <w:sz w:val="22"/>
      <w:szCs w:val="22"/>
    </w:rPr>
  </w:style>
  <w:style w:type="character" w:customStyle="1" w:styleId="34">
    <w:name w:val="Основной текст 3 Знак"/>
    <w:basedOn w:val="a1"/>
    <w:link w:val="35"/>
    <w:uiPriority w:val="99"/>
    <w:semiHidden/>
    <w:rsid w:val="007E1357"/>
    <w:rPr>
      <w:rFonts w:ascii="Times New Roman" w:hAnsi="Times New Roman"/>
      <w:sz w:val="16"/>
      <w:szCs w:val="16"/>
    </w:rPr>
  </w:style>
  <w:style w:type="paragraph" w:styleId="35">
    <w:name w:val="Body Text 3"/>
    <w:basedOn w:val="a0"/>
    <w:link w:val="34"/>
    <w:uiPriority w:val="99"/>
    <w:semiHidden/>
    <w:unhideWhenUsed/>
    <w:rsid w:val="007E1357"/>
    <w:pPr>
      <w:spacing w:after="120"/>
      <w:jc w:val="both"/>
    </w:pPr>
    <w:rPr>
      <w:rFonts w:ascii="Times New Roman" w:hAnsi="Times New Roman"/>
      <w:sz w:val="16"/>
      <w:szCs w:val="16"/>
    </w:rPr>
  </w:style>
  <w:style w:type="paragraph" w:customStyle="1" w:styleId="1tablehead">
    <w:name w:val="1_table_head"/>
    <w:basedOn w:val="a0"/>
    <w:rsid w:val="007E1357"/>
    <w:pPr>
      <w:spacing w:after="120"/>
      <w:ind w:firstLine="0"/>
      <w:jc w:val="center"/>
    </w:pPr>
    <w:rPr>
      <w:rFonts w:ascii="Times New Roman" w:eastAsia="Times New Roman" w:hAnsi="Times New Roman" w:cs="Times New Roman"/>
      <w:sz w:val="24"/>
      <w:szCs w:val="24"/>
      <w:lang w:eastAsia="ru-RU"/>
    </w:rPr>
  </w:style>
  <w:style w:type="character" w:styleId="affa">
    <w:name w:val="Strong"/>
    <w:qFormat/>
    <w:rsid w:val="007E1357"/>
    <w:rPr>
      <w:b/>
      <w:bCs/>
    </w:rPr>
  </w:style>
  <w:style w:type="paragraph" w:customStyle="1" w:styleId="28">
    <w:name w:val="Основной текст с отступом2"/>
    <w:basedOn w:val="a0"/>
    <w:rsid w:val="007E1357"/>
    <w:pPr>
      <w:spacing w:after="120"/>
      <w:ind w:left="283" w:firstLine="0"/>
    </w:pPr>
    <w:rPr>
      <w:rFonts w:ascii="Times New Roman" w:eastAsia="Times New Roman" w:hAnsi="Times New Roman" w:cs="Times New Roman"/>
      <w:sz w:val="20"/>
      <w:szCs w:val="20"/>
      <w:lang w:eastAsia="ru-RU"/>
    </w:rPr>
  </w:style>
  <w:style w:type="paragraph" w:styleId="affb">
    <w:name w:val="Document Map"/>
    <w:basedOn w:val="a0"/>
    <w:link w:val="affc"/>
    <w:uiPriority w:val="99"/>
    <w:semiHidden/>
    <w:unhideWhenUsed/>
    <w:rsid w:val="00006258"/>
    <w:rPr>
      <w:rFonts w:ascii="Tahoma" w:hAnsi="Tahoma" w:cs="Tahoma"/>
      <w:sz w:val="16"/>
      <w:szCs w:val="16"/>
    </w:rPr>
  </w:style>
  <w:style w:type="character" w:customStyle="1" w:styleId="affc">
    <w:name w:val="Схема документа Знак"/>
    <w:basedOn w:val="a1"/>
    <w:link w:val="affb"/>
    <w:uiPriority w:val="99"/>
    <w:semiHidden/>
    <w:rsid w:val="00006258"/>
    <w:rPr>
      <w:rFonts w:ascii="Tahoma" w:hAnsi="Tahoma" w:cs="Tahoma"/>
      <w:sz w:val="16"/>
      <w:szCs w:val="16"/>
    </w:rPr>
  </w:style>
  <w:style w:type="numbering" w:customStyle="1" w:styleId="18">
    <w:name w:val="Нет списка1"/>
    <w:next w:val="a3"/>
    <w:uiPriority w:val="99"/>
    <w:semiHidden/>
    <w:unhideWhenUsed/>
    <w:rsid w:val="009E3127"/>
  </w:style>
  <w:style w:type="numbering" w:customStyle="1" w:styleId="29">
    <w:name w:val="Нет списка2"/>
    <w:next w:val="a3"/>
    <w:uiPriority w:val="99"/>
    <w:semiHidden/>
    <w:unhideWhenUsed/>
    <w:rsid w:val="002B46A9"/>
  </w:style>
  <w:style w:type="numbering" w:customStyle="1" w:styleId="36">
    <w:name w:val="Нет списка3"/>
    <w:next w:val="a3"/>
    <w:uiPriority w:val="99"/>
    <w:semiHidden/>
    <w:unhideWhenUsed/>
    <w:rsid w:val="002B46A9"/>
  </w:style>
  <w:style w:type="numbering" w:customStyle="1" w:styleId="42">
    <w:name w:val="Нет списка4"/>
    <w:next w:val="a3"/>
    <w:uiPriority w:val="99"/>
    <w:semiHidden/>
    <w:unhideWhenUsed/>
    <w:rsid w:val="00E06C4D"/>
  </w:style>
  <w:style w:type="numbering" w:customStyle="1" w:styleId="51">
    <w:name w:val="Нет списка5"/>
    <w:next w:val="a3"/>
    <w:uiPriority w:val="99"/>
    <w:semiHidden/>
    <w:unhideWhenUsed/>
    <w:rsid w:val="00DB2C23"/>
  </w:style>
  <w:style w:type="numbering" w:customStyle="1" w:styleId="61">
    <w:name w:val="Нет списка6"/>
    <w:next w:val="a3"/>
    <w:uiPriority w:val="99"/>
    <w:semiHidden/>
    <w:unhideWhenUsed/>
    <w:rsid w:val="00A52A38"/>
  </w:style>
  <w:style w:type="character" w:customStyle="1" w:styleId="s0">
    <w:name w:val="s0"/>
    <w:rsid w:val="00001289"/>
    <w:rPr>
      <w:rFonts w:ascii="Times New Roman" w:hAnsi="Times New Roman" w:cs="Times New Roman" w:hint="default"/>
      <w:b w:val="0"/>
      <w:bCs w:val="0"/>
      <w:i w:val="0"/>
      <w:iCs w:val="0"/>
      <w:color w:val="000000"/>
    </w:rPr>
  </w:style>
  <w:style w:type="numbering" w:customStyle="1" w:styleId="71">
    <w:name w:val="Нет списка7"/>
    <w:next w:val="a3"/>
    <w:uiPriority w:val="99"/>
    <w:semiHidden/>
    <w:unhideWhenUsed/>
    <w:rsid w:val="002904FD"/>
  </w:style>
  <w:style w:type="numbering" w:customStyle="1" w:styleId="81">
    <w:name w:val="Нет списка8"/>
    <w:next w:val="a3"/>
    <w:uiPriority w:val="99"/>
    <w:semiHidden/>
    <w:unhideWhenUsed/>
    <w:rsid w:val="00136DCB"/>
  </w:style>
  <w:style w:type="character" w:styleId="affd">
    <w:name w:val="FollowedHyperlink"/>
    <w:basedOn w:val="a1"/>
    <w:uiPriority w:val="99"/>
    <w:semiHidden/>
    <w:unhideWhenUsed/>
    <w:rsid w:val="00AB5468"/>
    <w:rPr>
      <w:color w:val="800080"/>
      <w:u w:val="single"/>
    </w:rPr>
  </w:style>
  <w:style w:type="paragraph" w:customStyle="1" w:styleId="font5">
    <w:name w:val="font5"/>
    <w:basedOn w:val="a0"/>
    <w:rsid w:val="00AB5468"/>
    <w:pPr>
      <w:spacing w:before="100" w:beforeAutospacing="1" w:after="100" w:afterAutospacing="1"/>
      <w:ind w:firstLine="0"/>
    </w:pPr>
    <w:rPr>
      <w:rFonts w:ascii="Arial" w:eastAsia="Times New Roman" w:hAnsi="Arial" w:cs="Arial"/>
      <w:i/>
      <w:iCs/>
      <w:sz w:val="22"/>
      <w:szCs w:val="22"/>
      <w:u w:val="single"/>
      <w:lang w:eastAsia="ru-RU"/>
    </w:rPr>
  </w:style>
  <w:style w:type="paragraph" w:customStyle="1" w:styleId="font6">
    <w:name w:val="font6"/>
    <w:basedOn w:val="a0"/>
    <w:rsid w:val="00AB5468"/>
    <w:pPr>
      <w:spacing w:before="100" w:beforeAutospacing="1" w:after="100" w:afterAutospacing="1"/>
      <w:ind w:firstLine="0"/>
    </w:pPr>
    <w:rPr>
      <w:rFonts w:ascii="Arial" w:eastAsia="Times New Roman" w:hAnsi="Arial" w:cs="Arial"/>
      <w:sz w:val="22"/>
      <w:szCs w:val="22"/>
      <w:u w:val="single"/>
      <w:lang w:eastAsia="ru-RU"/>
    </w:rPr>
  </w:style>
  <w:style w:type="paragraph" w:customStyle="1" w:styleId="font7">
    <w:name w:val="font7"/>
    <w:basedOn w:val="a0"/>
    <w:rsid w:val="00AB5468"/>
    <w:pP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font8">
    <w:name w:val="font8"/>
    <w:basedOn w:val="a0"/>
    <w:rsid w:val="00AB5468"/>
    <w:pPr>
      <w:spacing w:before="100" w:beforeAutospacing="1" w:after="100" w:afterAutospacing="1"/>
      <w:ind w:firstLine="0"/>
    </w:pPr>
    <w:rPr>
      <w:rFonts w:ascii="Times New Roman" w:eastAsia="Times New Roman" w:hAnsi="Times New Roman" w:cs="Times New Roman"/>
      <w:sz w:val="16"/>
      <w:szCs w:val="16"/>
      <w:lang w:eastAsia="ru-RU"/>
    </w:rPr>
  </w:style>
  <w:style w:type="paragraph" w:customStyle="1" w:styleId="font9">
    <w:name w:val="font9"/>
    <w:basedOn w:val="a0"/>
    <w:rsid w:val="00AB5468"/>
    <w:pPr>
      <w:spacing w:before="100" w:beforeAutospacing="1" w:after="100" w:afterAutospacing="1"/>
      <w:ind w:firstLine="0"/>
    </w:pPr>
    <w:rPr>
      <w:rFonts w:ascii="Times New Roman" w:eastAsia="Times New Roman" w:hAnsi="Times New Roman" w:cs="Times New Roman"/>
      <w:i/>
      <w:iCs/>
      <w:sz w:val="22"/>
      <w:szCs w:val="22"/>
      <w:u w:val="single"/>
      <w:lang w:eastAsia="ru-RU"/>
    </w:rPr>
  </w:style>
  <w:style w:type="paragraph" w:customStyle="1" w:styleId="font10">
    <w:name w:val="font10"/>
    <w:basedOn w:val="a0"/>
    <w:rsid w:val="00AB5468"/>
    <w:pPr>
      <w:spacing w:before="100" w:beforeAutospacing="1" w:after="100" w:afterAutospacing="1"/>
      <w:ind w:firstLine="0"/>
    </w:pPr>
    <w:rPr>
      <w:rFonts w:ascii="Times New Roman" w:eastAsia="Times New Roman" w:hAnsi="Times New Roman" w:cs="Times New Roman"/>
      <w:sz w:val="22"/>
      <w:szCs w:val="22"/>
      <w:u w:val="single"/>
      <w:lang w:eastAsia="ru-RU"/>
    </w:rPr>
  </w:style>
  <w:style w:type="paragraph" w:customStyle="1" w:styleId="font11">
    <w:name w:val="font11"/>
    <w:basedOn w:val="a0"/>
    <w:rsid w:val="00AB5468"/>
    <w:pP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65">
    <w:name w:val="xl65"/>
    <w:basedOn w:val="a0"/>
    <w:rsid w:val="00AB5468"/>
    <w:pP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66">
    <w:name w:val="xl66"/>
    <w:basedOn w:val="a0"/>
    <w:rsid w:val="00AB5468"/>
    <w:pPr>
      <w:spacing w:before="100" w:beforeAutospacing="1" w:after="100" w:afterAutospacing="1"/>
      <w:ind w:firstLine="0"/>
      <w:jc w:val="right"/>
    </w:pPr>
    <w:rPr>
      <w:rFonts w:ascii="Times New Roman" w:eastAsia="Times New Roman" w:hAnsi="Times New Roman" w:cs="Times New Roman"/>
      <w:b/>
      <w:bCs/>
      <w:sz w:val="22"/>
      <w:szCs w:val="22"/>
      <w:lang w:eastAsia="ru-RU"/>
    </w:rPr>
  </w:style>
  <w:style w:type="paragraph" w:customStyle="1" w:styleId="xl67">
    <w:name w:val="xl67"/>
    <w:basedOn w:val="a0"/>
    <w:rsid w:val="00AB5468"/>
    <w:pPr>
      <w:spacing w:before="100" w:beforeAutospacing="1" w:after="100" w:afterAutospacing="1"/>
      <w:ind w:firstLine="0"/>
      <w:textAlignment w:val="top"/>
    </w:pPr>
    <w:rPr>
      <w:rFonts w:ascii="Times New Roman" w:eastAsia="Times New Roman" w:hAnsi="Times New Roman" w:cs="Times New Roman"/>
      <w:sz w:val="16"/>
      <w:szCs w:val="16"/>
      <w:lang w:eastAsia="ru-RU"/>
    </w:rPr>
  </w:style>
  <w:style w:type="paragraph" w:customStyle="1" w:styleId="xl68">
    <w:name w:val="xl68"/>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69">
    <w:name w:val="xl69"/>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b/>
      <w:bCs/>
      <w:sz w:val="22"/>
      <w:szCs w:val="22"/>
      <w:lang w:eastAsia="ru-RU"/>
    </w:rPr>
  </w:style>
  <w:style w:type="paragraph" w:customStyle="1" w:styleId="xl70">
    <w:name w:val="xl70"/>
    <w:basedOn w:val="a0"/>
    <w:rsid w:val="00AB5468"/>
    <w:pPr>
      <w:spacing w:before="100" w:beforeAutospacing="1" w:after="100" w:afterAutospacing="1"/>
      <w:ind w:firstLine="0"/>
    </w:pPr>
    <w:rPr>
      <w:rFonts w:ascii="Times New Roman" w:eastAsia="Times New Roman" w:hAnsi="Times New Roman" w:cs="Times New Roman"/>
      <w:b/>
      <w:bCs/>
      <w:sz w:val="22"/>
      <w:szCs w:val="22"/>
      <w:lang w:eastAsia="ru-RU"/>
    </w:rPr>
  </w:style>
  <w:style w:type="paragraph" w:customStyle="1" w:styleId="xl71">
    <w:name w:val="xl71"/>
    <w:basedOn w:val="a0"/>
    <w:rsid w:val="00AB5468"/>
    <w:pPr>
      <w:spacing w:before="100" w:beforeAutospacing="1" w:after="100" w:afterAutospacing="1"/>
      <w:ind w:firstLine="0"/>
    </w:pPr>
    <w:rPr>
      <w:rFonts w:ascii="Times New Roman" w:eastAsia="Times New Roman" w:hAnsi="Times New Roman" w:cs="Times New Roman"/>
      <w:b/>
      <w:bCs/>
      <w:sz w:val="22"/>
      <w:szCs w:val="22"/>
      <w:lang w:eastAsia="ru-RU"/>
    </w:rPr>
  </w:style>
  <w:style w:type="paragraph" w:customStyle="1" w:styleId="xl72">
    <w:name w:val="xl72"/>
    <w:basedOn w:val="a0"/>
    <w:rsid w:val="00AB5468"/>
    <w:pPr>
      <w:pBdr>
        <w:top w:val="single" w:sz="4" w:space="0" w:color="auto"/>
        <w:bottom w:val="single" w:sz="4" w:space="0" w:color="auto"/>
      </w:pBd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73">
    <w:name w:val="xl73"/>
    <w:basedOn w:val="a0"/>
    <w:rsid w:val="00AB5468"/>
    <w:pPr>
      <w:pBdr>
        <w:top w:val="single" w:sz="4" w:space="0" w:color="auto"/>
        <w:bottom w:val="single" w:sz="4" w:space="0" w:color="auto"/>
      </w:pBdr>
      <w:spacing w:before="100" w:beforeAutospacing="1" w:after="100" w:afterAutospacing="1"/>
      <w:ind w:firstLine="0"/>
    </w:pPr>
    <w:rPr>
      <w:rFonts w:ascii="Times New Roman" w:eastAsia="Times New Roman" w:hAnsi="Times New Roman" w:cs="Times New Roman"/>
      <w:b/>
      <w:bCs/>
      <w:sz w:val="22"/>
      <w:szCs w:val="22"/>
      <w:lang w:eastAsia="ru-RU"/>
    </w:rPr>
  </w:style>
  <w:style w:type="paragraph" w:customStyle="1" w:styleId="xl74">
    <w:name w:val="xl74"/>
    <w:basedOn w:val="a0"/>
    <w:rsid w:val="00AB5468"/>
    <w:pPr>
      <w:spacing w:before="100" w:beforeAutospacing="1" w:after="100" w:afterAutospacing="1"/>
      <w:ind w:firstLine="0"/>
    </w:pPr>
    <w:rPr>
      <w:rFonts w:ascii="Times New Roman" w:eastAsia="Times New Roman" w:hAnsi="Times New Roman" w:cs="Times New Roman"/>
      <w:sz w:val="22"/>
      <w:szCs w:val="22"/>
      <w:u w:val="single"/>
      <w:lang w:eastAsia="ru-RU"/>
    </w:rPr>
  </w:style>
  <w:style w:type="paragraph" w:customStyle="1" w:styleId="xl75">
    <w:name w:val="xl75"/>
    <w:basedOn w:val="a0"/>
    <w:rsid w:val="00AB5468"/>
    <w:pPr>
      <w:spacing w:before="100" w:beforeAutospacing="1" w:after="100" w:afterAutospacing="1"/>
      <w:ind w:firstLine="0"/>
      <w:jc w:val="right"/>
    </w:pPr>
    <w:rPr>
      <w:rFonts w:ascii="Times New Roman" w:eastAsia="Times New Roman" w:hAnsi="Times New Roman" w:cs="Times New Roman"/>
      <w:sz w:val="22"/>
      <w:szCs w:val="22"/>
      <w:lang w:eastAsia="ru-RU"/>
    </w:rPr>
  </w:style>
  <w:style w:type="paragraph" w:customStyle="1" w:styleId="xl76">
    <w:name w:val="xl76"/>
    <w:basedOn w:val="a0"/>
    <w:rsid w:val="00AB5468"/>
    <w:pPr>
      <w:spacing w:before="100" w:beforeAutospacing="1" w:after="100" w:afterAutospacing="1"/>
      <w:ind w:firstLine="0"/>
    </w:pPr>
    <w:rPr>
      <w:rFonts w:ascii="Times New Roman" w:eastAsia="Times New Roman" w:hAnsi="Times New Roman" w:cs="Times New Roman"/>
      <w:b/>
      <w:bCs/>
      <w:sz w:val="22"/>
      <w:szCs w:val="22"/>
      <w:u w:val="single"/>
      <w:lang w:eastAsia="ru-RU"/>
    </w:rPr>
  </w:style>
  <w:style w:type="paragraph" w:customStyle="1" w:styleId="xl77">
    <w:name w:val="xl77"/>
    <w:basedOn w:val="a0"/>
    <w:rsid w:val="00AB5468"/>
    <w:pPr>
      <w:spacing w:before="100" w:beforeAutospacing="1" w:after="100" w:afterAutospacing="1"/>
      <w:ind w:firstLine="0"/>
    </w:pPr>
    <w:rPr>
      <w:rFonts w:ascii="Times New Roman" w:eastAsia="Times New Roman" w:hAnsi="Times New Roman" w:cs="Times New Roman"/>
      <w:color w:val="000000"/>
      <w:sz w:val="22"/>
      <w:szCs w:val="22"/>
      <w:lang w:eastAsia="ru-RU"/>
    </w:rPr>
  </w:style>
  <w:style w:type="paragraph" w:customStyle="1" w:styleId="xl78">
    <w:name w:val="xl78"/>
    <w:basedOn w:val="a0"/>
    <w:rsid w:val="00AB5468"/>
    <w:pPr>
      <w:spacing w:before="100" w:beforeAutospacing="1" w:after="100" w:afterAutospacing="1"/>
      <w:ind w:firstLine="0"/>
    </w:pPr>
    <w:rPr>
      <w:rFonts w:ascii="Times New Roman" w:eastAsia="Times New Roman" w:hAnsi="Times New Roman" w:cs="Times New Roman"/>
      <w:sz w:val="21"/>
      <w:szCs w:val="21"/>
      <w:lang w:eastAsia="ru-RU"/>
    </w:rPr>
  </w:style>
  <w:style w:type="paragraph" w:customStyle="1" w:styleId="xl79">
    <w:name w:val="xl79"/>
    <w:basedOn w:val="a0"/>
    <w:rsid w:val="00AB5468"/>
    <w:pPr>
      <w:spacing w:before="100" w:beforeAutospacing="1" w:after="100" w:afterAutospacing="1"/>
      <w:ind w:firstLine="0"/>
      <w:textAlignment w:val="top"/>
    </w:pPr>
    <w:rPr>
      <w:rFonts w:ascii="Times New Roman" w:eastAsia="Times New Roman" w:hAnsi="Times New Roman" w:cs="Times New Roman"/>
      <w:sz w:val="22"/>
      <w:szCs w:val="22"/>
      <w:lang w:eastAsia="ru-RU"/>
    </w:rPr>
  </w:style>
  <w:style w:type="paragraph" w:customStyle="1" w:styleId="xl80">
    <w:name w:val="xl80"/>
    <w:basedOn w:val="a0"/>
    <w:rsid w:val="00AB5468"/>
    <w:pPr>
      <w:spacing w:before="100" w:beforeAutospacing="1" w:after="100" w:afterAutospacing="1"/>
      <w:ind w:firstLine="0"/>
      <w:textAlignment w:val="top"/>
    </w:pPr>
    <w:rPr>
      <w:rFonts w:ascii="Times New Roman" w:eastAsia="Times New Roman" w:hAnsi="Times New Roman" w:cs="Times New Roman"/>
      <w:b/>
      <w:bCs/>
      <w:sz w:val="22"/>
      <w:szCs w:val="22"/>
      <w:lang w:eastAsia="ru-RU"/>
    </w:rPr>
  </w:style>
  <w:style w:type="paragraph" w:customStyle="1" w:styleId="xl81">
    <w:name w:val="xl81"/>
    <w:basedOn w:val="a0"/>
    <w:rsid w:val="00AB5468"/>
    <w:pPr>
      <w:spacing w:before="100" w:beforeAutospacing="1" w:after="100" w:afterAutospacing="1"/>
      <w:ind w:firstLine="0"/>
      <w:jc w:val="center"/>
    </w:pPr>
    <w:rPr>
      <w:rFonts w:ascii="Times New Roman" w:eastAsia="Times New Roman" w:hAnsi="Times New Roman" w:cs="Times New Roman"/>
      <w:b/>
      <w:bCs/>
      <w:color w:val="0000FF"/>
      <w:sz w:val="22"/>
      <w:szCs w:val="22"/>
      <w:lang w:eastAsia="ru-RU"/>
    </w:rPr>
  </w:style>
  <w:style w:type="paragraph" w:customStyle="1" w:styleId="xl82">
    <w:name w:val="xl82"/>
    <w:basedOn w:val="a0"/>
    <w:rsid w:val="00AB5468"/>
    <w:pPr>
      <w:spacing w:before="100" w:beforeAutospacing="1" w:after="100" w:afterAutospacing="1"/>
      <w:ind w:firstLine="0"/>
    </w:pPr>
    <w:rPr>
      <w:rFonts w:ascii="Times New Roman" w:eastAsia="Times New Roman" w:hAnsi="Times New Roman" w:cs="Times New Roman"/>
      <w:b/>
      <w:bCs/>
      <w:i/>
      <w:iCs/>
      <w:sz w:val="22"/>
      <w:szCs w:val="22"/>
      <w:lang w:eastAsia="ru-RU"/>
    </w:rPr>
  </w:style>
  <w:style w:type="paragraph" w:customStyle="1" w:styleId="xl83">
    <w:name w:val="xl83"/>
    <w:basedOn w:val="a0"/>
    <w:rsid w:val="00AB5468"/>
    <w:pPr>
      <w:spacing w:before="100" w:beforeAutospacing="1" w:after="100" w:afterAutospacing="1"/>
      <w:ind w:firstLine="0"/>
    </w:pPr>
    <w:rPr>
      <w:rFonts w:ascii="Times New Roman" w:eastAsia="Times New Roman" w:hAnsi="Times New Roman" w:cs="Times New Roman"/>
      <w:b/>
      <w:bCs/>
      <w:i/>
      <w:iCs/>
      <w:lang w:eastAsia="ru-RU"/>
    </w:rPr>
  </w:style>
  <w:style w:type="paragraph" w:customStyle="1" w:styleId="xl84">
    <w:name w:val="xl84"/>
    <w:basedOn w:val="a0"/>
    <w:rsid w:val="00AB5468"/>
    <w:pP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85">
    <w:name w:val="xl85"/>
    <w:basedOn w:val="a0"/>
    <w:rsid w:val="00AB5468"/>
    <w:pPr>
      <w:spacing w:before="100" w:beforeAutospacing="1" w:after="100" w:afterAutospacing="1"/>
      <w:ind w:firstLine="0"/>
      <w:jc w:val="center"/>
    </w:pPr>
    <w:rPr>
      <w:rFonts w:ascii="Times New Roman" w:eastAsia="Times New Roman" w:hAnsi="Times New Roman" w:cs="Times New Roman"/>
      <w:sz w:val="22"/>
      <w:szCs w:val="22"/>
      <w:lang w:eastAsia="ru-RU"/>
    </w:rPr>
  </w:style>
  <w:style w:type="paragraph" w:customStyle="1" w:styleId="xl86">
    <w:name w:val="xl86"/>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87">
    <w:name w:val="xl87"/>
    <w:basedOn w:val="a0"/>
    <w:rsid w:val="00AB5468"/>
    <w:pPr>
      <w:pBdr>
        <w:top w:val="single" w:sz="4" w:space="0" w:color="auto"/>
        <w:bottom w:val="single" w:sz="4" w:space="0" w:color="auto"/>
      </w:pBd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88">
    <w:name w:val="xl88"/>
    <w:basedOn w:val="a0"/>
    <w:rsid w:val="00AB5468"/>
    <w:pPr>
      <w:spacing w:before="100" w:beforeAutospacing="1" w:after="100" w:afterAutospacing="1"/>
      <w:ind w:firstLine="0"/>
    </w:pPr>
    <w:rPr>
      <w:rFonts w:ascii="Times New Roman" w:eastAsia="Times New Roman" w:hAnsi="Times New Roman" w:cs="Times New Roman"/>
      <w:sz w:val="16"/>
      <w:szCs w:val="16"/>
      <w:lang w:eastAsia="ru-RU"/>
    </w:rPr>
  </w:style>
  <w:style w:type="paragraph" w:customStyle="1" w:styleId="xl89">
    <w:name w:val="xl89"/>
    <w:basedOn w:val="a0"/>
    <w:rsid w:val="00AB5468"/>
    <w:pPr>
      <w:pBdr>
        <w:top w:val="single" w:sz="4" w:space="0" w:color="auto"/>
      </w:pBd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90">
    <w:name w:val="xl90"/>
    <w:basedOn w:val="a0"/>
    <w:rsid w:val="00AB5468"/>
    <w:pPr>
      <w:pBdr>
        <w:bottom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91">
    <w:name w:val="xl91"/>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i/>
      <w:iCs/>
      <w:color w:val="000000"/>
      <w:sz w:val="22"/>
      <w:szCs w:val="22"/>
      <w:lang w:eastAsia="ru-RU"/>
    </w:rPr>
  </w:style>
  <w:style w:type="paragraph" w:customStyle="1" w:styleId="xl92">
    <w:name w:val="xl92"/>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i/>
      <w:iCs/>
      <w:color w:val="FFFFFF"/>
      <w:sz w:val="22"/>
      <w:szCs w:val="22"/>
      <w:lang w:eastAsia="ru-RU"/>
    </w:rPr>
  </w:style>
  <w:style w:type="paragraph" w:customStyle="1" w:styleId="xl93">
    <w:name w:val="xl93"/>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94">
    <w:name w:val="xl94"/>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i/>
      <w:iCs/>
      <w:color w:val="000000"/>
      <w:sz w:val="22"/>
      <w:szCs w:val="22"/>
      <w:lang w:eastAsia="ru-RU"/>
    </w:rPr>
  </w:style>
  <w:style w:type="paragraph" w:customStyle="1" w:styleId="xl95">
    <w:name w:val="xl95"/>
    <w:basedOn w:val="a0"/>
    <w:rsid w:val="00AB5468"/>
    <w:pP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96">
    <w:name w:val="xl96"/>
    <w:basedOn w:val="a0"/>
    <w:rsid w:val="00AB5468"/>
    <w:pPr>
      <w:spacing w:before="100" w:beforeAutospacing="1" w:after="100" w:afterAutospacing="1"/>
      <w:ind w:firstLine="0"/>
      <w:jc w:val="center"/>
      <w:textAlignment w:val="top"/>
    </w:pPr>
    <w:rPr>
      <w:rFonts w:ascii="Times New Roman" w:eastAsia="Times New Roman" w:hAnsi="Times New Roman" w:cs="Times New Roman"/>
      <w:sz w:val="22"/>
      <w:szCs w:val="22"/>
      <w:lang w:eastAsia="ru-RU"/>
    </w:rPr>
  </w:style>
  <w:style w:type="paragraph" w:customStyle="1" w:styleId="xl97">
    <w:name w:val="xl97"/>
    <w:basedOn w:val="a0"/>
    <w:rsid w:val="00AB5468"/>
    <w:pP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98">
    <w:name w:val="xl98"/>
    <w:basedOn w:val="a0"/>
    <w:rsid w:val="00AB5468"/>
    <w:pPr>
      <w:pBdr>
        <w:top w:val="single" w:sz="4" w:space="0" w:color="auto"/>
        <w:bottom w:val="single" w:sz="4" w:space="0" w:color="auto"/>
      </w:pBd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99">
    <w:name w:val="xl99"/>
    <w:basedOn w:val="a0"/>
    <w:rsid w:val="00AB5468"/>
    <w:pPr>
      <w:pBdr>
        <w:top w:val="single" w:sz="4" w:space="0" w:color="auto"/>
        <w:bottom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100">
    <w:name w:val="xl100"/>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b/>
      <w:bCs/>
      <w:i/>
      <w:iCs/>
      <w:sz w:val="22"/>
      <w:szCs w:val="22"/>
      <w:lang w:eastAsia="ru-RU"/>
    </w:rPr>
  </w:style>
  <w:style w:type="paragraph" w:customStyle="1" w:styleId="xl101">
    <w:name w:val="xl101"/>
    <w:basedOn w:val="a0"/>
    <w:rsid w:val="00AB5468"/>
    <w:pPr>
      <w:spacing w:before="100" w:beforeAutospacing="1" w:after="100" w:afterAutospacing="1"/>
      <w:ind w:firstLine="0"/>
    </w:pPr>
    <w:rPr>
      <w:rFonts w:ascii="Times New Roman" w:eastAsia="Times New Roman" w:hAnsi="Times New Roman" w:cs="Times New Roman"/>
      <w:i/>
      <w:iCs/>
      <w:sz w:val="22"/>
      <w:szCs w:val="22"/>
      <w:lang w:eastAsia="ru-RU"/>
    </w:rPr>
  </w:style>
  <w:style w:type="paragraph" w:customStyle="1" w:styleId="xl102">
    <w:name w:val="xl102"/>
    <w:basedOn w:val="a0"/>
    <w:rsid w:val="00AB5468"/>
    <w:pP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103">
    <w:name w:val="xl103"/>
    <w:basedOn w:val="a0"/>
    <w:rsid w:val="00AB5468"/>
    <w:pPr>
      <w:pBdr>
        <w:top w:val="single" w:sz="4" w:space="0" w:color="auto"/>
        <w:bottom w:val="single" w:sz="4" w:space="0" w:color="auto"/>
      </w:pBdr>
      <w:spacing w:before="100" w:beforeAutospacing="1" w:after="100" w:afterAutospacing="1"/>
      <w:ind w:firstLine="0"/>
    </w:pPr>
    <w:rPr>
      <w:rFonts w:ascii="Times New Roman" w:eastAsia="Times New Roman" w:hAnsi="Times New Roman" w:cs="Times New Roman"/>
      <w:b/>
      <w:bCs/>
      <w:i/>
      <w:iCs/>
      <w:sz w:val="22"/>
      <w:szCs w:val="22"/>
      <w:lang w:eastAsia="ru-RU"/>
    </w:rPr>
  </w:style>
  <w:style w:type="paragraph" w:customStyle="1" w:styleId="xl104">
    <w:name w:val="xl104"/>
    <w:basedOn w:val="a0"/>
    <w:rsid w:val="00AB5468"/>
    <w:pPr>
      <w:pBdr>
        <w:bottom w:val="single" w:sz="4" w:space="0" w:color="auto"/>
      </w:pBdr>
      <w:spacing w:before="100" w:beforeAutospacing="1" w:after="100" w:afterAutospacing="1"/>
      <w:ind w:firstLine="0"/>
      <w:jc w:val="right"/>
    </w:pPr>
    <w:rPr>
      <w:rFonts w:ascii="Times New Roman" w:eastAsia="Times New Roman" w:hAnsi="Times New Roman" w:cs="Times New Roman"/>
      <w:i/>
      <w:iCs/>
      <w:sz w:val="22"/>
      <w:szCs w:val="22"/>
      <w:lang w:eastAsia="ru-RU"/>
    </w:rPr>
  </w:style>
  <w:style w:type="paragraph" w:customStyle="1" w:styleId="xl105">
    <w:name w:val="xl105"/>
    <w:basedOn w:val="a0"/>
    <w:rsid w:val="00AB5468"/>
    <w:pP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106">
    <w:name w:val="xl106"/>
    <w:basedOn w:val="a0"/>
    <w:rsid w:val="00AB5468"/>
    <w:pPr>
      <w:pBdr>
        <w:top w:val="single" w:sz="4" w:space="0" w:color="auto"/>
      </w:pBdr>
      <w:spacing w:before="100" w:beforeAutospacing="1" w:after="100" w:afterAutospacing="1"/>
      <w:ind w:firstLine="0"/>
      <w:jc w:val="center"/>
      <w:textAlignment w:val="top"/>
    </w:pPr>
    <w:rPr>
      <w:rFonts w:ascii="Times New Roman" w:eastAsia="Times New Roman" w:hAnsi="Times New Roman" w:cs="Times New Roman"/>
      <w:sz w:val="16"/>
      <w:szCs w:val="16"/>
      <w:lang w:eastAsia="ru-RU"/>
    </w:rPr>
  </w:style>
  <w:style w:type="paragraph" w:customStyle="1" w:styleId="xl107">
    <w:name w:val="xl107"/>
    <w:basedOn w:val="a0"/>
    <w:rsid w:val="00AB5468"/>
    <w:pPr>
      <w:pBdr>
        <w:bottom w:val="single" w:sz="4" w:space="0" w:color="auto"/>
      </w:pBdr>
      <w:spacing w:before="100" w:beforeAutospacing="1" w:after="100" w:afterAutospacing="1"/>
      <w:ind w:firstLine="0"/>
    </w:pPr>
    <w:rPr>
      <w:rFonts w:ascii="Times New Roman" w:eastAsia="Times New Roman" w:hAnsi="Times New Roman" w:cs="Times New Roman"/>
      <w:i/>
      <w:iCs/>
      <w:color w:val="C00000"/>
      <w:sz w:val="22"/>
      <w:szCs w:val="22"/>
      <w:lang w:eastAsia="ru-RU"/>
    </w:rPr>
  </w:style>
  <w:style w:type="paragraph" w:customStyle="1" w:styleId="xl108">
    <w:name w:val="xl108"/>
    <w:basedOn w:val="a0"/>
    <w:rsid w:val="00AB5468"/>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109">
    <w:name w:val="xl109"/>
    <w:basedOn w:val="a0"/>
    <w:rsid w:val="00AB5468"/>
    <w:pPr>
      <w:shd w:val="clear" w:color="000000" w:fill="FFFFFF"/>
      <w:spacing w:before="100" w:beforeAutospacing="1" w:after="100" w:afterAutospacing="1"/>
      <w:ind w:firstLine="0"/>
    </w:pPr>
    <w:rPr>
      <w:rFonts w:ascii="Times New Roman" w:eastAsia="Times New Roman" w:hAnsi="Times New Roman" w:cs="Times New Roman"/>
      <w:sz w:val="22"/>
      <w:szCs w:val="22"/>
      <w:lang w:eastAsia="ru-RU"/>
    </w:rPr>
  </w:style>
  <w:style w:type="paragraph" w:customStyle="1" w:styleId="xl110">
    <w:name w:val="xl110"/>
    <w:basedOn w:val="a0"/>
    <w:rsid w:val="00AB5468"/>
    <w:pPr>
      <w:pBdr>
        <w:top w:val="single" w:sz="8" w:space="0" w:color="auto"/>
        <w:left w:val="single" w:sz="8" w:space="0" w:color="auto"/>
        <w:bottom w:val="single" w:sz="8" w:space="0" w:color="auto"/>
        <w:right w:val="single" w:sz="8" w:space="0" w:color="auto"/>
      </w:pBdr>
      <w:spacing w:before="100" w:beforeAutospacing="1" w:after="100" w:afterAutospacing="1"/>
      <w:ind w:firstLine="0"/>
      <w:jc w:val="right"/>
      <w:textAlignment w:val="top"/>
    </w:pPr>
    <w:rPr>
      <w:rFonts w:ascii="Courier New" w:eastAsia="Times New Roman" w:hAnsi="Courier New" w:cs="Courier New"/>
      <w:sz w:val="24"/>
      <w:szCs w:val="24"/>
      <w:lang w:eastAsia="ru-RU"/>
    </w:rPr>
  </w:style>
  <w:style w:type="paragraph" w:customStyle="1" w:styleId="xl111">
    <w:name w:val="xl111"/>
    <w:basedOn w:val="a0"/>
    <w:rsid w:val="00AB5468"/>
    <w:pPr>
      <w:spacing w:before="100" w:beforeAutospacing="1" w:after="100" w:afterAutospacing="1"/>
      <w:ind w:firstLine="0"/>
      <w:jc w:val="right"/>
    </w:pPr>
    <w:rPr>
      <w:rFonts w:ascii="Courier New" w:eastAsia="Times New Roman" w:hAnsi="Courier New" w:cs="Courier New"/>
      <w:sz w:val="24"/>
      <w:szCs w:val="24"/>
      <w:lang w:eastAsia="ru-RU"/>
    </w:rPr>
  </w:style>
  <w:style w:type="paragraph" w:customStyle="1" w:styleId="xl112">
    <w:name w:val="xl112"/>
    <w:basedOn w:val="a0"/>
    <w:rsid w:val="00AB5468"/>
    <w:pPr>
      <w:pBdr>
        <w:bottom w:val="single" w:sz="4" w:space="0" w:color="auto"/>
      </w:pBdr>
      <w:spacing w:before="100" w:beforeAutospacing="1" w:after="100" w:afterAutospacing="1"/>
      <w:ind w:firstLine="0"/>
      <w:jc w:val="center"/>
    </w:pPr>
    <w:rPr>
      <w:rFonts w:ascii="Times New Roman" w:eastAsia="Times New Roman" w:hAnsi="Times New Roman" w:cs="Times New Roman"/>
      <w:sz w:val="22"/>
      <w:szCs w:val="22"/>
      <w:lang w:eastAsia="ru-RU"/>
    </w:rPr>
  </w:style>
  <w:style w:type="paragraph" w:customStyle="1" w:styleId="xl113">
    <w:name w:val="xl113"/>
    <w:basedOn w:val="a0"/>
    <w:rsid w:val="00AB5468"/>
    <w:pPr>
      <w:pBdr>
        <w:bottom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114">
    <w:name w:val="xl114"/>
    <w:basedOn w:val="a0"/>
    <w:rsid w:val="00AB5468"/>
    <w:pPr>
      <w:spacing w:before="100" w:beforeAutospacing="1" w:after="100" w:afterAutospacing="1"/>
      <w:ind w:firstLine="0"/>
      <w:jc w:val="center"/>
      <w:textAlignment w:val="top"/>
    </w:pPr>
    <w:rPr>
      <w:rFonts w:ascii="Times New Roman" w:eastAsia="Times New Roman" w:hAnsi="Times New Roman" w:cs="Times New Roman"/>
      <w:sz w:val="16"/>
      <w:szCs w:val="16"/>
      <w:lang w:eastAsia="ru-RU"/>
    </w:rPr>
  </w:style>
  <w:style w:type="paragraph" w:customStyle="1" w:styleId="xl115">
    <w:name w:val="xl115"/>
    <w:basedOn w:val="a0"/>
    <w:rsid w:val="00AB5468"/>
    <w:pPr>
      <w:pBdr>
        <w:top w:val="single" w:sz="4" w:space="0" w:color="auto"/>
        <w:bottom w:val="single" w:sz="4" w:space="0" w:color="auto"/>
      </w:pBdr>
      <w:spacing w:before="100" w:beforeAutospacing="1" w:after="100" w:afterAutospacing="1"/>
      <w:ind w:firstLine="0"/>
      <w:jc w:val="center"/>
    </w:pPr>
    <w:rPr>
      <w:rFonts w:ascii="Times New Roman" w:eastAsia="Times New Roman" w:hAnsi="Times New Roman" w:cs="Times New Roman"/>
      <w:i/>
      <w:iCs/>
      <w:color w:val="000000"/>
      <w:sz w:val="22"/>
      <w:szCs w:val="22"/>
      <w:lang w:eastAsia="ru-RU"/>
    </w:rPr>
  </w:style>
  <w:style w:type="paragraph" w:customStyle="1" w:styleId="xl116">
    <w:name w:val="xl116"/>
    <w:basedOn w:val="a0"/>
    <w:rsid w:val="00AB5468"/>
    <w:pPr>
      <w:pBdr>
        <w:top w:val="single" w:sz="4" w:space="0" w:color="auto"/>
        <w:bottom w:val="single" w:sz="4" w:space="0" w:color="auto"/>
      </w:pBdr>
      <w:spacing w:before="100" w:beforeAutospacing="1" w:after="100" w:afterAutospacing="1"/>
      <w:ind w:firstLine="0"/>
      <w:jc w:val="center"/>
    </w:pPr>
    <w:rPr>
      <w:rFonts w:ascii="Times New Roman" w:eastAsia="Times New Roman" w:hAnsi="Times New Roman" w:cs="Times New Roman"/>
      <w:i/>
      <w:iCs/>
      <w:color w:val="000000"/>
      <w:sz w:val="22"/>
      <w:szCs w:val="22"/>
      <w:lang w:eastAsia="ru-RU"/>
    </w:rPr>
  </w:style>
  <w:style w:type="paragraph" w:customStyle="1" w:styleId="xl117">
    <w:name w:val="xl117"/>
    <w:basedOn w:val="a0"/>
    <w:rsid w:val="00AB5468"/>
    <w:pPr>
      <w:pBdr>
        <w:top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118">
    <w:name w:val="xl118"/>
    <w:basedOn w:val="a0"/>
    <w:rsid w:val="00AB5468"/>
    <w:pPr>
      <w:pBdr>
        <w:top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119">
    <w:name w:val="xl119"/>
    <w:basedOn w:val="a0"/>
    <w:rsid w:val="00AB5468"/>
    <w:pPr>
      <w:pBdr>
        <w:top w:val="single" w:sz="4" w:space="0" w:color="auto"/>
        <w:bottom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paragraph" w:customStyle="1" w:styleId="xl120">
    <w:name w:val="xl120"/>
    <w:basedOn w:val="a0"/>
    <w:rsid w:val="00AB5468"/>
    <w:pPr>
      <w:pBdr>
        <w:top w:val="single" w:sz="4" w:space="0" w:color="auto"/>
        <w:bottom w:val="single" w:sz="4" w:space="0" w:color="auto"/>
      </w:pBdr>
      <w:spacing w:before="100" w:beforeAutospacing="1" w:after="100" w:afterAutospacing="1"/>
      <w:ind w:firstLine="0"/>
      <w:jc w:val="center"/>
    </w:pPr>
    <w:rPr>
      <w:rFonts w:ascii="Times New Roman" w:eastAsia="Times New Roman" w:hAnsi="Times New Roman" w:cs="Times New Roman"/>
      <w:i/>
      <w:iCs/>
      <w:sz w:val="22"/>
      <w:szCs w:val="22"/>
      <w:lang w:eastAsia="ru-RU"/>
    </w:rPr>
  </w:style>
  <w:style w:type="numbering" w:customStyle="1" w:styleId="91">
    <w:name w:val="Нет списка9"/>
    <w:next w:val="a3"/>
    <w:uiPriority w:val="99"/>
    <w:semiHidden/>
    <w:unhideWhenUsed/>
    <w:rsid w:val="009F0B46"/>
  </w:style>
  <w:style w:type="paragraph" w:customStyle="1" w:styleId="Default">
    <w:name w:val="Default"/>
    <w:rsid w:val="004E47B6"/>
    <w:pPr>
      <w:autoSpaceDE w:val="0"/>
      <w:autoSpaceDN w:val="0"/>
      <w:adjustRightInd w:val="0"/>
      <w:ind w:firstLine="0"/>
    </w:pPr>
    <w:rPr>
      <w:rFonts w:ascii="Arial" w:hAnsi="Arial" w:cs="Arial"/>
      <w:color w:val="000000"/>
      <w:sz w:val="24"/>
      <w:szCs w:val="24"/>
    </w:rPr>
  </w:style>
  <w:style w:type="character" w:customStyle="1" w:styleId="af">
    <w:name w:val="Название объекта Знак"/>
    <w:aliases w:val="Номер таблицы Знак"/>
    <w:basedOn w:val="a1"/>
    <w:link w:val="ae"/>
    <w:rsid w:val="008B7B31"/>
    <w:rPr>
      <w:rFonts w:ascii="Times New Roman" w:eastAsia="Times New Roman" w:hAnsi="Times New Roman" w:cs="Times New Roman"/>
      <w:sz w:val="24"/>
      <w:szCs w:val="18"/>
      <w:shd w:val="clear" w:color="auto" w:fill="FFFFFF"/>
      <w:lang w:eastAsia="ru-RU"/>
    </w:rPr>
  </w:style>
  <w:style w:type="paragraph" w:customStyle="1" w:styleId="msonormal0">
    <w:name w:val="msonormal"/>
    <w:basedOn w:val="a0"/>
    <w:rsid w:val="001E0663"/>
    <w:pPr>
      <w:spacing w:before="100" w:beforeAutospacing="1" w:after="100" w:afterAutospacing="1"/>
      <w:ind w:firstLine="0"/>
    </w:pPr>
    <w:rPr>
      <w:rFonts w:ascii="Times New Roman" w:eastAsia="Times New Roman" w:hAnsi="Times New Roman" w:cs="Times New Roman"/>
      <w:sz w:val="24"/>
      <w:szCs w:val="24"/>
    </w:rPr>
  </w:style>
  <w:style w:type="paragraph" w:customStyle="1" w:styleId="msonormalmailrucssattributepostfix">
    <w:name w:val="msonormal_mailru_css_attribute_postfix"/>
    <w:basedOn w:val="a0"/>
    <w:rsid w:val="00221698"/>
    <w:pPr>
      <w:spacing w:before="100" w:beforeAutospacing="1" w:after="100" w:afterAutospacing="1"/>
      <w:ind w:firstLine="0"/>
    </w:pPr>
    <w:rPr>
      <w:rFonts w:ascii="Times New Roman" w:eastAsia="Times New Roman" w:hAnsi="Times New Roman" w:cs="Times New Roman"/>
      <w:sz w:val="24"/>
      <w:szCs w:val="24"/>
    </w:rPr>
  </w:style>
  <w:style w:type="character" w:customStyle="1" w:styleId="js-phone-number">
    <w:name w:val="js-phone-number"/>
    <w:basedOn w:val="a1"/>
    <w:rsid w:val="00221698"/>
  </w:style>
  <w:style w:type="character" w:customStyle="1" w:styleId="apple-converted-spacemailrucssattributepostfix">
    <w:name w:val="apple-converted-space_mailru_css_attribute_postfix"/>
    <w:basedOn w:val="a1"/>
    <w:rsid w:val="00221698"/>
  </w:style>
  <w:style w:type="paragraph" w:customStyle="1" w:styleId="TEXTOFTABLES">
    <w:name w:val="**TEXT OF TABLES"/>
    <w:basedOn w:val="a0"/>
    <w:rsid w:val="008839AD"/>
    <w:pPr>
      <w:widowControl w:val="0"/>
      <w:ind w:firstLine="0"/>
      <w:jc w:val="center"/>
    </w:pPr>
    <w:rPr>
      <w:rFonts w:ascii="Times New Roman" w:eastAsia="Times New Roman" w:hAnsi="Times New Roman" w:cs="Times New Roman"/>
      <w:sz w:val="20"/>
      <w:szCs w:val="20"/>
      <w:lang w:eastAsia="ru-RU"/>
    </w:rPr>
  </w:style>
  <w:style w:type="paragraph" w:styleId="2a">
    <w:name w:val="Quote"/>
    <w:basedOn w:val="a0"/>
    <w:next w:val="a0"/>
    <w:link w:val="2b"/>
    <w:uiPriority w:val="29"/>
    <w:qFormat/>
    <w:rsid w:val="002B4DD0"/>
    <w:pPr>
      <w:ind w:firstLine="0"/>
      <w:jc w:val="both"/>
    </w:pPr>
    <w:rPr>
      <w:rFonts w:ascii="Times New Roman" w:eastAsia="Times New Roman" w:hAnsi="Times New Roman" w:cs="Times New Roman"/>
      <w:i/>
      <w:iCs/>
      <w:color w:val="000000"/>
      <w:szCs w:val="20"/>
      <w:lang w:val="uk-UA" w:eastAsia="ar-SA"/>
    </w:rPr>
  </w:style>
  <w:style w:type="character" w:customStyle="1" w:styleId="2b">
    <w:name w:val="Цитата 2 Знак"/>
    <w:basedOn w:val="a1"/>
    <w:link w:val="2a"/>
    <w:uiPriority w:val="29"/>
    <w:rsid w:val="002B4DD0"/>
    <w:rPr>
      <w:rFonts w:ascii="Times New Roman" w:eastAsia="Times New Roman" w:hAnsi="Times New Roman" w:cs="Times New Roman"/>
      <w:i/>
      <w:iCs/>
      <w:color w:val="000000"/>
      <w:szCs w:val="20"/>
      <w:lang w:val="uk-UA" w:eastAsia="ar-SA"/>
    </w:rPr>
  </w:style>
  <w:style w:type="character" w:customStyle="1" w:styleId="FontStyle12">
    <w:name w:val="Font Style12"/>
    <w:uiPriority w:val="99"/>
    <w:rsid w:val="0087671B"/>
    <w:rPr>
      <w:rFonts w:ascii="Times New Roman" w:hAnsi="Times New Roman" w:cs="Times New Roman" w:hint="default"/>
      <w:sz w:val="28"/>
      <w:szCs w:val="28"/>
    </w:rPr>
  </w:style>
  <w:style w:type="paragraph" w:customStyle="1" w:styleId="Style2">
    <w:name w:val="Style2"/>
    <w:basedOn w:val="a0"/>
    <w:uiPriority w:val="99"/>
    <w:rsid w:val="000B0125"/>
    <w:pPr>
      <w:widowControl w:val="0"/>
      <w:autoSpaceDE w:val="0"/>
      <w:autoSpaceDN w:val="0"/>
      <w:adjustRightInd w:val="0"/>
      <w:ind w:firstLine="0"/>
    </w:pPr>
    <w:rPr>
      <w:rFonts w:ascii="Times New Roman" w:eastAsia="Times New Roman" w:hAnsi="Times New Roman" w:cs="Times New Roman"/>
      <w:sz w:val="24"/>
      <w:szCs w:val="24"/>
      <w:lang w:eastAsia="ru-RU"/>
    </w:rPr>
  </w:style>
  <w:style w:type="character" w:customStyle="1" w:styleId="FontStyle11">
    <w:name w:val="Font Style11"/>
    <w:uiPriority w:val="99"/>
    <w:rsid w:val="000B0125"/>
    <w:rPr>
      <w:rFonts w:ascii="Times New Roman" w:hAnsi="Times New Roman" w:cs="Times New Roman" w:hint="default"/>
      <w:b/>
      <w:bCs/>
      <w:sz w:val="26"/>
      <w:szCs w:val="26"/>
    </w:rPr>
  </w:style>
  <w:style w:type="character" w:customStyle="1" w:styleId="FontStyle16">
    <w:name w:val="Font Style16"/>
    <w:uiPriority w:val="99"/>
    <w:rsid w:val="000B0125"/>
    <w:rPr>
      <w:rFonts w:ascii="Times New Roman" w:hAnsi="Times New Roman" w:cs="Times New Roman" w:hint="default"/>
      <w:sz w:val="26"/>
      <w:szCs w:val="26"/>
    </w:rPr>
  </w:style>
  <w:style w:type="paragraph" w:customStyle="1" w:styleId="Style9">
    <w:name w:val="Style9"/>
    <w:basedOn w:val="a0"/>
    <w:uiPriority w:val="99"/>
    <w:rsid w:val="000B0125"/>
    <w:pPr>
      <w:widowControl w:val="0"/>
      <w:autoSpaceDE w:val="0"/>
      <w:autoSpaceDN w:val="0"/>
      <w:adjustRightInd w:val="0"/>
      <w:spacing w:line="274" w:lineRule="exact"/>
      <w:ind w:hanging="1051"/>
    </w:pPr>
    <w:rPr>
      <w:rFonts w:ascii="Times New Roman" w:eastAsia="Times New Roman" w:hAnsi="Times New Roman" w:cs="Times New Roman"/>
      <w:sz w:val="24"/>
      <w:szCs w:val="24"/>
      <w:lang w:eastAsia="ru-RU"/>
    </w:rPr>
  </w:style>
  <w:style w:type="paragraph" w:customStyle="1" w:styleId="Style10">
    <w:name w:val="Style10"/>
    <w:basedOn w:val="a0"/>
    <w:uiPriority w:val="99"/>
    <w:rsid w:val="000B0125"/>
    <w:pPr>
      <w:widowControl w:val="0"/>
      <w:autoSpaceDE w:val="0"/>
      <w:autoSpaceDN w:val="0"/>
      <w:adjustRightInd w:val="0"/>
      <w:spacing w:line="283" w:lineRule="exact"/>
      <w:ind w:firstLine="360"/>
      <w:jc w:val="both"/>
    </w:pPr>
    <w:rPr>
      <w:rFonts w:ascii="Times New Roman" w:eastAsia="Times New Roman" w:hAnsi="Times New Roman" w:cs="Times New Roman"/>
      <w:sz w:val="24"/>
      <w:szCs w:val="24"/>
      <w:lang w:eastAsia="ru-RU"/>
    </w:rPr>
  </w:style>
  <w:style w:type="paragraph" w:customStyle="1" w:styleId="Style11">
    <w:name w:val="Style11"/>
    <w:basedOn w:val="a0"/>
    <w:uiPriority w:val="99"/>
    <w:rsid w:val="000B0125"/>
    <w:pPr>
      <w:widowControl w:val="0"/>
      <w:autoSpaceDE w:val="0"/>
      <w:autoSpaceDN w:val="0"/>
      <w:adjustRightInd w:val="0"/>
      <w:ind w:firstLine="0"/>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78768">
      <w:bodyDiv w:val="1"/>
      <w:marLeft w:val="0"/>
      <w:marRight w:val="0"/>
      <w:marTop w:val="0"/>
      <w:marBottom w:val="0"/>
      <w:divBdr>
        <w:top w:val="none" w:sz="0" w:space="0" w:color="auto"/>
        <w:left w:val="none" w:sz="0" w:space="0" w:color="auto"/>
        <w:bottom w:val="none" w:sz="0" w:space="0" w:color="auto"/>
        <w:right w:val="none" w:sz="0" w:space="0" w:color="auto"/>
      </w:divBdr>
    </w:div>
    <w:div w:id="29035451">
      <w:bodyDiv w:val="1"/>
      <w:marLeft w:val="0"/>
      <w:marRight w:val="0"/>
      <w:marTop w:val="0"/>
      <w:marBottom w:val="0"/>
      <w:divBdr>
        <w:top w:val="none" w:sz="0" w:space="0" w:color="auto"/>
        <w:left w:val="none" w:sz="0" w:space="0" w:color="auto"/>
        <w:bottom w:val="none" w:sz="0" w:space="0" w:color="auto"/>
        <w:right w:val="none" w:sz="0" w:space="0" w:color="auto"/>
      </w:divBdr>
    </w:div>
    <w:div w:id="60179123">
      <w:bodyDiv w:val="1"/>
      <w:marLeft w:val="0"/>
      <w:marRight w:val="0"/>
      <w:marTop w:val="0"/>
      <w:marBottom w:val="0"/>
      <w:divBdr>
        <w:top w:val="none" w:sz="0" w:space="0" w:color="auto"/>
        <w:left w:val="none" w:sz="0" w:space="0" w:color="auto"/>
        <w:bottom w:val="none" w:sz="0" w:space="0" w:color="auto"/>
        <w:right w:val="none" w:sz="0" w:space="0" w:color="auto"/>
      </w:divBdr>
    </w:div>
    <w:div w:id="65733196">
      <w:bodyDiv w:val="1"/>
      <w:marLeft w:val="0"/>
      <w:marRight w:val="0"/>
      <w:marTop w:val="0"/>
      <w:marBottom w:val="0"/>
      <w:divBdr>
        <w:top w:val="none" w:sz="0" w:space="0" w:color="auto"/>
        <w:left w:val="none" w:sz="0" w:space="0" w:color="auto"/>
        <w:bottom w:val="none" w:sz="0" w:space="0" w:color="auto"/>
        <w:right w:val="none" w:sz="0" w:space="0" w:color="auto"/>
      </w:divBdr>
    </w:div>
    <w:div w:id="110782002">
      <w:bodyDiv w:val="1"/>
      <w:marLeft w:val="0"/>
      <w:marRight w:val="0"/>
      <w:marTop w:val="0"/>
      <w:marBottom w:val="0"/>
      <w:divBdr>
        <w:top w:val="none" w:sz="0" w:space="0" w:color="auto"/>
        <w:left w:val="none" w:sz="0" w:space="0" w:color="auto"/>
        <w:bottom w:val="none" w:sz="0" w:space="0" w:color="auto"/>
        <w:right w:val="none" w:sz="0" w:space="0" w:color="auto"/>
      </w:divBdr>
    </w:div>
    <w:div w:id="236400683">
      <w:bodyDiv w:val="1"/>
      <w:marLeft w:val="0"/>
      <w:marRight w:val="0"/>
      <w:marTop w:val="0"/>
      <w:marBottom w:val="0"/>
      <w:divBdr>
        <w:top w:val="none" w:sz="0" w:space="0" w:color="auto"/>
        <w:left w:val="none" w:sz="0" w:space="0" w:color="auto"/>
        <w:bottom w:val="none" w:sz="0" w:space="0" w:color="auto"/>
        <w:right w:val="none" w:sz="0" w:space="0" w:color="auto"/>
      </w:divBdr>
    </w:div>
    <w:div w:id="271861463">
      <w:bodyDiv w:val="1"/>
      <w:marLeft w:val="0"/>
      <w:marRight w:val="0"/>
      <w:marTop w:val="0"/>
      <w:marBottom w:val="0"/>
      <w:divBdr>
        <w:top w:val="none" w:sz="0" w:space="0" w:color="auto"/>
        <w:left w:val="none" w:sz="0" w:space="0" w:color="auto"/>
        <w:bottom w:val="none" w:sz="0" w:space="0" w:color="auto"/>
        <w:right w:val="none" w:sz="0" w:space="0" w:color="auto"/>
      </w:divBdr>
    </w:div>
    <w:div w:id="312485898">
      <w:bodyDiv w:val="1"/>
      <w:marLeft w:val="0"/>
      <w:marRight w:val="0"/>
      <w:marTop w:val="0"/>
      <w:marBottom w:val="0"/>
      <w:divBdr>
        <w:top w:val="none" w:sz="0" w:space="0" w:color="auto"/>
        <w:left w:val="none" w:sz="0" w:space="0" w:color="auto"/>
        <w:bottom w:val="none" w:sz="0" w:space="0" w:color="auto"/>
        <w:right w:val="none" w:sz="0" w:space="0" w:color="auto"/>
      </w:divBdr>
    </w:div>
    <w:div w:id="320810620">
      <w:bodyDiv w:val="1"/>
      <w:marLeft w:val="0"/>
      <w:marRight w:val="0"/>
      <w:marTop w:val="0"/>
      <w:marBottom w:val="0"/>
      <w:divBdr>
        <w:top w:val="none" w:sz="0" w:space="0" w:color="auto"/>
        <w:left w:val="none" w:sz="0" w:space="0" w:color="auto"/>
        <w:bottom w:val="none" w:sz="0" w:space="0" w:color="auto"/>
        <w:right w:val="none" w:sz="0" w:space="0" w:color="auto"/>
      </w:divBdr>
    </w:div>
    <w:div w:id="504787753">
      <w:bodyDiv w:val="1"/>
      <w:marLeft w:val="0"/>
      <w:marRight w:val="0"/>
      <w:marTop w:val="0"/>
      <w:marBottom w:val="0"/>
      <w:divBdr>
        <w:top w:val="none" w:sz="0" w:space="0" w:color="auto"/>
        <w:left w:val="none" w:sz="0" w:space="0" w:color="auto"/>
        <w:bottom w:val="none" w:sz="0" w:space="0" w:color="auto"/>
        <w:right w:val="none" w:sz="0" w:space="0" w:color="auto"/>
      </w:divBdr>
    </w:div>
    <w:div w:id="520316380">
      <w:bodyDiv w:val="1"/>
      <w:marLeft w:val="0"/>
      <w:marRight w:val="0"/>
      <w:marTop w:val="0"/>
      <w:marBottom w:val="0"/>
      <w:divBdr>
        <w:top w:val="none" w:sz="0" w:space="0" w:color="auto"/>
        <w:left w:val="none" w:sz="0" w:space="0" w:color="auto"/>
        <w:bottom w:val="none" w:sz="0" w:space="0" w:color="auto"/>
        <w:right w:val="none" w:sz="0" w:space="0" w:color="auto"/>
      </w:divBdr>
    </w:div>
    <w:div w:id="576207270">
      <w:bodyDiv w:val="1"/>
      <w:marLeft w:val="0"/>
      <w:marRight w:val="0"/>
      <w:marTop w:val="0"/>
      <w:marBottom w:val="0"/>
      <w:divBdr>
        <w:top w:val="none" w:sz="0" w:space="0" w:color="auto"/>
        <w:left w:val="none" w:sz="0" w:space="0" w:color="auto"/>
        <w:bottom w:val="none" w:sz="0" w:space="0" w:color="auto"/>
        <w:right w:val="none" w:sz="0" w:space="0" w:color="auto"/>
      </w:divBdr>
    </w:div>
    <w:div w:id="583999315">
      <w:bodyDiv w:val="1"/>
      <w:marLeft w:val="0"/>
      <w:marRight w:val="0"/>
      <w:marTop w:val="0"/>
      <w:marBottom w:val="0"/>
      <w:divBdr>
        <w:top w:val="none" w:sz="0" w:space="0" w:color="auto"/>
        <w:left w:val="none" w:sz="0" w:space="0" w:color="auto"/>
        <w:bottom w:val="none" w:sz="0" w:space="0" w:color="auto"/>
        <w:right w:val="none" w:sz="0" w:space="0" w:color="auto"/>
      </w:divBdr>
    </w:div>
    <w:div w:id="596714626">
      <w:bodyDiv w:val="1"/>
      <w:marLeft w:val="0"/>
      <w:marRight w:val="0"/>
      <w:marTop w:val="0"/>
      <w:marBottom w:val="0"/>
      <w:divBdr>
        <w:top w:val="none" w:sz="0" w:space="0" w:color="auto"/>
        <w:left w:val="none" w:sz="0" w:space="0" w:color="auto"/>
        <w:bottom w:val="none" w:sz="0" w:space="0" w:color="auto"/>
        <w:right w:val="none" w:sz="0" w:space="0" w:color="auto"/>
      </w:divBdr>
    </w:div>
    <w:div w:id="639462757">
      <w:bodyDiv w:val="1"/>
      <w:marLeft w:val="0"/>
      <w:marRight w:val="0"/>
      <w:marTop w:val="0"/>
      <w:marBottom w:val="0"/>
      <w:divBdr>
        <w:top w:val="none" w:sz="0" w:space="0" w:color="auto"/>
        <w:left w:val="none" w:sz="0" w:space="0" w:color="auto"/>
        <w:bottom w:val="none" w:sz="0" w:space="0" w:color="auto"/>
        <w:right w:val="none" w:sz="0" w:space="0" w:color="auto"/>
      </w:divBdr>
    </w:div>
    <w:div w:id="673918879">
      <w:bodyDiv w:val="1"/>
      <w:marLeft w:val="0"/>
      <w:marRight w:val="0"/>
      <w:marTop w:val="0"/>
      <w:marBottom w:val="0"/>
      <w:divBdr>
        <w:top w:val="none" w:sz="0" w:space="0" w:color="auto"/>
        <w:left w:val="none" w:sz="0" w:space="0" w:color="auto"/>
        <w:bottom w:val="none" w:sz="0" w:space="0" w:color="auto"/>
        <w:right w:val="none" w:sz="0" w:space="0" w:color="auto"/>
      </w:divBdr>
    </w:div>
    <w:div w:id="685667318">
      <w:bodyDiv w:val="1"/>
      <w:marLeft w:val="0"/>
      <w:marRight w:val="0"/>
      <w:marTop w:val="0"/>
      <w:marBottom w:val="0"/>
      <w:divBdr>
        <w:top w:val="none" w:sz="0" w:space="0" w:color="auto"/>
        <w:left w:val="none" w:sz="0" w:space="0" w:color="auto"/>
        <w:bottom w:val="none" w:sz="0" w:space="0" w:color="auto"/>
        <w:right w:val="none" w:sz="0" w:space="0" w:color="auto"/>
      </w:divBdr>
    </w:div>
    <w:div w:id="695740373">
      <w:bodyDiv w:val="1"/>
      <w:marLeft w:val="0"/>
      <w:marRight w:val="0"/>
      <w:marTop w:val="0"/>
      <w:marBottom w:val="0"/>
      <w:divBdr>
        <w:top w:val="none" w:sz="0" w:space="0" w:color="auto"/>
        <w:left w:val="none" w:sz="0" w:space="0" w:color="auto"/>
        <w:bottom w:val="none" w:sz="0" w:space="0" w:color="auto"/>
        <w:right w:val="none" w:sz="0" w:space="0" w:color="auto"/>
      </w:divBdr>
    </w:div>
    <w:div w:id="716389979">
      <w:bodyDiv w:val="1"/>
      <w:marLeft w:val="0"/>
      <w:marRight w:val="0"/>
      <w:marTop w:val="0"/>
      <w:marBottom w:val="0"/>
      <w:divBdr>
        <w:top w:val="none" w:sz="0" w:space="0" w:color="auto"/>
        <w:left w:val="none" w:sz="0" w:space="0" w:color="auto"/>
        <w:bottom w:val="none" w:sz="0" w:space="0" w:color="auto"/>
        <w:right w:val="none" w:sz="0" w:space="0" w:color="auto"/>
      </w:divBdr>
    </w:div>
    <w:div w:id="761997460">
      <w:bodyDiv w:val="1"/>
      <w:marLeft w:val="0"/>
      <w:marRight w:val="0"/>
      <w:marTop w:val="0"/>
      <w:marBottom w:val="0"/>
      <w:divBdr>
        <w:top w:val="none" w:sz="0" w:space="0" w:color="auto"/>
        <w:left w:val="none" w:sz="0" w:space="0" w:color="auto"/>
        <w:bottom w:val="none" w:sz="0" w:space="0" w:color="auto"/>
        <w:right w:val="none" w:sz="0" w:space="0" w:color="auto"/>
      </w:divBdr>
    </w:div>
    <w:div w:id="810826793">
      <w:bodyDiv w:val="1"/>
      <w:marLeft w:val="0"/>
      <w:marRight w:val="0"/>
      <w:marTop w:val="0"/>
      <w:marBottom w:val="0"/>
      <w:divBdr>
        <w:top w:val="none" w:sz="0" w:space="0" w:color="auto"/>
        <w:left w:val="none" w:sz="0" w:space="0" w:color="auto"/>
        <w:bottom w:val="none" w:sz="0" w:space="0" w:color="auto"/>
        <w:right w:val="none" w:sz="0" w:space="0" w:color="auto"/>
      </w:divBdr>
    </w:div>
    <w:div w:id="821625160">
      <w:bodyDiv w:val="1"/>
      <w:marLeft w:val="0"/>
      <w:marRight w:val="0"/>
      <w:marTop w:val="0"/>
      <w:marBottom w:val="0"/>
      <w:divBdr>
        <w:top w:val="none" w:sz="0" w:space="0" w:color="auto"/>
        <w:left w:val="none" w:sz="0" w:space="0" w:color="auto"/>
        <w:bottom w:val="none" w:sz="0" w:space="0" w:color="auto"/>
        <w:right w:val="none" w:sz="0" w:space="0" w:color="auto"/>
      </w:divBdr>
    </w:div>
    <w:div w:id="840237096">
      <w:bodyDiv w:val="1"/>
      <w:marLeft w:val="0"/>
      <w:marRight w:val="0"/>
      <w:marTop w:val="0"/>
      <w:marBottom w:val="0"/>
      <w:divBdr>
        <w:top w:val="none" w:sz="0" w:space="0" w:color="auto"/>
        <w:left w:val="none" w:sz="0" w:space="0" w:color="auto"/>
        <w:bottom w:val="none" w:sz="0" w:space="0" w:color="auto"/>
        <w:right w:val="none" w:sz="0" w:space="0" w:color="auto"/>
      </w:divBdr>
    </w:div>
    <w:div w:id="843478928">
      <w:bodyDiv w:val="1"/>
      <w:marLeft w:val="0"/>
      <w:marRight w:val="0"/>
      <w:marTop w:val="0"/>
      <w:marBottom w:val="0"/>
      <w:divBdr>
        <w:top w:val="none" w:sz="0" w:space="0" w:color="auto"/>
        <w:left w:val="none" w:sz="0" w:space="0" w:color="auto"/>
        <w:bottom w:val="none" w:sz="0" w:space="0" w:color="auto"/>
        <w:right w:val="none" w:sz="0" w:space="0" w:color="auto"/>
      </w:divBdr>
    </w:div>
    <w:div w:id="910699413">
      <w:bodyDiv w:val="1"/>
      <w:marLeft w:val="0"/>
      <w:marRight w:val="0"/>
      <w:marTop w:val="0"/>
      <w:marBottom w:val="0"/>
      <w:divBdr>
        <w:top w:val="none" w:sz="0" w:space="0" w:color="auto"/>
        <w:left w:val="none" w:sz="0" w:space="0" w:color="auto"/>
        <w:bottom w:val="none" w:sz="0" w:space="0" w:color="auto"/>
        <w:right w:val="none" w:sz="0" w:space="0" w:color="auto"/>
      </w:divBdr>
    </w:div>
    <w:div w:id="961687054">
      <w:bodyDiv w:val="1"/>
      <w:marLeft w:val="0"/>
      <w:marRight w:val="0"/>
      <w:marTop w:val="0"/>
      <w:marBottom w:val="0"/>
      <w:divBdr>
        <w:top w:val="none" w:sz="0" w:space="0" w:color="auto"/>
        <w:left w:val="none" w:sz="0" w:space="0" w:color="auto"/>
        <w:bottom w:val="none" w:sz="0" w:space="0" w:color="auto"/>
        <w:right w:val="none" w:sz="0" w:space="0" w:color="auto"/>
      </w:divBdr>
    </w:div>
    <w:div w:id="983697255">
      <w:bodyDiv w:val="1"/>
      <w:marLeft w:val="0"/>
      <w:marRight w:val="0"/>
      <w:marTop w:val="0"/>
      <w:marBottom w:val="0"/>
      <w:divBdr>
        <w:top w:val="none" w:sz="0" w:space="0" w:color="auto"/>
        <w:left w:val="none" w:sz="0" w:space="0" w:color="auto"/>
        <w:bottom w:val="none" w:sz="0" w:space="0" w:color="auto"/>
        <w:right w:val="none" w:sz="0" w:space="0" w:color="auto"/>
      </w:divBdr>
    </w:div>
    <w:div w:id="1000622310">
      <w:bodyDiv w:val="1"/>
      <w:marLeft w:val="0"/>
      <w:marRight w:val="0"/>
      <w:marTop w:val="0"/>
      <w:marBottom w:val="0"/>
      <w:divBdr>
        <w:top w:val="none" w:sz="0" w:space="0" w:color="auto"/>
        <w:left w:val="none" w:sz="0" w:space="0" w:color="auto"/>
        <w:bottom w:val="none" w:sz="0" w:space="0" w:color="auto"/>
        <w:right w:val="none" w:sz="0" w:space="0" w:color="auto"/>
      </w:divBdr>
    </w:div>
    <w:div w:id="1007639793">
      <w:bodyDiv w:val="1"/>
      <w:marLeft w:val="0"/>
      <w:marRight w:val="0"/>
      <w:marTop w:val="0"/>
      <w:marBottom w:val="0"/>
      <w:divBdr>
        <w:top w:val="none" w:sz="0" w:space="0" w:color="auto"/>
        <w:left w:val="none" w:sz="0" w:space="0" w:color="auto"/>
        <w:bottom w:val="none" w:sz="0" w:space="0" w:color="auto"/>
        <w:right w:val="none" w:sz="0" w:space="0" w:color="auto"/>
      </w:divBdr>
    </w:div>
    <w:div w:id="1053577348">
      <w:bodyDiv w:val="1"/>
      <w:marLeft w:val="0"/>
      <w:marRight w:val="0"/>
      <w:marTop w:val="0"/>
      <w:marBottom w:val="0"/>
      <w:divBdr>
        <w:top w:val="none" w:sz="0" w:space="0" w:color="auto"/>
        <w:left w:val="none" w:sz="0" w:space="0" w:color="auto"/>
        <w:bottom w:val="none" w:sz="0" w:space="0" w:color="auto"/>
        <w:right w:val="none" w:sz="0" w:space="0" w:color="auto"/>
      </w:divBdr>
    </w:div>
    <w:div w:id="1131749823">
      <w:bodyDiv w:val="1"/>
      <w:marLeft w:val="0"/>
      <w:marRight w:val="0"/>
      <w:marTop w:val="0"/>
      <w:marBottom w:val="0"/>
      <w:divBdr>
        <w:top w:val="none" w:sz="0" w:space="0" w:color="auto"/>
        <w:left w:val="none" w:sz="0" w:space="0" w:color="auto"/>
        <w:bottom w:val="none" w:sz="0" w:space="0" w:color="auto"/>
        <w:right w:val="none" w:sz="0" w:space="0" w:color="auto"/>
      </w:divBdr>
    </w:div>
    <w:div w:id="1167402825">
      <w:bodyDiv w:val="1"/>
      <w:marLeft w:val="0"/>
      <w:marRight w:val="0"/>
      <w:marTop w:val="0"/>
      <w:marBottom w:val="0"/>
      <w:divBdr>
        <w:top w:val="none" w:sz="0" w:space="0" w:color="auto"/>
        <w:left w:val="none" w:sz="0" w:space="0" w:color="auto"/>
        <w:bottom w:val="none" w:sz="0" w:space="0" w:color="auto"/>
        <w:right w:val="none" w:sz="0" w:space="0" w:color="auto"/>
      </w:divBdr>
    </w:div>
    <w:div w:id="1196889834">
      <w:bodyDiv w:val="1"/>
      <w:marLeft w:val="0"/>
      <w:marRight w:val="0"/>
      <w:marTop w:val="0"/>
      <w:marBottom w:val="0"/>
      <w:divBdr>
        <w:top w:val="none" w:sz="0" w:space="0" w:color="auto"/>
        <w:left w:val="none" w:sz="0" w:space="0" w:color="auto"/>
        <w:bottom w:val="none" w:sz="0" w:space="0" w:color="auto"/>
        <w:right w:val="none" w:sz="0" w:space="0" w:color="auto"/>
      </w:divBdr>
    </w:div>
    <w:div w:id="1215192240">
      <w:bodyDiv w:val="1"/>
      <w:marLeft w:val="0"/>
      <w:marRight w:val="0"/>
      <w:marTop w:val="0"/>
      <w:marBottom w:val="0"/>
      <w:divBdr>
        <w:top w:val="none" w:sz="0" w:space="0" w:color="auto"/>
        <w:left w:val="none" w:sz="0" w:space="0" w:color="auto"/>
        <w:bottom w:val="none" w:sz="0" w:space="0" w:color="auto"/>
        <w:right w:val="none" w:sz="0" w:space="0" w:color="auto"/>
      </w:divBdr>
    </w:div>
    <w:div w:id="1224293972">
      <w:bodyDiv w:val="1"/>
      <w:marLeft w:val="0"/>
      <w:marRight w:val="0"/>
      <w:marTop w:val="0"/>
      <w:marBottom w:val="0"/>
      <w:divBdr>
        <w:top w:val="none" w:sz="0" w:space="0" w:color="auto"/>
        <w:left w:val="none" w:sz="0" w:space="0" w:color="auto"/>
        <w:bottom w:val="none" w:sz="0" w:space="0" w:color="auto"/>
        <w:right w:val="none" w:sz="0" w:space="0" w:color="auto"/>
      </w:divBdr>
    </w:div>
    <w:div w:id="1242760009">
      <w:bodyDiv w:val="1"/>
      <w:marLeft w:val="0"/>
      <w:marRight w:val="0"/>
      <w:marTop w:val="0"/>
      <w:marBottom w:val="0"/>
      <w:divBdr>
        <w:top w:val="none" w:sz="0" w:space="0" w:color="auto"/>
        <w:left w:val="none" w:sz="0" w:space="0" w:color="auto"/>
        <w:bottom w:val="none" w:sz="0" w:space="0" w:color="auto"/>
        <w:right w:val="none" w:sz="0" w:space="0" w:color="auto"/>
      </w:divBdr>
    </w:div>
    <w:div w:id="1253313987">
      <w:bodyDiv w:val="1"/>
      <w:marLeft w:val="0"/>
      <w:marRight w:val="0"/>
      <w:marTop w:val="0"/>
      <w:marBottom w:val="0"/>
      <w:divBdr>
        <w:top w:val="none" w:sz="0" w:space="0" w:color="auto"/>
        <w:left w:val="none" w:sz="0" w:space="0" w:color="auto"/>
        <w:bottom w:val="none" w:sz="0" w:space="0" w:color="auto"/>
        <w:right w:val="none" w:sz="0" w:space="0" w:color="auto"/>
      </w:divBdr>
    </w:div>
    <w:div w:id="1256861626">
      <w:bodyDiv w:val="1"/>
      <w:marLeft w:val="0"/>
      <w:marRight w:val="0"/>
      <w:marTop w:val="0"/>
      <w:marBottom w:val="0"/>
      <w:divBdr>
        <w:top w:val="none" w:sz="0" w:space="0" w:color="auto"/>
        <w:left w:val="none" w:sz="0" w:space="0" w:color="auto"/>
        <w:bottom w:val="none" w:sz="0" w:space="0" w:color="auto"/>
        <w:right w:val="none" w:sz="0" w:space="0" w:color="auto"/>
      </w:divBdr>
    </w:div>
    <w:div w:id="1274433346">
      <w:bodyDiv w:val="1"/>
      <w:marLeft w:val="0"/>
      <w:marRight w:val="0"/>
      <w:marTop w:val="0"/>
      <w:marBottom w:val="0"/>
      <w:divBdr>
        <w:top w:val="none" w:sz="0" w:space="0" w:color="auto"/>
        <w:left w:val="none" w:sz="0" w:space="0" w:color="auto"/>
        <w:bottom w:val="none" w:sz="0" w:space="0" w:color="auto"/>
        <w:right w:val="none" w:sz="0" w:space="0" w:color="auto"/>
      </w:divBdr>
    </w:div>
    <w:div w:id="1306272920">
      <w:bodyDiv w:val="1"/>
      <w:marLeft w:val="0"/>
      <w:marRight w:val="0"/>
      <w:marTop w:val="0"/>
      <w:marBottom w:val="0"/>
      <w:divBdr>
        <w:top w:val="none" w:sz="0" w:space="0" w:color="auto"/>
        <w:left w:val="none" w:sz="0" w:space="0" w:color="auto"/>
        <w:bottom w:val="none" w:sz="0" w:space="0" w:color="auto"/>
        <w:right w:val="none" w:sz="0" w:space="0" w:color="auto"/>
      </w:divBdr>
    </w:div>
    <w:div w:id="1331525481">
      <w:bodyDiv w:val="1"/>
      <w:marLeft w:val="0"/>
      <w:marRight w:val="0"/>
      <w:marTop w:val="0"/>
      <w:marBottom w:val="0"/>
      <w:divBdr>
        <w:top w:val="none" w:sz="0" w:space="0" w:color="auto"/>
        <w:left w:val="none" w:sz="0" w:space="0" w:color="auto"/>
        <w:bottom w:val="none" w:sz="0" w:space="0" w:color="auto"/>
        <w:right w:val="none" w:sz="0" w:space="0" w:color="auto"/>
      </w:divBdr>
    </w:div>
    <w:div w:id="1339892699">
      <w:bodyDiv w:val="1"/>
      <w:marLeft w:val="0"/>
      <w:marRight w:val="0"/>
      <w:marTop w:val="0"/>
      <w:marBottom w:val="0"/>
      <w:divBdr>
        <w:top w:val="none" w:sz="0" w:space="0" w:color="auto"/>
        <w:left w:val="none" w:sz="0" w:space="0" w:color="auto"/>
        <w:bottom w:val="none" w:sz="0" w:space="0" w:color="auto"/>
        <w:right w:val="none" w:sz="0" w:space="0" w:color="auto"/>
      </w:divBdr>
    </w:div>
    <w:div w:id="1343242859">
      <w:bodyDiv w:val="1"/>
      <w:marLeft w:val="0"/>
      <w:marRight w:val="0"/>
      <w:marTop w:val="0"/>
      <w:marBottom w:val="0"/>
      <w:divBdr>
        <w:top w:val="none" w:sz="0" w:space="0" w:color="auto"/>
        <w:left w:val="none" w:sz="0" w:space="0" w:color="auto"/>
        <w:bottom w:val="none" w:sz="0" w:space="0" w:color="auto"/>
        <w:right w:val="none" w:sz="0" w:space="0" w:color="auto"/>
      </w:divBdr>
    </w:div>
    <w:div w:id="1359818712">
      <w:bodyDiv w:val="1"/>
      <w:marLeft w:val="0"/>
      <w:marRight w:val="0"/>
      <w:marTop w:val="0"/>
      <w:marBottom w:val="0"/>
      <w:divBdr>
        <w:top w:val="none" w:sz="0" w:space="0" w:color="auto"/>
        <w:left w:val="none" w:sz="0" w:space="0" w:color="auto"/>
        <w:bottom w:val="none" w:sz="0" w:space="0" w:color="auto"/>
        <w:right w:val="none" w:sz="0" w:space="0" w:color="auto"/>
      </w:divBdr>
    </w:div>
    <w:div w:id="1371799759">
      <w:bodyDiv w:val="1"/>
      <w:marLeft w:val="0"/>
      <w:marRight w:val="0"/>
      <w:marTop w:val="0"/>
      <w:marBottom w:val="0"/>
      <w:divBdr>
        <w:top w:val="none" w:sz="0" w:space="0" w:color="auto"/>
        <w:left w:val="none" w:sz="0" w:space="0" w:color="auto"/>
        <w:bottom w:val="none" w:sz="0" w:space="0" w:color="auto"/>
        <w:right w:val="none" w:sz="0" w:space="0" w:color="auto"/>
      </w:divBdr>
    </w:div>
    <w:div w:id="1386106102">
      <w:bodyDiv w:val="1"/>
      <w:marLeft w:val="0"/>
      <w:marRight w:val="0"/>
      <w:marTop w:val="0"/>
      <w:marBottom w:val="0"/>
      <w:divBdr>
        <w:top w:val="none" w:sz="0" w:space="0" w:color="auto"/>
        <w:left w:val="none" w:sz="0" w:space="0" w:color="auto"/>
        <w:bottom w:val="none" w:sz="0" w:space="0" w:color="auto"/>
        <w:right w:val="none" w:sz="0" w:space="0" w:color="auto"/>
      </w:divBdr>
    </w:div>
    <w:div w:id="1387021460">
      <w:bodyDiv w:val="1"/>
      <w:marLeft w:val="0"/>
      <w:marRight w:val="0"/>
      <w:marTop w:val="0"/>
      <w:marBottom w:val="0"/>
      <w:divBdr>
        <w:top w:val="none" w:sz="0" w:space="0" w:color="auto"/>
        <w:left w:val="none" w:sz="0" w:space="0" w:color="auto"/>
        <w:bottom w:val="none" w:sz="0" w:space="0" w:color="auto"/>
        <w:right w:val="none" w:sz="0" w:space="0" w:color="auto"/>
      </w:divBdr>
    </w:div>
    <w:div w:id="1418481134">
      <w:bodyDiv w:val="1"/>
      <w:marLeft w:val="0"/>
      <w:marRight w:val="0"/>
      <w:marTop w:val="0"/>
      <w:marBottom w:val="0"/>
      <w:divBdr>
        <w:top w:val="none" w:sz="0" w:space="0" w:color="auto"/>
        <w:left w:val="none" w:sz="0" w:space="0" w:color="auto"/>
        <w:bottom w:val="none" w:sz="0" w:space="0" w:color="auto"/>
        <w:right w:val="none" w:sz="0" w:space="0" w:color="auto"/>
      </w:divBdr>
    </w:div>
    <w:div w:id="1438410592">
      <w:bodyDiv w:val="1"/>
      <w:marLeft w:val="0"/>
      <w:marRight w:val="0"/>
      <w:marTop w:val="0"/>
      <w:marBottom w:val="0"/>
      <w:divBdr>
        <w:top w:val="none" w:sz="0" w:space="0" w:color="auto"/>
        <w:left w:val="none" w:sz="0" w:space="0" w:color="auto"/>
        <w:bottom w:val="none" w:sz="0" w:space="0" w:color="auto"/>
        <w:right w:val="none" w:sz="0" w:space="0" w:color="auto"/>
      </w:divBdr>
    </w:div>
    <w:div w:id="1508211692">
      <w:bodyDiv w:val="1"/>
      <w:marLeft w:val="0"/>
      <w:marRight w:val="0"/>
      <w:marTop w:val="0"/>
      <w:marBottom w:val="0"/>
      <w:divBdr>
        <w:top w:val="none" w:sz="0" w:space="0" w:color="auto"/>
        <w:left w:val="none" w:sz="0" w:space="0" w:color="auto"/>
        <w:bottom w:val="none" w:sz="0" w:space="0" w:color="auto"/>
        <w:right w:val="none" w:sz="0" w:space="0" w:color="auto"/>
      </w:divBdr>
    </w:div>
    <w:div w:id="1555461004">
      <w:bodyDiv w:val="1"/>
      <w:marLeft w:val="0"/>
      <w:marRight w:val="0"/>
      <w:marTop w:val="0"/>
      <w:marBottom w:val="0"/>
      <w:divBdr>
        <w:top w:val="none" w:sz="0" w:space="0" w:color="auto"/>
        <w:left w:val="none" w:sz="0" w:space="0" w:color="auto"/>
        <w:bottom w:val="none" w:sz="0" w:space="0" w:color="auto"/>
        <w:right w:val="none" w:sz="0" w:space="0" w:color="auto"/>
      </w:divBdr>
    </w:div>
    <w:div w:id="1625696652">
      <w:bodyDiv w:val="1"/>
      <w:marLeft w:val="0"/>
      <w:marRight w:val="0"/>
      <w:marTop w:val="0"/>
      <w:marBottom w:val="0"/>
      <w:divBdr>
        <w:top w:val="none" w:sz="0" w:space="0" w:color="auto"/>
        <w:left w:val="none" w:sz="0" w:space="0" w:color="auto"/>
        <w:bottom w:val="none" w:sz="0" w:space="0" w:color="auto"/>
        <w:right w:val="none" w:sz="0" w:space="0" w:color="auto"/>
      </w:divBdr>
    </w:div>
    <w:div w:id="1749841096">
      <w:bodyDiv w:val="1"/>
      <w:marLeft w:val="0"/>
      <w:marRight w:val="0"/>
      <w:marTop w:val="0"/>
      <w:marBottom w:val="0"/>
      <w:divBdr>
        <w:top w:val="none" w:sz="0" w:space="0" w:color="auto"/>
        <w:left w:val="none" w:sz="0" w:space="0" w:color="auto"/>
        <w:bottom w:val="none" w:sz="0" w:space="0" w:color="auto"/>
        <w:right w:val="none" w:sz="0" w:space="0" w:color="auto"/>
      </w:divBdr>
    </w:div>
    <w:div w:id="1763139688">
      <w:bodyDiv w:val="1"/>
      <w:marLeft w:val="0"/>
      <w:marRight w:val="0"/>
      <w:marTop w:val="0"/>
      <w:marBottom w:val="0"/>
      <w:divBdr>
        <w:top w:val="none" w:sz="0" w:space="0" w:color="auto"/>
        <w:left w:val="none" w:sz="0" w:space="0" w:color="auto"/>
        <w:bottom w:val="none" w:sz="0" w:space="0" w:color="auto"/>
        <w:right w:val="none" w:sz="0" w:space="0" w:color="auto"/>
      </w:divBdr>
    </w:div>
    <w:div w:id="1862738882">
      <w:bodyDiv w:val="1"/>
      <w:marLeft w:val="0"/>
      <w:marRight w:val="0"/>
      <w:marTop w:val="0"/>
      <w:marBottom w:val="0"/>
      <w:divBdr>
        <w:top w:val="none" w:sz="0" w:space="0" w:color="auto"/>
        <w:left w:val="none" w:sz="0" w:space="0" w:color="auto"/>
        <w:bottom w:val="none" w:sz="0" w:space="0" w:color="auto"/>
        <w:right w:val="none" w:sz="0" w:space="0" w:color="auto"/>
      </w:divBdr>
    </w:div>
    <w:div w:id="1871257684">
      <w:bodyDiv w:val="1"/>
      <w:marLeft w:val="0"/>
      <w:marRight w:val="0"/>
      <w:marTop w:val="0"/>
      <w:marBottom w:val="0"/>
      <w:divBdr>
        <w:top w:val="none" w:sz="0" w:space="0" w:color="auto"/>
        <w:left w:val="none" w:sz="0" w:space="0" w:color="auto"/>
        <w:bottom w:val="none" w:sz="0" w:space="0" w:color="auto"/>
        <w:right w:val="none" w:sz="0" w:space="0" w:color="auto"/>
      </w:divBdr>
    </w:div>
    <w:div w:id="1892233196">
      <w:bodyDiv w:val="1"/>
      <w:marLeft w:val="0"/>
      <w:marRight w:val="0"/>
      <w:marTop w:val="0"/>
      <w:marBottom w:val="0"/>
      <w:divBdr>
        <w:top w:val="none" w:sz="0" w:space="0" w:color="auto"/>
        <w:left w:val="none" w:sz="0" w:space="0" w:color="auto"/>
        <w:bottom w:val="none" w:sz="0" w:space="0" w:color="auto"/>
        <w:right w:val="none" w:sz="0" w:space="0" w:color="auto"/>
      </w:divBdr>
    </w:div>
    <w:div w:id="1911380902">
      <w:bodyDiv w:val="1"/>
      <w:marLeft w:val="0"/>
      <w:marRight w:val="0"/>
      <w:marTop w:val="0"/>
      <w:marBottom w:val="0"/>
      <w:divBdr>
        <w:top w:val="none" w:sz="0" w:space="0" w:color="auto"/>
        <w:left w:val="none" w:sz="0" w:space="0" w:color="auto"/>
        <w:bottom w:val="none" w:sz="0" w:space="0" w:color="auto"/>
        <w:right w:val="none" w:sz="0" w:space="0" w:color="auto"/>
      </w:divBdr>
    </w:div>
    <w:div w:id="2005084799">
      <w:bodyDiv w:val="1"/>
      <w:marLeft w:val="0"/>
      <w:marRight w:val="0"/>
      <w:marTop w:val="0"/>
      <w:marBottom w:val="0"/>
      <w:divBdr>
        <w:top w:val="none" w:sz="0" w:space="0" w:color="auto"/>
        <w:left w:val="none" w:sz="0" w:space="0" w:color="auto"/>
        <w:bottom w:val="none" w:sz="0" w:space="0" w:color="auto"/>
        <w:right w:val="none" w:sz="0" w:space="0" w:color="auto"/>
      </w:divBdr>
    </w:div>
    <w:div w:id="2017657263">
      <w:bodyDiv w:val="1"/>
      <w:marLeft w:val="0"/>
      <w:marRight w:val="0"/>
      <w:marTop w:val="0"/>
      <w:marBottom w:val="0"/>
      <w:divBdr>
        <w:top w:val="none" w:sz="0" w:space="0" w:color="auto"/>
        <w:left w:val="none" w:sz="0" w:space="0" w:color="auto"/>
        <w:bottom w:val="none" w:sz="0" w:space="0" w:color="auto"/>
        <w:right w:val="none" w:sz="0" w:space="0" w:color="auto"/>
      </w:divBdr>
    </w:div>
    <w:div w:id="2022468545">
      <w:bodyDiv w:val="1"/>
      <w:marLeft w:val="0"/>
      <w:marRight w:val="0"/>
      <w:marTop w:val="0"/>
      <w:marBottom w:val="0"/>
      <w:divBdr>
        <w:top w:val="none" w:sz="0" w:space="0" w:color="auto"/>
        <w:left w:val="none" w:sz="0" w:space="0" w:color="auto"/>
        <w:bottom w:val="none" w:sz="0" w:space="0" w:color="auto"/>
        <w:right w:val="none" w:sz="0" w:space="0" w:color="auto"/>
      </w:divBdr>
    </w:div>
    <w:div w:id="2096783023">
      <w:bodyDiv w:val="1"/>
      <w:marLeft w:val="0"/>
      <w:marRight w:val="0"/>
      <w:marTop w:val="0"/>
      <w:marBottom w:val="0"/>
      <w:divBdr>
        <w:top w:val="none" w:sz="0" w:space="0" w:color="auto"/>
        <w:left w:val="none" w:sz="0" w:space="0" w:color="auto"/>
        <w:bottom w:val="none" w:sz="0" w:space="0" w:color="auto"/>
        <w:right w:val="none" w:sz="0" w:space="0" w:color="auto"/>
      </w:divBdr>
    </w:div>
    <w:div w:id="2103139741">
      <w:bodyDiv w:val="1"/>
      <w:marLeft w:val="0"/>
      <w:marRight w:val="0"/>
      <w:marTop w:val="0"/>
      <w:marBottom w:val="0"/>
      <w:divBdr>
        <w:top w:val="none" w:sz="0" w:space="0" w:color="auto"/>
        <w:left w:val="none" w:sz="0" w:space="0" w:color="auto"/>
        <w:bottom w:val="none" w:sz="0" w:space="0" w:color="auto"/>
        <w:right w:val="none" w:sz="0" w:space="0" w:color="auto"/>
      </w:divBdr>
    </w:div>
    <w:div w:id="2134712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0618F1-7D50-4D0A-A650-2CE054047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149</Pages>
  <Words>56491</Words>
  <Characters>322005</Characters>
  <Application>Microsoft Office Word</Application>
  <DocSecurity>0</DocSecurity>
  <Lines>2683</Lines>
  <Paragraphs>755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377741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dc:creator>
  <cp:keywords/>
  <dc:description/>
  <cp:lastModifiedBy>Шолпан</cp:lastModifiedBy>
  <cp:revision>4</cp:revision>
  <cp:lastPrinted>2016-07-14T04:34:00Z</cp:lastPrinted>
  <dcterms:created xsi:type="dcterms:W3CDTF">2021-08-23T12:16:00Z</dcterms:created>
  <dcterms:modified xsi:type="dcterms:W3CDTF">2021-11-18T08:46:00Z</dcterms:modified>
</cp:coreProperties>
</file>